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948" w:rsidRDefault="00F00A62" w:rsidP="00056948">
      <w:pPr>
        <w:jc w:val="center"/>
      </w:pPr>
      <w:r w:rsidRPr="00F00A62">
        <w:rPr>
          <w:noProof/>
          <w:lang w:eastAsia="en-GB"/>
        </w:rPr>
        <w:drawing>
          <wp:inline distT="0" distB="0" distL="0" distR="0" wp14:anchorId="5B828C2D" wp14:editId="08564A59">
            <wp:extent cx="6383020" cy="4730115"/>
            <wp:effectExtent l="0" t="0" r="0" b="0"/>
            <wp:docPr id="1026" name="Picture 1" descr="http://hippasus.com/images/blog/macbe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http://hippasus.com/images/blog/macbeth.gif"/>
                    <pic:cNvPicPr>
                      <a:picLocks noChangeAspect="1" noChangeArrowheads="1"/>
                    </pic:cNvPicPr>
                  </pic:nvPicPr>
                  <pic:blipFill>
                    <a:blip r:embed="rId8" cstate="print"/>
                    <a:srcRect/>
                    <a:stretch>
                      <a:fillRect/>
                    </a:stretch>
                  </pic:blipFill>
                  <pic:spPr bwMode="auto">
                    <a:xfrm>
                      <a:off x="0" y="0"/>
                      <a:ext cx="6383020" cy="4730115"/>
                    </a:xfrm>
                    <a:prstGeom prst="rect">
                      <a:avLst/>
                    </a:prstGeom>
                    <a:noFill/>
                    <a:ln w="9525">
                      <a:noFill/>
                      <a:miter lim="800000"/>
                      <a:headEnd/>
                      <a:tailEnd/>
                    </a:ln>
                  </pic:spPr>
                </pic:pic>
              </a:graphicData>
            </a:graphic>
          </wp:inline>
        </w:drawing>
      </w:r>
    </w:p>
    <w:p w:rsidR="00056948" w:rsidRPr="00C92AC0" w:rsidRDefault="00B94AF6" w:rsidP="00056948">
      <w:pPr>
        <w:jc w:val="center"/>
        <w:rPr>
          <w:rFonts w:ascii="Footlight MT Light" w:hAnsi="Footlight MT Light"/>
          <w:b/>
          <w:sz w:val="160"/>
        </w:rPr>
      </w:pPr>
      <w:r>
        <w:rPr>
          <w:rFonts w:ascii="Footlight MT Light" w:hAnsi="Footlight MT Light"/>
          <w:b/>
          <w:sz w:val="160"/>
        </w:rPr>
        <w:t>Power &amp; Conflict</w:t>
      </w:r>
    </w:p>
    <w:p w:rsidR="00056948" w:rsidRPr="00F00A62" w:rsidRDefault="00056948" w:rsidP="00056948">
      <w:pPr>
        <w:jc w:val="center"/>
        <w:rPr>
          <w:b/>
          <w:sz w:val="44"/>
        </w:rPr>
      </w:pPr>
      <w:r w:rsidRPr="00C92AC0">
        <w:rPr>
          <w:rFonts w:ascii="Footlight MT Light" w:hAnsi="Footlight MT Light"/>
          <w:b/>
          <w:sz w:val="44"/>
        </w:rPr>
        <w:t>Name</w:t>
      </w:r>
      <w:r w:rsidRPr="00F00A62">
        <w:rPr>
          <w:b/>
          <w:sz w:val="44"/>
        </w:rPr>
        <w:t>:____________________</w:t>
      </w:r>
    </w:p>
    <w:p w:rsidR="00056948" w:rsidRPr="00F00A62" w:rsidRDefault="00056948" w:rsidP="00056948">
      <w:pPr>
        <w:jc w:val="center"/>
        <w:rPr>
          <w:b/>
          <w:sz w:val="200"/>
        </w:rPr>
      </w:pPr>
      <w:r w:rsidRPr="00C92AC0">
        <w:rPr>
          <w:rFonts w:ascii="Footlight MT Light" w:hAnsi="Footlight MT Light"/>
          <w:b/>
          <w:sz w:val="44"/>
        </w:rPr>
        <w:t>Teacher</w:t>
      </w:r>
      <w:r w:rsidRPr="00F00A62">
        <w:rPr>
          <w:b/>
          <w:sz w:val="44"/>
        </w:rPr>
        <w:t>:___________________</w:t>
      </w:r>
    </w:p>
    <w:p w:rsidR="00F00A62" w:rsidRDefault="00F00A62">
      <w:pPr>
        <w:rPr>
          <w:b/>
          <w:sz w:val="56"/>
        </w:rPr>
      </w:pPr>
    </w:p>
    <w:p w:rsidR="00F00A62" w:rsidRDefault="00F00A62">
      <w:pPr>
        <w:rPr>
          <w:b/>
          <w:sz w:val="56"/>
        </w:rPr>
      </w:pPr>
    </w:p>
    <w:p w:rsidR="00F00A62" w:rsidRDefault="00F00A62">
      <w:pPr>
        <w:rPr>
          <w:b/>
          <w:sz w:val="56"/>
        </w:rPr>
      </w:pPr>
    </w:p>
    <w:p w:rsidR="00B332CA" w:rsidRPr="00B332CA" w:rsidRDefault="00B332CA">
      <w:pPr>
        <w:rPr>
          <w:rFonts w:eastAsia="Times New Roman" w:cs="Arial"/>
          <w:b/>
          <w:sz w:val="48"/>
          <w:szCs w:val="24"/>
          <w:u w:val="single"/>
          <w:lang w:eastAsia="en-GB"/>
        </w:rPr>
      </w:pPr>
      <w:r w:rsidRPr="00B332CA">
        <w:rPr>
          <w:b/>
          <w:sz w:val="56"/>
          <w:u w:val="single"/>
        </w:rPr>
        <w:t xml:space="preserve">Learning Question: What is Power? </w:t>
      </w:r>
    </w:p>
    <w:p w:rsidR="00B332CA" w:rsidRDefault="00B332CA">
      <w:pPr>
        <w:rPr>
          <w:rFonts w:eastAsia="Times New Roman" w:cs="Arial"/>
          <w:b/>
          <w:sz w:val="48"/>
          <w:szCs w:val="24"/>
          <w:lang w:eastAsia="en-GB"/>
        </w:rPr>
      </w:pPr>
      <w:r w:rsidRPr="00B332CA">
        <w:rPr>
          <w:rFonts w:eastAsia="Times New Roman" w:cs="Arial"/>
          <w:b/>
          <w:sz w:val="56"/>
          <w:szCs w:val="24"/>
          <w:lang w:eastAsia="en-GB"/>
        </w:rPr>
        <w:t>What is the definition of power?</w:t>
      </w:r>
      <w:r w:rsidRPr="00B332CA">
        <w:rPr>
          <w:rFonts w:eastAsia="Times New Roman" w:cs="Arial"/>
          <w:b/>
          <w:sz w:val="48"/>
          <w:szCs w:val="24"/>
          <w:lang w:eastAsia="en-GB"/>
        </w:rPr>
        <w:t xml:space="preserve"> </w:t>
      </w:r>
    </w:p>
    <w:p w:rsidR="00B332CA" w:rsidRPr="00B332CA" w:rsidRDefault="00B332CA">
      <w:pPr>
        <w:rPr>
          <w:b/>
          <w:sz w:val="96"/>
        </w:rPr>
      </w:pPr>
      <w:r>
        <w:rPr>
          <w:rFonts w:eastAsia="Times New Roman" w:cs="Arial"/>
          <w:b/>
          <w:sz w:val="48"/>
          <w:szCs w:val="24"/>
          <w:lang w:eastAsia="en-GB"/>
        </w:rPr>
        <w:t>(use lined paper to complete these tasks)</w:t>
      </w:r>
    </w:p>
    <w:p w:rsidR="00DB47AF" w:rsidRPr="00B332CA" w:rsidRDefault="00DB47AF">
      <w:pPr>
        <w:rPr>
          <w:b/>
          <w:sz w:val="4"/>
        </w:rPr>
      </w:pPr>
    </w:p>
    <w:p w:rsidR="00DB47AF" w:rsidRDefault="00DB47AF">
      <w:pPr>
        <w:rPr>
          <w:b/>
          <w:sz w:val="2"/>
        </w:rPr>
      </w:pPr>
    </w:p>
    <w:p w:rsidR="00DB47AF" w:rsidRDefault="00DB47AF">
      <w:pPr>
        <w:rPr>
          <w:b/>
          <w:sz w:val="2"/>
        </w:rPr>
      </w:pPr>
      <w:r>
        <w:rPr>
          <w:noProof/>
          <w:lang w:eastAsia="en-GB"/>
        </w:rPr>
        <w:drawing>
          <wp:inline distT="0" distB="0" distL="0" distR="0" wp14:anchorId="41B08BE9" wp14:editId="2CF431E0">
            <wp:extent cx="6383020" cy="828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3020" cy="828675"/>
                    </a:xfrm>
                    <a:prstGeom prst="rect">
                      <a:avLst/>
                    </a:prstGeom>
                  </pic:spPr>
                </pic:pic>
              </a:graphicData>
            </a:graphic>
          </wp:inline>
        </w:drawing>
      </w:r>
    </w:p>
    <w:p w:rsidR="00DB47AF" w:rsidRPr="000A6528" w:rsidRDefault="00DB47AF">
      <w:pPr>
        <w:rPr>
          <w:b/>
          <w:sz w:val="2"/>
        </w:rPr>
      </w:pPr>
    </w:p>
    <w:tbl>
      <w:tblPr>
        <w:tblStyle w:val="TableGrid"/>
        <w:tblW w:w="0" w:type="auto"/>
        <w:tblLook w:val="04A0" w:firstRow="1" w:lastRow="0" w:firstColumn="1" w:lastColumn="0" w:noHBand="0" w:noVBand="1"/>
      </w:tblPr>
      <w:tblGrid>
        <w:gridCol w:w="10042"/>
      </w:tblGrid>
      <w:tr w:rsidR="00B332CA" w:rsidTr="00123DEF">
        <w:trPr>
          <w:trHeight w:val="5681"/>
        </w:trPr>
        <w:tc>
          <w:tcPr>
            <w:tcW w:w="10042" w:type="dxa"/>
          </w:tcPr>
          <w:p w:rsidR="00D2060B" w:rsidRDefault="009E519C" w:rsidP="00B332CA">
            <w:pPr>
              <w:rPr>
                <w:bCs/>
                <w:sz w:val="44"/>
              </w:rPr>
            </w:pPr>
            <w:r w:rsidRPr="00B332CA">
              <w:rPr>
                <w:b/>
                <w:bCs/>
                <w:sz w:val="44"/>
              </w:rPr>
              <w:t xml:space="preserve">1. </w:t>
            </w:r>
            <w:r w:rsidRPr="00B332CA">
              <w:rPr>
                <w:bCs/>
                <w:sz w:val="44"/>
              </w:rPr>
              <w:t>What does it mean to be powerful? (AO3)</w:t>
            </w:r>
          </w:p>
          <w:p w:rsidR="00B332CA" w:rsidRPr="00B332CA" w:rsidRDefault="00B332CA" w:rsidP="00B332CA">
            <w:pPr>
              <w:rPr>
                <w:sz w:val="44"/>
                <w:szCs w:val="40"/>
              </w:rPr>
            </w:pPr>
            <w:r w:rsidRPr="00B332CA">
              <w:rPr>
                <w:b/>
                <w:bCs/>
                <w:sz w:val="44"/>
                <w:szCs w:val="40"/>
              </w:rPr>
              <w:t xml:space="preserve">2. </w:t>
            </w:r>
            <w:r w:rsidRPr="00B332CA">
              <w:rPr>
                <w:bCs/>
                <w:sz w:val="44"/>
                <w:szCs w:val="40"/>
              </w:rPr>
              <w:t xml:space="preserve">Think about powerful </w:t>
            </w:r>
            <w:r w:rsidR="00C92AC0">
              <w:rPr>
                <w:bCs/>
                <w:sz w:val="44"/>
                <w:szCs w:val="40"/>
              </w:rPr>
              <w:t>people (S</w:t>
            </w:r>
            <w:r w:rsidRPr="00B332CA">
              <w:rPr>
                <w:bCs/>
                <w:sz w:val="44"/>
                <w:szCs w:val="40"/>
              </w:rPr>
              <w:t>ee images. What characteristics and qualities do they have?</w:t>
            </w:r>
            <w:r w:rsidR="00C92AC0">
              <w:rPr>
                <w:bCs/>
                <w:sz w:val="44"/>
                <w:szCs w:val="40"/>
              </w:rPr>
              <w:t>)</w:t>
            </w:r>
            <w:r w:rsidRPr="00B332CA">
              <w:rPr>
                <w:bCs/>
                <w:sz w:val="44"/>
                <w:szCs w:val="40"/>
              </w:rPr>
              <w:t xml:space="preserve"> (AO3)</w:t>
            </w:r>
          </w:p>
          <w:p w:rsidR="00B332CA" w:rsidRPr="00B332CA" w:rsidRDefault="00B332CA" w:rsidP="00B332CA">
            <w:pPr>
              <w:rPr>
                <w:b/>
                <w:bCs/>
                <w:color w:val="000000" w:themeColor="text1"/>
                <w:sz w:val="44"/>
                <w:szCs w:val="24"/>
              </w:rPr>
            </w:pPr>
            <w:r w:rsidRPr="00B332CA">
              <w:rPr>
                <w:b/>
                <w:bCs/>
                <w:color w:val="000000" w:themeColor="text1"/>
                <w:sz w:val="44"/>
                <w:szCs w:val="24"/>
              </w:rPr>
              <w:t xml:space="preserve">3. </w:t>
            </w:r>
            <w:r w:rsidRPr="00B332CA">
              <w:rPr>
                <w:bCs/>
                <w:color w:val="000000" w:themeColor="text1"/>
                <w:sz w:val="44"/>
                <w:szCs w:val="24"/>
              </w:rPr>
              <w:t>What kinds of power do the pictured people have?</w:t>
            </w:r>
            <w:r w:rsidRPr="00B332CA">
              <w:rPr>
                <w:b/>
                <w:bCs/>
                <w:color w:val="000000" w:themeColor="text1"/>
                <w:sz w:val="44"/>
                <w:szCs w:val="24"/>
              </w:rPr>
              <w:t xml:space="preserve"> </w:t>
            </w:r>
            <w:r w:rsidRPr="00B332CA">
              <w:rPr>
                <w:b/>
                <w:bCs/>
                <w:color w:val="000000" w:themeColor="text1"/>
                <w:sz w:val="44"/>
                <w:szCs w:val="24"/>
              </w:rPr>
              <w:br/>
              <w:t xml:space="preserve">4. </w:t>
            </w:r>
            <w:r w:rsidRPr="00B332CA">
              <w:rPr>
                <w:bCs/>
                <w:color w:val="000000" w:themeColor="text1"/>
                <w:sz w:val="44"/>
                <w:szCs w:val="24"/>
              </w:rPr>
              <w:t>Are there different forms of power? Why? (AO3)</w:t>
            </w:r>
          </w:p>
          <w:p w:rsidR="00B332CA" w:rsidRPr="00B332CA" w:rsidRDefault="00B332CA" w:rsidP="00B332CA">
            <w:pPr>
              <w:rPr>
                <w:sz w:val="44"/>
                <w:szCs w:val="40"/>
              </w:rPr>
            </w:pPr>
            <w:r w:rsidRPr="00B332CA">
              <w:rPr>
                <w:b/>
                <w:bCs/>
                <w:color w:val="000000" w:themeColor="text1"/>
                <w:sz w:val="44"/>
                <w:szCs w:val="24"/>
              </w:rPr>
              <w:t xml:space="preserve">5. </w:t>
            </w:r>
            <w:r w:rsidRPr="00B332CA">
              <w:rPr>
                <w:bCs/>
                <w:color w:val="000000" w:themeColor="text1"/>
                <w:sz w:val="44"/>
                <w:szCs w:val="24"/>
              </w:rPr>
              <w:t>Where does power come from? (AO3)</w:t>
            </w:r>
          </w:p>
          <w:p w:rsidR="00B332CA" w:rsidRPr="00B332CA" w:rsidRDefault="00B332CA" w:rsidP="00B332CA">
            <w:pPr>
              <w:pStyle w:val="Heading1"/>
              <w:spacing w:before="0" w:beforeAutospacing="0" w:after="0" w:afterAutospacing="0"/>
              <w:outlineLvl w:val="0"/>
              <w:rPr>
                <w:rFonts w:asciiTheme="minorHAnsi" w:hAnsiTheme="minorHAnsi"/>
                <w:bCs w:val="0"/>
                <w:sz w:val="52"/>
                <w:szCs w:val="24"/>
              </w:rPr>
            </w:pPr>
            <w:r w:rsidRPr="00B332CA">
              <w:rPr>
                <w:rFonts w:asciiTheme="minorHAnsi" w:hAnsiTheme="minorHAnsi"/>
                <w:bCs w:val="0"/>
                <w:sz w:val="44"/>
                <w:szCs w:val="24"/>
              </w:rPr>
              <w:t xml:space="preserve">6. </w:t>
            </w:r>
            <w:r w:rsidRPr="00B332CA">
              <w:rPr>
                <w:rFonts w:asciiTheme="minorHAnsi" w:hAnsiTheme="minorHAnsi"/>
                <w:b w:val="0"/>
                <w:bCs w:val="0"/>
                <w:sz w:val="44"/>
                <w:szCs w:val="24"/>
              </w:rPr>
              <w:t xml:space="preserve">Which of the people pictured is the most powerful? </w:t>
            </w:r>
            <w:r w:rsidRPr="00B332CA">
              <w:rPr>
                <w:rFonts w:asciiTheme="minorHAnsi" w:hAnsiTheme="minorHAnsi"/>
                <w:b w:val="0"/>
                <w:bCs w:val="0"/>
                <w:sz w:val="44"/>
                <w:szCs w:val="24"/>
              </w:rPr>
              <w:br/>
              <w:t>You must provide a detailed explanation. (AO3)</w:t>
            </w:r>
          </w:p>
          <w:p w:rsidR="00B332CA" w:rsidRPr="00B332CA" w:rsidRDefault="00B332CA" w:rsidP="00B332CA">
            <w:pPr>
              <w:pStyle w:val="Heading1"/>
              <w:spacing w:before="0" w:beforeAutospacing="0" w:after="0" w:afterAutospacing="0"/>
              <w:outlineLvl w:val="0"/>
              <w:rPr>
                <w:rFonts w:asciiTheme="minorHAnsi" w:eastAsiaTheme="majorEastAsia" w:hAnsiTheme="minorHAnsi"/>
                <w:sz w:val="44"/>
              </w:rPr>
            </w:pPr>
            <w:r w:rsidRPr="00B332CA">
              <w:rPr>
                <w:rFonts w:asciiTheme="minorHAnsi" w:hAnsiTheme="minorHAnsi"/>
                <w:bCs w:val="0"/>
                <w:sz w:val="44"/>
                <w:szCs w:val="24"/>
              </w:rPr>
              <w:t xml:space="preserve">7. </w:t>
            </w:r>
            <w:r w:rsidRPr="00B332CA">
              <w:rPr>
                <w:rFonts w:asciiTheme="minorHAnsi" w:hAnsiTheme="minorHAnsi"/>
                <w:b w:val="0"/>
                <w:bCs w:val="0"/>
                <w:sz w:val="44"/>
                <w:szCs w:val="24"/>
              </w:rPr>
              <w:t xml:space="preserve">Which of the people pictured is the least powerful? </w:t>
            </w:r>
            <w:r w:rsidRPr="00B332CA">
              <w:rPr>
                <w:rFonts w:asciiTheme="minorHAnsi" w:hAnsiTheme="minorHAnsi"/>
                <w:b w:val="0"/>
                <w:bCs w:val="0"/>
                <w:sz w:val="44"/>
                <w:szCs w:val="24"/>
              </w:rPr>
              <w:br/>
              <w:t>You must provide a detailed explanation. (AO3)</w:t>
            </w:r>
          </w:p>
          <w:p w:rsidR="00B332CA" w:rsidRPr="000A6528" w:rsidRDefault="00B332CA" w:rsidP="00B332CA">
            <w:pPr>
              <w:pStyle w:val="Heading1"/>
              <w:spacing w:before="0" w:beforeAutospacing="0" w:after="0" w:afterAutospacing="0"/>
              <w:outlineLvl w:val="0"/>
              <w:rPr>
                <w:b w:val="0"/>
                <w:sz w:val="40"/>
                <w:szCs w:val="40"/>
              </w:rPr>
            </w:pPr>
            <w:r w:rsidRPr="00B332CA">
              <w:rPr>
                <w:rFonts w:asciiTheme="minorHAnsi" w:eastAsiaTheme="majorEastAsia" w:hAnsiTheme="minorHAnsi"/>
                <w:sz w:val="44"/>
              </w:rPr>
              <w:t xml:space="preserve">8. </w:t>
            </w:r>
            <w:r w:rsidRPr="00B332CA">
              <w:rPr>
                <w:rFonts w:asciiTheme="minorHAnsi" w:eastAsiaTheme="majorEastAsia" w:hAnsiTheme="minorHAnsi"/>
                <w:b w:val="0"/>
                <w:sz w:val="44"/>
              </w:rPr>
              <w:t>What does it mean to be powerful? Use your learning to write a more detailed answer than before</w:t>
            </w:r>
            <w:r>
              <w:rPr>
                <w:rFonts w:asciiTheme="minorHAnsi" w:eastAsiaTheme="majorEastAsia" w:hAnsiTheme="minorHAnsi"/>
                <w:b w:val="0"/>
                <w:sz w:val="44"/>
              </w:rPr>
              <w:t>.</w:t>
            </w:r>
            <w:r w:rsidRPr="00B332CA">
              <w:rPr>
                <w:rFonts w:asciiTheme="minorHAnsi" w:eastAsiaTheme="majorEastAsia" w:hAnsiTheme="minorHAnsi"/>
                <w:b w:val="0"/>
                <w:sz w:val="44"/>
              </w:rPr>
              <w:t xml:space="preserve"> (AO3)</w:t>
            </w:r>
          </w:p>
        </w:tc>
      </w:tr>
      <w:tr w:rsidR="009E519C" w:rsidTr="009E519C">
        <w:tc>
          <w:tcPr>
            <w:tcW w:w="10042" w:type="dxa"/>
            <w:shd w:val="clear" w:color="auto" w:fill="000000" w:themeFill="text1"/>
          </w:tcPr>
          <w:p w:rsidR="009E519C" w:rsidRDefault="009E519C" w:rsidP="0080552C">
            <w:pPr>
              <w:pStyle w:val="Heading1"/>
              <w:spacing w:before="0" w:beforeAutospacing="0" w:after="0" w:afterAutospacing="0"/>
              <w:outlineLvl w:val="0"/>
              <w:rPr>
                <w:rFonts w:asciiTheme="minorHAnsi" w:hAnsiTheme="minorHAnsi"/>
                <w:bCs w:val="0"/>
                <w:szCs w:val="24"/>
              </w:rPr>
            </w:pPr>
            <w:r w:rsidRPr="009E519C">
              <w:rPr>
                <w:rFonts w:asciiTheme="minorHAnsi" w:hAnsiTheme="minorHAnsi"/>
                <w:bCs w:val="0"/>
                <w:color w:val="FFFFFF" w:themeColor="background1"/>
                <w:szCs w:val="24"/>
              </w:rPr>
              <w:t xml:space="preserve">A reminder of the </w:t>
            </w:r>
            <w:r>
              <w:rPr>
                <w:rFonts w:asciiTheme="minorHAnsi" w:hAnsiTheme="minorHAnsi"/>
                <w:bCs w:val="0"/>
                <w:color w:val="FFFFFF" w:themeColor="background1"/>
                <w:szCs w:val="24"/>
              </w:rPr>
              <w:br/>
            </w:r>
            <w:r w:rsidRPr="009E519C">
              <w:rPr>
                <w:rFonts w:asciiTheme="minorHAnsi" w:hAnsiTheme="minorHAnsi"/>
                <w:bCs w:val="0"/>
                <w:color w:val="FFFFFF" w:themeColor="background1"/>
                <w:szCs w:val="24"/>
              </w:rPr>
              <w:t>Literature Assessment Objectives...</w:t>
            </w:r>
          </w:p>
        </w:tc>
      </w:tr>
      <w:tr w:rsidR="009E519C" w:rsidTr="0080552C">
        <w:tc>
          <w:tcPr>
            <w:tcW w:w="10042" w:type="dxa"/>
            <w:shd w:val="clear" w:color="auto" w:fill="FFFFFF" w:themeFill="background1"/>
          </w:tcPr>
          <w:p w:rsidR="009E519C" w:rsidRPr="00BE4EB5" w:rsidRDefault="009E519C" w:rsidP="0080552C">
            <w:pPr>
              <w:pStyle w:val="Heading1"/>
              <w:spacing w:before="0" w:beforeAutospacing="0" w:after="0" w:afterAutospacing="0"/>
              <w:outlineLvl w:val="0"/>
              <w:rPr>
                <w:rFonts w:asciiTheme="minorHAnsi" w:hAnsiTheme="minorHAnsi"/>
                <w:b w:val="0"/>
                <w:bCs w:val="0"/>
                <w:sz w:val="28"/>
                <w:szCs w:val="24"/>
              </w:rPr>
            </w:pPr>
            <w:r w:rsidRPr="00BE4EB5">
              <w:rPr>
                <w:rFonts w:asciiTheme="minorHAnsi" w:hAnsiTheme="minorHAnsi" w:cs="Helvetica"/>
                <w:color w:val="000000" w:themeColor="text1"/>
                <w:sz w:val="28"/>
                <w:szCs w:val="19"/>
                <w:lang w:val="en"/>
              </w:rPr>
              <w:t>Lit AO1:</w:t>
            </w:r>
            <w:r w:rsidRPr="00BE4EB5">
              <w:rPr>
                <w:rFonts w:asciiTheme="minorHAnsi" w:hAnsiTheme="minorHAnsi" w:cs="Helvetica"/>
                <w:b w:val="0"/>
                <w:color w:val="000000" w:themeColor="text1"/>
                <w:sz w:val="28"/>
                <w:szCs w:val="19"/>
                <w:lang w:val="en"/>
              </w:rPr>
              <w:t xml:space="preserve"> Use textual references, including quotations, to support and illustrate interpretations.</w:t>
            </w:r>
          </w:p>
        </w:tc>
      </w:tr>
      <w:tr w:rsidR="009E519C" w:rsidTr="0080552C">
        <w:tc>
          <w:tcPr>
            <w:tcW w:w="10042" w:type="dxa"/>
            <w:shd w:val="clear" w:color="auto" w:fill="FFFFFF" w:themeFill="background1"/>
          </w:tcPr>
          <w:p w:rsidR="009E519C" w:rsidRPr="00BE4EB5" w:rsidRDefault="009E519C" w:rsidP="0080552C">
            <w:pPr>
              <w:pStyle w:val="Heading1"/>
              <w:spacing w:before="0" w:beforeAutospacing="0" w:after="0" w:afterAutospacing="0"/>
              <w:outlineLvl w:val="0"/>
              <w:rPr>
                <w:rFonts w:asciiTheme="minorHAnsi" w:hAnsiTheme="minorHAnsi"/>
                <w:b w:val="0"/>
                <w:bCs w:val="0"/>
                <w:sz w:val="28"/>
                <w:szCs w:val="24"/>
              </w:rPr>
            </w:pPr>
            <w:r w:rsidRPr="00BE4EB5">
              <w:rPr>
                <w:rFonts w:asciiTheme="minorHAnsi" w:hAnsiTheme="minorHAnsi" w:cs="Helvetica"/>
                <w:color w:val="000000" w:themeColor="text1"/>
                <w:sz w:val="28"/>
                <w:szCs w:val="19"/>
                <w:lang w:val="en"/>
              </w:rPr>
              <w:t>Lit AO2:</w:t>
            </w:r>
            <w:r w:rsidRPr="00BE4EB5">
              <w:rPr>
                <w:rFonts w:asciiTheme="minorHAnsi" w:hAnsiTheme="minorHAnsi" w:cs="Helvetica"/>
                <w:b w:val="0"/>
                <w:color w:val="000000" w:themeColor="text1"/>
                <w:sz w:val="28"/>
                <w:szCs w:val="19"/>
                <w:lang w:val="en"/>
              </w:rPr>
              <w:t xml:space="preserve"> Analyse the language, form and structure used to create meanings and effects, using relevant subject terminology where appropriate.</w:t>
            </w:r>
          </w:p>
        </w:tc>
      </w:tr>
      <w:tr w:rsidR="0080552C" w:rsidTr="0080552C">
        <w:tc>
          <w:tcPr>
            <w:tcW w:w="10042" w:type="dxa"/>
            <w:shd w:val="clear" w:color="auto" w:fill="FFFFFF" w:themeFill="background1"/>
          </w:tcPr>
          <w:p w:rsidR="00B332CA" w:rsidRPr="00BE4EB5" w:rsidRDefault="00BE4EB5" w:rsidP="0080552C">
            <w:pPr>
              <w:pStyle w:val="Heading1"/>
              <w:spacing w:before="0" w:beforeAutospacing="0" w:after="0" w:afterAutospacing="0"/>
              <w:outlineLvl w:val="0"/>
              <w:rPr>
                <w:rFonts w:asciiTheme="minorHAnsi" w:hAnsiTheme="minorHAnsi"/>
                <w:b w:val="0"/>
                <w:bCs w:val="0"/>
                <w:sz w:val="28"/>
                <w:szCs w:val="24"/>
              </w:rPr>
            </w:pPr>
            <w:r w:rsidRPr="00BE4EB5">
              <w:rPr>
                <w:rFonts w:asciiTheme="minorHAnsi" w:hAnsiTheme="minorHAnsi" w:cs="Helvetica"/>
                <w:color w:val="000000" w:themeColor="text1"/>
                <w:sz w:val="28"/>
                <w:szCs w:val="19"/>
                <w:lang w:val="en"/>
              </w:rPr>
              <w:lastRenderedPageBreak/>
              <w:t>Lit AO3:</w:t>
            </w:r>
            <w:r w:rsidRPr="00BE4EB5">
              <w:rPr>
                <w:rFonts w:asciiTheme="minorHAnsi" w:hAnsiTheme="minorHAnsi" w:cs="Helvetica"/>
                <w:b w:val="0"/>
                <w:color w:val="000000" w:themeColor="text1"/>
                <w:sz w:val="28"/>
                <w:szCs w:val="19"/>
                <w:lang w:val="en"/>
              </w:rPr>
              <w:t xml:space="preserve"> Show understanding of the relationships between texts and the contexts in which they were written.</w:t>
            </w:r>
          </w:p>
        </w:tc>
      </w:tr>
      <w:tr w:rsidR="00551BF5" w:rsidTr="002F3B67">
        <w:trPr>
          <w:trHeight w:val="1182"/>
        </w:trPr>
        <w:tc>
          <w:tcPr>
            <w:tcW w:w="10042" w:type="dxa"/>
            <w:shd w:val="clear" w:color="auto" w:fill="auto"/>
          </w:tcPr>
          <w:p w:rsidR="00551BF5" w:rsidRPr="00A052EF" w:rsidRDefault="00551BF5" w:rsidP="00551BF5">
            <w:pPr>
              <w:pStyle w:val="Heading1"/>
              <w:spacing w:before="0" w:beforeAutospacing="0" w:after="0" w:afterAutospacing="0"/>
              <w:jc w:val="center"/>
              <w:outlineLvl w:val="0"/>
              <w:rPr>
                <w:rFonts w:asciiTheme="minorHAnsi" w:hAnsiTheme="minorHAnsi"/>
                <w:bCs w:val="0"/>
                <w:szCs w:val="24"/>
              </w:rPr>
            </w:pPr>
            <w:r w:rsidRPr="00A052EF">
              <w:rPr>
                <w:rFonts w:asciiTheme="minorHAnsi" w:hAnsiTheme="minorHAnsi"/>
                <w:bCs w:val="0"/>
                <w:szCs w:val="24"/>
              </w:rPr>
              <w:t xml:space="preserve">What is </w:t>
            </w:r>
            <w:r>
              <w:rPr>
                <w:rFonts w:asciiTheme="minorHAnsi" w:hAnsiTheme="minorHAnsi"/>
                <w:bCs w:val="0"/>
                <w:szCs w:val="24"/>
              </w:rPr>
              <w:t>corruption</w:t>
            </w:r>
            <w:r w:rsidRPr="00A052EF">
              <w:rPr>
                <w:rFonts w:asciiTheme="minorHAnsi" w:hAnsiTheme="minorHAnsi"/>
                <w:bCs w:val="0"/>
                <w:szCs w:val="24"/>
              </w:rPr>
              <w:t>?</w:t>
            </w:r>
          </w:p>
          <w:p w:rsidR="00551BF5" w:rsidRPr="00D210A9" w:rsidRDefault="00551BF5" w:rsidP="00285E6B">
            <w:pPr>
              <w:pStyle w:val="Heading1"/>
              <w:spacing w:before="0" w:beforeAutospacing="0" w:after="0" w:afterAutospacing="0"/>
              <w:jc w:val="center"/>
              <w:outlineLvl w:val="0"/>
              <w:rPr>
                <w:rFonts w:asciiTheme="minorHAnsi" w:hAnsiTheme="minorHAnsi"/>
                <w:bCs w:val="0"/>
                <w:szCs w:val="24"/>
              </w:rPr>
            </w:pPr>
          </w:p>
        </w:tc>
      </w:tr>
      <w:tr w:rsidR="00285E6B" w:rsidTr="00285E6B">
        <w:tc>
          <w:tcPr>
            <w:tcW w:w="10042" w:type="dxa"/>
            <w:shd w:val="clear" w:color="auto" w:fill="000000" w:themeFill="text1"/>
          </w:tcPr>
          <w:p w:rsidR="00696866" w:rsidRPr="00D210A9" w:rsidRDefault="00285E6B" w:rsidP="00285E6B">
            <w:pPr>
              <w:pStyle w:val="Heading1"/>
              <w:spacing w:before="0" w:beforeAutospacing="0" w:after="0" w:afterAutospacing="0"/>
              <w:jc w:val="center"/>
              <w:outlineLvl w:val="0"/>
              <w:rPr>
                <w:rFonts w:asciiTheme="minorHAnsi" w:hAnsiTheme="minorHAnsi"/>
                <w:bCs w:val="0"/>
                <w:szCs w:val="24"/>
              </w:rPr>
            </w:pPr>
            <w:r w:rsidRPr="00D210A9">
              <w:rPr>
                <w:rFonts w:asciiTheme="minorHAnsi" w:hAnsiTheme="minorHAnsi"/>
                <w:bCs w:val="0"/>
                <w:szCs w:val="24"/>
              </w:rPr>
              <w:t xml:space="preserve">POWER CORRUPTS. </w:t>
            </w:r>
          </w:p>
          <w:p w:rsidR="00285E6B" w:rsidRPr="00D210A9" w:rsidRDefault="00285E6B" w:rsidP="00696866">
            <w:pPr>
              <w:pStyle w:val="Heading1"/>
              <w:spacing w:before="0" w:beforeAutospacing="0" w:after="0" w:afterAutospacing="0"/>
              <w:jc w:val="center"/>
              <w:outlineLvl w:val="0"/>
              <w:rPr>
                <w:rFonts w:asciiTheme="minorHAnsi" w:hAnsiTheme="minorHAnsi"/>
                <w:bCs w:val="0"/>
                <w:szCs w:val="24"/>
              </w:rPr>
            </w:pPr>
            <w:r w:rsidRPr="00D210A9">
              <w:rPr>
                <w:rFonts w:asciiTheme="minorHAnsi" w:hAnsiTheme="minorHAnsi"/>
                <w:bCs w:val="0"/>
                <w:szCs w:val="24"/>
              </w:rPr>
              <w:t>ABSOLUTE</w:t>
            </w:r>
            <w:r w:rsidR="00696866" w:rsidRPr="00D210A9">
              <w:rPr>
                <w:rFonts w:asciiTheme="minorHAnsi" w:hAnsiTheme="minorHAnsi"/>
                <w:bCs w:val="0"/>
                <w:szCs w:val="24"/>
              </w:rPr>
              <w:t xml:space="preserve"> </w:t>
            </w:r>
            <w:r w:rsidRPr="00D210A9">
              <w:rPr>
                <w:rFonts w:asciiTheme="minorHAnsi" w:hAnsiTheme="minorHAnsi"/>
                <w:bCs w:val="0"/>
                <w:szCs w:val="24"/>
              </w:rPr>
              <w:t>POWER CORRUPTS ABSOLUTELY.</w:t>
            </w:r>
          </w:p>
        </w:tc>
      </w:tr>
      <w:tr w:rsidR="00285E6B" w:rsidTr="00285E6B">
        <w:tc>
          <w:tcPr>
            <w:tcW w:w="10042" w:type="dxa"/>
            <w:shd w:val="clear" w:color="auto" w:fill="FFFFFF" w:themeFill="background1"/>
          </w:tcPr>
          <w:p w:rsidR="00285E6B" w:rsidRPr="00F4363D" w:rsidRDefault="00285E6B" w:rsidP="00285E6B">
            <w:pPr>
              <w:pStyle w:val="Heading1"/>
              <w:spacing w:before="0" w:beforeAutospacing="0" w:after="0" w:afterAutospacing="0"/>
              <w:jc w:val="center"/>
              <w:outlineLvl w:val="0"/>
              <w:rPr>
                <w:rFonts w:asciiTheme="minorHAnsi" w:hAnsiTheme="minorHAnsi"/>
                <w:bCs w:val="0"/>
                <w:sz w:val="44"/>
                <w:szCs w:val="24"/>
              </w:rPr>
            </w:pPr>
            <w:r w:rsidRPr="00F4363D">
              <w:rPr>
                <w:rFonts w:asciiTheme="minorHAnsi" w:hAnsiTheme="minorHAnsi"/>
                <w:bCs w:val="0"/>
                <w:sz w:val="44"/>
                <w:szCs w:val="24"/>
              </w:rPr>
              <w:t>Remember this quote? What does it mean?</w:t>
            </w:r>
            <w:r w:rsidR="00F4363D" w:rsidRPr="00F4363D">
              <w:rPr>
                <w:rFonts w:asciiTheme="minorHAnsi" w:hAnsiTheme="minorHAnsi"/>
                <w:bCs w:val="0"/>
                <w:sz w:val="44"/>
                <w:szCs w:val="24"/>
              </w:rPr>
              <w:t xml:space="preserve"> (AO3)</w:t>
            </w:r>
          </w:p>
          <w:p w:rsidR="00D210A9" w:rsidRPr="00DE3BC0" w:rsidRDefault="00D210A9" w:rsidP="00D210A9">
            <w:pPr>
              <w:pStyle w:val="Heading1"/>
              <w:spacing w:before="0" w:beforeAutospacing="0" w:after="0" w:afterAutospacing="0"/>
              <w:jc w:val="center"/>
              <w:outlineLvl w:val="0"/>
              <w:rPr>
                <w:rFonts w:asciiTheme="minorHAnsi" w:hAnsiTheme="minorHAnsi"/>
                <w:b w:val="0"/>
                <w:bCs w:val="0"/>
                <w:color w:val="A6A6A6" w:themeColor="background1" w:themeShade="A6"/>
                <w:szCs w:val="24"/>
              </w:rPr>
            </w:pPr>
            <w:r w:rsidRPr="00DE3BC0">
              <w:rPr>
                <w:rFonts w:asciiTheme="minorHAnsi" w:hAnsiTheme="minorHAnsi"/>
                <w:b w:val="0"/>
                <w:bCs w:val="0"/>
                <w:color w:val="A6A6A6" w:themeColor="background1" w:themeShade="A6"/>
                <w:szCs w:val="24"/>
              </w:rPr>
              <w:t>____________________________________________________________________________________________________________________________________________________________________</w:t>
            </w:r>
          </w:p>
        </w:tc>
      </w:tr>
      <w:tr w:rsidR="00285E6B" w:rsidTr="00285E6B">
        <w:tc>
          <w:tcPr>
            <w:tcW w:w="10042" w:type="dxa"/>
          </w:tcPr>
          <w:p w:rsidR="00285E6B" w:rsidRPr="00190F52" w:rsidRDefault="003951D4" w:rsidP="003951D4">
            <w:pPr>
              <w:pStyle w:val="Heading1"/>
              <w:spacing w:before="0" w:beforeAutospacing="0" w:after="0" w:afterAutospacing="0"/>
              <w:outlineLvl w:val="0"/>
              <w:rPr>
                <w:rFonts w:asciiTheme="minorHAnsi" w:hAnsiTheme="minorHAnsi"/>
                <w:bCs w:val="0"/>
                <w:sz w:val="36"/>
                <w:szCs w:val="24"/>
              </w:rPr>
            </w:pPr>
            <w:r>
              <w:rPr>
                <w:noProof/>
              </w:rPr>
              <w:drawing>
                <wp:inline distT="0" distB="0" distL="0" distR="0" wp14:anchorId="1C291A1A" wp14:editId="56A4AA25">
                  <wp:extent cx="6217920" cy="434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52"/>
                          <a:stretch/>
                        </pic:blipFill>
                        <pic:spPr bwMode="auto">
                          <a:xfrm>
                            <a:off x="0" y="0"/>
                            <a:ext cx="6217920" cy="434340"/>
                          </a:xfrm>
                          <a:prstGeom prst="rect">
                            <a:avLst/>
                          </a:prstGeom>
                          <a:ln>
                            <a:noFill/>
                          </a:ln>
                          <a:extLst>
                            <a:ext uri="{53640926-AAD7-44D8-BBD7-CCE9431645EC}">
                              <a14:shadowObscured xmlns:a14="http://schemas.microsoft.com/office/drawing/2010/main"/>
                            </a:ext>
                          </a:extLst>
                        </pic:spPr>
                      </pic:pic>
                    </a:graphicData>
                  </a:graphic>
                </wp:inline>
              </w:drawing>
            </w:r>
            <w:r w:rsidR="00285E6B" w:rsidRPr="00190F52">
              <w:rPr>
                <w:rFonts w:asciiTheme="minorHAnsi" w:hAnsiTheme="minorHAnsi"/>
                <w:bCs w:val="0"/>
                <w:sz w:val="32"/>
                <w:szCs w:val="24"/>
              </w:rPr>
              <w:t>Does power lead to corruption?</w:t>
            </w:r>
          </w:p>
          <w:p w:rsidR="00285E6B" w:rsidRPr="00190F52" w:rsidRDefault="00285E6B" w:rsidP="00285E6B">
            <w:pPr>
              <w:pStyle w:val="NormalWeb"/>
              <w:spacing w:before="0" w:beforeAutospacing="0" w:after="0" w:afterAutospacing="0"/>
              <w:jc w:val="both"/>
              <w:rPr>
                <w:rFonts w:asciiTheme="minorHAnsi" w:hAnsiTheme="minorHAnsi"/>
                <w:b/>
                <w:sz w:val="22"/>
              </w:rPr>
            </w:pPr>
            <w:r w:rsidRPr="00190F52">
              <w:rPr>
                <w:rFonts w:asciiTheme="minorHAnsi" w:hAnsiTheme="minorHAnsi"/>
                <w:b/>
                <w:sz w:val="22"/>
              </w:rPr>
              <w:t xml:space="preserve">Scientific research shows that, whatever an individual’s personality type, power leads to antisocial decisions – and testosterone plays an important part too. By </w:t>
            </w:r>
            <w:hyperlink r:id="rId11" w:history="1">
              <w:r w:rsidRPr="00190F52">
                <w:rPr>
                  <w:rStyle w:val="Hyperlink"/>
                  <w:rFonts w:asciiTheme="minorHAnsi" w:hAnsiTheme="minorHAnsi"/>
                  <w:b/>
                  <w:bCs/>
                  <w:color w:val="auto"/>
                  <w:sz w:val="22"/>
                  <w:u w:val="none"/>
                </w:rPr>
                <w:t>John Antonakis</w:t>
              </w:r>
            </w:hyperlink>
            <w:r w:rsidRPr="00190F52">
              <w:rPr>
                <w:rFonts w:asciiTheme="minorHAnsi" w:hAnsiTheme="minorHAnsi"/>
                <w:b/>
                <w:bCs/>
                <w:sz w:val="22"/>
              </w:rPr>
              <w:t>.</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6"/>
                <w:szCs w:val="8"/>
              </w:rPr>
            </w:pPr>
          </w:p>
          <w:p w:rsidR="00285E6B" w:rsidRPr="00190F52" w:rsidRDefault="00285E6B" w:rsidP="00D31FE2">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A few years ago, </w:t>
            </w:r>
            <w:r w:rsidR="00D31FE2">
              <w:rPr>
                <w:rFonts w:asciiTheme="minorHAnsi" w:hAnsiTheme="minorHAnsi"/>
                <w:sz w:val="20"/>
              </w:rPr>
              <w:t>a</w:t>
            </w:r>
            <w:r w:rsidRPr="00190F52">
              <w:rPr>
                <w:rFonts w:asciiTheme="minorHAnsi" w:hAnsiTheme="minorHAnsi"/>
                <w:sz w:val="20"/>
              </w:rPr>
              <w:t>fter a debate over the presidential elections in the USA, a journalist and I began to discuss the case of former Italian prime-minister Silvio Berlusconi. The journalist wanted me to explain why Berlusconi was so power-hungry; what factors might explain his character and his sexual escapades?</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I did not want to answer.</w:t>
            </w:r>
            <w:r w:rsidR="005511DE" w:rsidRPr="00190F52">
              <w:rPr>
                <w:rFonts w:asciiTheme="minorHAnsi" w:hAnsiTheme="minorHAnsi"/>
                <w:sz w:val="20"/>
              </w:rPr>
              <w:t xml:space="preserve"> It was too big a question</w:t>
            </w:r>
            <w:r w:rsidRPr="00190F52">
              <w:rPr>
                <w:rFonts w:asciiTheme="minorHAnsi" w:hAnsiTheme="minorHAnsi"/>
                <w:sz w:val="20"/>
              </w:rPr>
              <w:t>. However, after persistent questioning, I blurted out a response: “I don’t know. Maybe it is because of his testosterone?”</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5511DE">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We know that the hormone testosterone indicates reduced empathy and increased antisocial behaviour, as well as controlling sexual behaviour. So when planning a study on </w:t>
            </w:r>
            <w:r w:rsidR="00D31FE2">
              <w:rPr>
                <w:rFonts w:asciiTheme="minorHAnsi" w:hAnsiTheme="minorHAnsi"/>
                <w:sz w:val="20"/>
              </w:rPr>
              <w:t>corrupt leaders</w:t>
            </w:r>
            <w:r w:rsidRPr="00190F52">
              <w:rPr>
                <w:rFonts w:asciiTheme="minorHAnsi" w:hAnsiTheme="minorHAnsi"/>
                <w:sz w:val="20"/>
              </w:rPr>
              <w:t xml:space="preserve"> with my colleagues, I thought it might be interesting to measure testosterone too. </w:t>
            </w:r>
          </w:p>
          <w:p w:rsidR="005511DE" w:rsidRPr="00190F52" w:rsidRDefault="005511DE" w:rsidP="005511DE">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Heading2"/>
              <w:shd w:val="clear" w:color="auto" w:fill="FFFFFF"/>
              <w:spacing w:before="0"/>
              <w:jc w:val="both"/>
              <w:outlineLvl w:val="1"/>
              <w:rPr>
                <w:rFonts w:asciiTheme="minorHAnsi" w:hAnsiTheme="minorHAnsi"/>
                <w:b/>
                <w:color w:val="auto"/>
                <w:sz w:val="20"/>
                <w:szCs w:val="24"/>
              </w:rPr>
            </w:pPr>
            <w:r w:rsidRPr="00190F52">
              <w:rPr>
                <w:rFonts w:asciiTheme="minorHAnsi" w:hAnsiTheme="minorHAnsi"/>
                <w:b/>
                <w:color w:val="auto"/>
                <w:sz w:val="20"/>
                <w:szCs w:val="24"/>
              </w:rPr>
              <w:t>Does power corrupt?</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Answering this question is not easy. It is possible that power corrupts, but it is also possible that some individuals seek power because they are </w:t>
            </w:r>
            <w:r w:rsidR="00365FBB" w:rsidRPr="00190F52">
              <w:rPr>
                <w:rFonts w:asciiTheme="minorHAnsi" w:hAnsiTheme="minorHAnsi"/>
                <w:sz w:val="20"/>
              </w:rPr>
              <w:t xml:space="preserve">already </w:t>
            </w:r>
            <w:r w:rsidRPr="00190F52">
              <w:rPr>
                <w:rFonts w:asciiTheme="minorHAnsi" w:hAnsiTheme="minorHAnsi"/>
                <w:sz w:val="20"/>
              </w:rPr>
              <w:t>corrupt at heart. We were therefore interested to see if stable qualities that we could measure, such as personality (for example, honesty) or physical factors (such as testosterone levels), mattered for corruption.</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To know whether power does corrupt we had to manipulate power; we gave power to a random group of participants and observed how they behaved. </w:t>
            </w:r>
            <w:r w:rsidR="00365FBB" w:rsidRPr="00190F52">
              <w:rPr>
                <w:rFonts w:asciiTheme="minorHAnsi" w:hAnsiTheme="minorHAnsi"/>
                <w:sz w:val="20"/>
              </w:rPr>
              <w:t>W</w:t>
            </w:r>
            <w:r w:rsidRPr="00190F52">
              <w:rPr>
                <w:rFonts w:asciiTheme="minorHAnsi" w:hAnsiTheme="minorHAnsi"/>
                <w:sz w:val="20"/>
              </w:rPr>
              <w:t xml:space="preserve">e ensured we had roughly equal numbers of similar individuals (honest, smart, corrupt, men, women, </w:t>
            </w:r>
            <w:r w:rsidR="00365FBB" w:rsidRPr="00190F52">
              <w:rPr>
                <w:rFonts w:asciiTheme="minorHAnsi" w:hAnsiTheme="minorHAnsi"/>
                <w:sz w:val="20"/>
              </w:rPr>
              <w:t>etc</w:t>
            </w:r>
            <w:r w:rsidRPr="00190F52">
              <w:rPr>
                <w:rFonts w:asciiTheme="minorHAnsi" w:hAnsiTheme="minorHAnsi"/>
                <w:sz w:val="20"/>
              </w:rPr>
              <w:t>) in our</w:t>
            </w:r>
            <w:r w:rsidR="00365FBB" w:rsidRPr="00190F52">
              <w:rPr>
                <w:rFonts w:asciiTheme="minorHAnsi" w:hAnsiTheme="minorHAnsi"/>
                <w:sz w:val="20"/>
              </w:rPr>
              <w:t xml:space="preserve"> </w:t>
            </w:r>
            <w:r w:rsidRPr="00190F52">
              <w:rPr>
                <w:rFonts w:asciiTheme="minorHAnsi" w:hAnsiTheme="minorHAnsi"/>
                <w:sz w:val="20"/>
              </w:rPr>
              <w:t xml:space="preserve">groups. </w:t>
            </w:r>
          </w:p>
          <w:p w:rsidR="00365FBB" w:rsidRPr="00190F52" w:rsidRDefault="00365FB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We set up two experiments. Participants played what is called a dictator game. The dictator, referred to as the “leader” in the experiment, could decide how to share a sum of money between </w:t>
            </w:r>
            <w:r w:rsidR="00D31FE2">
              <w:rPr>
                <w:rFonts w:asciiTheme="minorHAnsi" w:hAnsiTheme="minorHAnsi"/>
                <w:sz w:val="20"/>
              </w:rPr>
              <w:t>themselves</w:t>
            </w:r>
            <w:r w:rsidR="00365FBB" w:rsidRPr="00190F52">
              <w:rPr>
                <w:rFonts w:asciiTheme="minorHAnsi" w:hAnsiTheme="minorHAnsi"/>
                <w:sz w:val="20"/>
              </w:rPr>
              <w:t xml:space="preserve">, and </w:t>
            </w:r>
            <w:r w:rsidR="00D31FE2">
              <w:rPr>
                <w:rFonts w:asciiTheme="minorHAnsi" w:hAnsiTheme="minorHAnsi"/>
                <w:sz w:val="20"/>
              </w:rPr>
              <w:t>their</w:t>
            </w:r>
            <w:r w:rsidRPr="00190F52">
              <w:rPr>
                <w:rFonts w:asciiTheme="minorHAnsi" w:hAnsiTheme="minorHAnsi"/>
                <w:sz w:val="20"/>
              </w:rPr>
              <w:t xml:space="preserve"> team. They had to make choices between serving the greater good – doing what’s right for public welfare by increasing the team’s pa</w:t>
            </w:r>
            <w:r w:rsidR="00365FBB" w:rsidRPr="00190F52">
              <w:rPr>
                <w:rFonts w:asciiTheme="minorHAnsi" w:hAnsiTheme="minorHAnsi"/>
                <w:sz w:val="20"/>
              </w:rPr>
              <w:t xml:space="preserve">yout – or serving oneself, </w:t>
            </w:r>
            <w:r w:rsidRPr="00190F52">
              <w:rPr>
                <w:rFonts w:asciiTheme="minorHAnsi" w:hAnsiTheme="minorHAnsi"/>
                <w:sz w:val="20"/>
              </w:rPr>
              <w:t>by increasing the</w:t>
            </w:r>
            <w:r w:rsidR="00365FBB" w:rsidRPr="00190F52">
              <w:rPr>
                <w:rFonts w:asciiTheme="minorHAnsi" w:hAnsiTheme="minorHAnsi"/>
                <w:sz w:val="20"/>
              </w:rPr>
              <w:t>ir</w:t>
            </w:r>
            <w:r w:rsidRPr="00190F52">
              <w:rPr>
                <w:rFonts w:asciiTheme="minorHAnsi" w:hAnsiTheme="minorHAnsi"/>
                <w:sz w:val="20"/>
              </w:rPr>
              <w:t xml:space="preserve"> </w:t>
            </w:r>
            <w:r w:rsidR="00365FBB" w:rsidRPr="00190F52">
              <w:rPr>
                <w:rFonts w:asciiTheme="minorHAnsi" w:hAnsiTheme="minorHAnsi"/>
                <w:sz w:val="20"/>
              </w:rPr>
              <w:t>own</w:t>
            </w:r>
            <w:r w:rsidRPr="00190F52">
              <w:rPr>
                <w:rFonts w:asciiTheme="minorHAnsi" w:hAnsiTheme="minorHAnsi"/>
                <w:sz w:val="20"/>
              </w:rPr>
              <w:t xml:space="preserve"> payout but destroying public welfare.</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We also manipulated the number of followers for each leader: the leaders either had one follower (low-power leaders), or </w:t>
            </w:r>
            <w:r w:rsidR="00D31FE2">
              <w:rPr>
                <w:rFonts w:asciiTheme="minorHAnsi" w:hAnsiTheme="minorHAnsi"/>
                <w:sz w:val="20"/>
              </w:rPr>
              <w:t>several</w:t>
            </w:r>
            <w:r w:rsidRPr="00190F52">
              <w:rPr>
                <w:rFonts w:asciiTheme="minorHAnsi" w:hAnsiTheme="minorHAnsi"/>
                <w:sz w:val="20"/>
              </w:rPr>
              <w:t xml:space="preserve"> (high-power leaders). We then allowed the leaders to take decisions about payouts.</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Heading2"/>
              <w:shd w:val="clear" w:color="auto" w:fill="FFFFFF"/>
              <w:spacing w:before="0"/>
              <w:jc w:val="both"/>
              <w:outlineLvl w:val="1"/>
              <w:rPr>
                <w:rFonts w:asciiTheme="minorHAnsi" w:hAnsiTheme="minorHAnsi"/>
                <w:b/>
                <w:color w:val="auto"/>
                <w:sz w:val="20"/>
                <w:szCs w:val="24"/>
              </w:rPr>
            </w:pPr>
            <w:r w:rsidRPr="00190F52">
              <w:rPr>
                <w:rFonts w:asciiTheme="minorHAnsi" w:hAnsiTheme="minorHAnsi"/>
                <w:b/>
                <w:color w:val="auto"/>
                <w:sz w:val="20"/>
                <w:szCs w:val="24"/>
              </w:rPr>
              <w:t>What did we find?</w:t>
            </w:r>
          </w:p>
          <w:p w:rsidR="00D31FE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In the first experiment, results showed that high-power leaders took antisocial decisions at a significantly hig</w:t>
            </w:r>
            <w:r w:rsidR="00D31FE2">
              <w:rPr>
                <w:rFonts w:asciiTheme="minorHAnsi" w:hAnsiTheme="minorHAnsi"/>
                <w:sz w:val="20"/>
              </w:rPr>
              <w:t>her rate than low-power leaders.</w:t>
            </w:r>
          </w:p>
          <w:p w:rsidR="00D31FE2" w:rsidRPr="00D31FE2" w:rsidRDefault="00D31FE2" w:rsidP="00285E6B">
            <w:pPr>
              <w:pStyle w:val="NormalWeb"/>
              <w:shd w:val="clear" w:color="auto" w:fill="FFFFFF"/>
              <w:spacing w:before="0" w:beforeAutospacing="0" w:after="0" w:afterAutospacing="0"/>
              <w:jc w:val="both"/>
              <w:rPr>
                <w:rFonts w:asciiTheme="minorHAnsi" w:hAnsiTheme="minorHAnsi"/>
                <w:sz w:val="4"/>
                <w:szCs w:val="4"/>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t xml:space="preserve">Before becoming leaders or followers, we asked participants to vote on what a responsible leader should do with </w:t>
            </w:r>
            <w:r w:rsidR="00636AEB" w:rsidRPr="00190F52">
              <w:rPr>
                <w:rFonts w:asciiTheme="minorHAnsi" w:hAnsiTheme="minorHAnsi"/>
                <w:sz w:val="20"/>
              </w:rPr>
              <w:t>their</w:t>
            </w:r>
            <w:r w:rsidRPr="00190F52">
              <w:rPr>
                <w:rFonts w:asciiTheme="minorHAnsi" w:hAnsiTheme="minorHAnsi"/>
                <w:sz w:val="20"/>
              </w:rPr>
              <w:t xml:space="preserve"> payouts. Most endorsed the </w:t>
            </w:r>
            <w:r w:rsidR="00D31FE2">
              <w:rPr>
                <w:rFonts w:asciiTheme="minorHAnsi" w:hAnsiTheme="minorHAnsi"/>
                <w:sz w:val="20"/>
              </w:rPr>
              <w:t xml:space="preserve">more </w:t>
            </w:r>
            <w:r w:rsidRPr="00190F52">
              <w:rPr>
                <w:rFonts w:asciiTheme="minorHAnsi" w:hAnsiTheme="minorHAnsi"/>
                <w:sz w:val="20"/>
              </w:rPr>
              <w:t>social option; just 3.33% said that leaders should take antisocial decisions.</w:t>
            </w: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190F52" w:rsidRDefault="00285E6B" w:rsidP="00285E6B">
            <w:pPr>
              <w:pStyle w:val="NormalWeb"/>
              <w:shd w:val="clear" w:color="auto" w:fill="FFFFFF"/>
              <w:spacing w:before="0" w:beforeAutospacing="0" w:after="0" w:afterAutospacing="0"/>
              <w:jc w:val="both"/>
              <w:rPr>
                <w:rFonts w:asciiTheme="minorHAnsi" w:hAnsiTheme="minorHAnsi"/>
                <w:sz w:val="20"/>
              </w:rPr>
            </w:pPr>
            <w:r w:rsidRPr="00190F52">
              <w:rPr>
                <w:rFonts w:asciiTheme="minorHAnsi" w:hAnsiTheme="minorHAnsi"/>
                <w:sz w:val="20"/>
              </w:rPr>
              <w:lastRenderedPageBreak/>
              <w:t>Yet, when they became leaders, participants succumbed to the corruptive effects of power. Interestingly,</w:t>
            </w:r>
            <w:r w:rsidR="00636AEB" w:rsidRPr="00190F52">
              <w:rPr>
                <w:rFonts w:asciiTheme="minorHAnsi" w:hAnsiTheme="minorHAnsi"/>
                <w:sz w:val="20"/>
              </w:rPr>
              <w:t xml:space="preserve"> even the most</w:t>
            </w:r>
            <w:r w:rsidRPr="00190F52">
              <w:rPr>
                <w:rFonts w:asciiTheme="minorHAnsi" w:hAnsiTheme="minorHAnsi"/>
                <w:sz w:val="20"/>
              </w:rPr>
              <w:t xml:space="preserve"> honest individuals, </w:t>
            </w:r>
            <w:r w:rsidR="00636AEB" w:rsidRPr="00190F52">
              <w:rPr>
                <w:rFonts w:asciiTheme="minorHAnsi" w:hAnsiTheme="minorHAnsi"/>
                <w:sz w:val="20"/>
              </w:rPr>
              <w:t>in</w:t>
            </w:r>
            <w:r w:rsidRPr="00190F52">
              <w:rPr>
                <w:rFonts w:asciiTheme="minorHAnsi" w:hAnsiTheme="minorHAnsi"/>
                <w:sz w:val="20"/>
              </w:rPr>
              <w:t xml:space="preserve"> time, slid down the slippery, corrupting slope of power. Even more interesting was our observation that those who had high levels of testosterone were most corrupt when they had high power.</w:t>
            </w:r>
          </w:p>
          <w:p w:rsidR="00636AEB" w:rsidRPr="00190F52" w:rsidRDefault="00636AEB" w:rsidP="00285E6B">
            <w:pPr>
              <w:pStyle w:val="NormalWeb"/>
              <w:shd w:val="clear" w:color="auto" w:fill="FFFFFF"/>
              <w:spacing w:before="0" w:beforeAutospacing="0" w:after="0" w:afterAutospacing="0"/>
              <w:jc w:val="both"/>
              <w:rPr>
                <w:rFonts w:asciiTheme="minorHAnsi" w:hAnsiTheme="minorHAnsi"/>
                <w:sz w:val="4"/>
                <w:szCs w:val="8"/>
              </w:rPr>
            </w:pPr>
          </w:p>
          <w:p w:rsidR="00285E6B" w:rsidRPr="00365FBB" w:rsidRDefault="00285E6B" w:rsidP="00365FBB">
            <w:pPr>
              <w:pStyle w:val="NormalWeb"/>
              <w:shd w:val="clear" w:color="auto" w:fill="FFFFFF"/>
              <w:spacing w:before="0" w:beforeAutospacing="0" w:after="0" w:afterAutospacing="0"/>
              <w:jc w:val="both"/>
              <w:rPr>
                <w:rFonts w:asciiTheme="minorHAnsi" w:hAnsiTheme="minorHAnsi"/>
                <w:color w:val="333333"/>
              </w:rPr>
            </w:pPr>
            <w:r w:rsidRPr="00190F52">
              <w:rPr>
                <w:rFonts w:asciiTheme="minorHAnsi" w:hAnsiTheme="minorHAnsi"/>
                <w:sz w:val="20"/>
              </w:rPr>
              <w:t xml:space="preserve">Our findings have important implications for the design of institutions. Leaders prefer to have </w:t>
            </w:r>
            <w:r w:rsidR="00365FBB" w:rsidRPr="00190F52">
              <w:rPr>
                <w:rFonts w:asciiTheme="minorHAnsi" w:hAnsiTheme="minorHAnsi"/>
                <w:sz w:val="20"/>
              </w:rPr>
              <w:t xml:space="preserve">the power to make their own </w:t>
            </w:r>
            <w:r w:rsidRPr="00190F52">
              <w:rPr>
                <w:rFonts w:asciiTheme="minorHAnsi" w:hAnsiTheme="minorHAnsi"/>
                <w:sz w:val="20"/>
              </w:rPr>
              <w:t>decision</w:t>
            </w:r>
            <w:r w:rsidR="00365FBB" w:rsidRPr="00190F52">
              <w:rPr>
                <w:rFonts w:asciiTheme="minorHAnsi" w:hAnsiTheme="minorHAnsi"/>
                <w:sz w:val="20"/>
              </w:rPr>
              <w:t>s</w:t>
            </w:r>
            <w:r w:rsidRPr="00190F52">
              <w:rPr>
                <w:rFonts w:asciiTheme="minorHAnsi" w:hAnsiTheme="minorHAnsi"/>
                <w:sz w:val="20"/>
              </w:rPr>
              <w:t xml:space="preserve"> and lots of discretion. Yet we know from our study, and others too, that </w:t>
            </w:r>
            <w:r w:rsidR="00365FBB" w:rsidRPr="00190F52">
              <w:rPr>
                <w:rFonts w:asciiTheme="minorHAnsi" w:hAnsiTheme="minorHAnsi"/>
                <w:sz w:val="20"/>
              </w:rPr>
              <w:t>power can go to leaders’ heads.</w:t>
            </w:r>
          </w:p>
        </w:tc>
      </w:tr>
      <w:tr w:rsidR="00D210A9" w:rsidTr="00285E6B">
        <w:tc>
          <w:tcPr>
            <w:tcW w:w="10042" w:type="dxa"/>
          </w:tcPr>
          <w:p w:rsidR="00D210A9" w:rsidRPr="00A052EF" w:rsidRDefault="00A052EF" w:rsidP="00D210A9">
            <w:pPr>
              <w:pStyle w:val="Heading1"/>
              <w:spacing w:before="0" w:beforeAutospacing="0" w:after="0" w:afterAutospacing="0"/>
              <w:outlineLvl w:val="0"/>
              <w:rPr>
                <w:rFonts w:asciiTheme="minorHAnsi" w:hAnsiTheme="minorHAnsi"/>
                <w:bCs w:val="0"/>
                <w:szCs w:val="24"/>
              </w:rPr>
            </w:pPr>
            <w:r w:rsidRPr="00A052EF">
              <w:rPr>
                <w:noProof/>
                <w:sz w:val="72"/>
              </w:rPr>
              <w:lastRenderedPageBreak/>
              <w:drawing>
                <wp:anchor distT="0" distB="0" distL="114300" distR="114300" simplePos="0" relativeHeight="251697152" behindDoc="0" locked="0" layoutInCell="1" allowOverlap="1" wp14:anchorId="47372068" wp14:editId="28E310AC">
                  <wp:simplePos x="0" y="0"/>
                  <wp:positionH relativeFrom="column">
                    <wp:posOffset>4516755</wp:posOffset>
                  </wp:positionH>
                  <wp:positionV relativeFrom="paragraph">
                    <wp:posOffset>0</wp:posOffset>
                  </wp:positionV>
                  <wp:extent cx="1763395" cy="918845"/>
                  <wp:effectExtent l="0" t="0" r="8255" b="0"/>
                  <wp:wrapSquare wrapText="bothSides"/>
                  <wp:docPr id="29" name="Picture 29" descr="http://www.nutri-health.com/blog/wp-content/uploads/2015/03/testoster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tri-health.com/blog/wp-content/uploads/2015/03/testosteron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3395" cy="918845"/>
                          </a:xfrm>
                          <a:prstGeom prst="rect">
                            <a:avLst/>
                          </a:prstGeom>
                          <a:noFill/>
                          <a:ln>
                            <a:noFill/>
                          </a:ln>
                        </pic:spPr>
                      </pic:pic>
                    </a:graphicData>
                  </a:graphic>
                </wp:anchor>
              </w:drawing>
            </w:r>
            <w:r w:rsidR="00D210A9" w:rsidRPr="00A052EF">
              <w:rPr>
                <w:rFonts w:asciiTheme="minorHAnsi" w:hAnsiTheme="minorHAnsi"/>
                <w:bCs w:val="0"/>
                <w:szCs w:val="24"/>
              </w:rPr>
              <w:t>What is testosterone?</w:t>
            </w:r>
          </w:p>
          <w:p w:rsidR="00D210A9" w:rsidRPr="00D210A9" w:rsidRDefault="00D210A9" w:rsidP="00D210A9">
            <w:pPr>
              <w:pStyle w:val="Heading1"/>
              <w:spacing w:before="0" w:beforeAutospacing="0" w:after="0" w:afterAutospacing="0"/>
              <w:outlineLvl w:val="0"/>
              <w:rPr>
                <w:rFonts w:asciiTheme="minorHAnsi" w:hAnsiTheme="minorHAnsi"/>
                <w:bCs w:val="0"/>
                <w:sz w:val="36"/>
                <w:szCs w:val="24"/>
              </w:rPr>
            </w:pPr>
          </w:p>
        </w:tc>
      </w:tr>
      <w:tr w:rsidR="00D210A9" w:rsidTr="00285E6B">
        <w:tc>
          <w:tcPr>
            <w:tcW w:w="10042" w:type="dxa"/>
          </w:tcPr>
          <w:p w:rsidR="00A052EF" w:rsidRPr="00A052EF" w:rsidRDefault="00A052EF" w:rsidP="00D210A9">
            <w:pPr>
              <w:pStyle w:val="Heading1"/>
              <w:spacing w:before="0" w:beforeAutospacing="0" w:after="0" w:afterAutospacing="0"/>
              <w:outlineLvl w:val="0"/>
              <w:rPr>
                <w:rFonts w:asciiTheme="minorHAnsi" w:hAnsiTheme="minorHAnsi"/>
                <w:bCs w:val="0"/>
                <w:sz w:val="10"/>
                <w:szCs w:val="24"/>
              </w:rPr>
            </w:pPr>
          </w:p>
          <w:p w:rsidR="00D210A9" w:rsidRDefault="00D210A9" w:rsidP="00D210A9">
            <w:pPr>
              <w:pStyle w:val="Heading1"/>
              <w:spacing w:before="0" w:beforeAutospacing="0" w:after="0" w:afterAutospacing="0"/>
              <w:outlineLvl w:val="0"/>
              <w:rPr>
                <w:rFonts w:asciiTheme="minorHAnsi" w:hAnsiTheme="minorHAnsi"/>
                <w:bCs w:val="0"/>
                <w:sz w:val="36"/>
                <w:szCs w:val="24"/>
              </w:rPr>
            </w:pPr>
            <w:r w:rsidRPr="00D210A9">
              <w:rPr>
                <w:rFonts w:asciiTheme="minorHAnsi" w:hAnsiTheme="minorHAnsi"/>
                <w:bCs w:val="0"/>
                <w:sz w:val="36"/>
                <w:szCs w:val="24"/>
              </w:rPr>
              <w:t>Define ‘succumbed</w:t>
            </w:r>
            <w:r>
              <w:rPr>
                <w:rFonts w:asciiTheme="minorHAnsi" w:hAnsiTheme="minorHAnsi"/>
                <w:bCs w:val="0"/>
                <w:sz w:val="36"/>
                <w:szCs w:val="24"/>
              </w:rPr>
              <w:t>’</w:t>
            </w:r>
            <w:r w:rsidR="00F27256">
              <w:rPr>
                <w:rFonts w:asciiTheme="minorHAnsi" w:hAnsiTheme="minorHAnsi"/>
                <w:bCs w:val="0"/>
                <w:sz w:val="36"/>
                <w:szCs w:val="24"/>
              </w:rPr>
              <w:t>:</w:t>
            </w:r>
          </w:p>
          <w:p w:rsidR="00D210A9" w:rsidRDefault="00D210A9" w:rsidP="00D210A9">
            <w:pPr>
              <w:pStyle w:val="Heading1"/>
              <w:spacing w:before="0" w:beforeAutospacing="0" w:after="0" w:afterAutospacing="0"/>
              <w:outlineLvl w:val="0"/>
              <w:rPr>
                <w:rFonts w:asciiTheme="minorHAnsi" w:hAnsiTheme="minorHAnsi"/>
                <w:bCs w:val="0"/>
                <w:sz w:val="36"/>
                <w:szCs w:val="24"/>
              </w:rPr>
            </w:pPr>
          </w:p>
          <w:p w:rsidR="00D210A9" w:rsidRDefault="00D210A9" w:rsidP="00D210A9">
            <w:pPr>
              <w:pStyle w:val="Heading1"/>
              <w:spacing w:before="0" w:beforeAutospacing="0" w:after="0" w:afterAutospacing="0"/>
              <w:outlineLvl w:val="0"/>
              <w:rPr>
                <w:rFonts w:asciiTheme="minorHAnsi" w:hAnsiTheme="minorHAnsi"/>
                <w:bCs w:val="0"/>
                <w:sz w:val="36"/>
                <w:szCs w:val="24"/>
              </w:rPr>
            </w:pPr>
            <w:r>
              <w:rPr>
                <w:rFonts w:asciiTheme="minorHAnsi" w:hAnsiTheme="minorHAnsi"/>
                <w:bCs w:val="0"/>
                <w:sz w:val="36"/>
                <w:szCs w:val="24"/>
              </w:rPr>
              <w:t>Use it in a new sentence</w:t>
            </w:r>
            <w:r w:rsidR="00F27256">
              <w:rPr>
                <w:rFonts w:asciiTheme="minorHAnsi" w:hAnsiTheme="minorHAnsi"/>
                <w:bCs w:val="0"/>
                <w:sz w:val="36"/>
                <w:szCs w:val="24"/>
              </w:rPr>
              <w:t>:</w:t>
            </w:r>
          </w:p>
          <w:p w:rsidR="00D210A9" w:rsidRDefault="00D210A9" w:rsidP="00D210A9">
            <w:pPr>
              <w:pStyle w:val="Heading1"/>
              <w:spacing w:before="0" w:beforeAutospacing="0" w:after="0" w:afterAutospacing="0"/>
              <w:outlineLvl w:val="0"/>
              <w:rPr>
                <w:rFonts w:asciiTheme="minorHAnsi" w:hAnsiTheme="minorHAnsi"/>
                <w:bCs w:val="0"/>
                <w:sz w:val="36"/>
                <w:szCs w:val="24"/>
              </w:rPr>
            </w:pPr>
          </w:p>
          <w:p w:rsidR="00D210A9" w:rsidRDefault="00D210A9" w:rsidP="00D210A9">
            <w:pPr>
              <w:pStyle w:val="Heading1"/>
              <w:spacing w:before="0" w:beforeAutospacing="0" w:after="0" w:afterAutospacing="0"/>
              <w:outlineLvl w:val="0"/>
              <w:rPr>
                <w:rFonts w:asciiTheme="minorHAnsi" w:hAnsiTheme="minorHAnsi"/>
                <w:bCs w:val="0"/>
                <w:sz w:val="36"/>
                <w:szCs w:val="24"/>
              </w:rPr>
            </w:pPr>
          </w:p>
          <w:p w:rsidR="00D210A9" w:rsidRDefault="00D210A9" w:rsidP="00F27256">
            <w:pPr>
              <w:pStyle w:val="Heading1"/>
              <w:spacing w:before="0" w:beforeAutospacing="0" w:after="0" w:afterAutospacing="0"/>
              <w:outlineLvl w:val="0"/>
              <w:rPr>
                <w:rFonts w:asciiTheme="minorHAnsi" w:hAnsiTheme="minorHAnsi"/>
                <w:bCs w:val="0"/>
                <w:sz w:val="44"/>
                <w:szCs w:val="24"/>
              </w:rPr>
            </w:pPr>
          </w:p>
        </w:tc>
      </w:tr>
      <w:tr w:rsidR="00D210A9" w:rsidTr="00285E6B">
        <w:tc>
          <w:tcPr>
            <w:tcW w:w="10042" w:type="dxa"/>
          </w:tcPr>
          <w:p w:rsidR="00D210A9" w:rsidRPr="00160AE4" w:rsidRDefault="00D210A9" w:rsidP="00D210A9">
            <w:pPr>
              <w:pStyle w:val="Heading1"/>
              <w:spacing w:before="0" w:beforeAutospacing="0" w:after="0" w:afterAutospacing="0"/>
              <w:jc w:val="both"/>
              <w:outlineLvl w:val="0"/>
              <w:rPr>
                <w:rFonts w:asciiTheme="minorHAnsi" w:hAnsiTheme="minorHAnsi"/>
                <w:bCs w:val="0"/>
                <w:sz w:val="44"/>
                <w:szCs w:val="24"/>
              </w:rPr>
            </w:pPr>
            <w:r w:rsidRPr="00F4363D">
              <w:rPr>
                <w:rFonts w:asciiTheme="minorHAnsi" w:hAnsiTheme="minorHAnsi"/>
                <w:bCs w:val="0"/>
                <w:sz w:val="36"/>
                <w:szCs w:val="24"/>
              </w:rPr>
              <w:t>List 4 things the study did to find out if power corrupts.</w:t>
            </w:r>
            <w:r w:rsidR="00F4363D" w:rsidRPr="00F4363D">
              <w:rPr>
                <w:rFonts w:asciiTheme="minorHAnsi" w:hAnsiTheme="minorHAnsi"/>
                <w:bCs w:val="0"/>
                <w:sz w:val="36"/>
                <w:szCs w:val="24"/>
              </w:rPr>
              <w:t xml:space="preserve"> (AO1)</w:t>
            </w:r>
          </w:p>
        </w:tc>
      </w:tr>
      <w:tr w:rsidR="00D210A9" w:rsidTr="00285E6B">
        <w:tc>
          <w:tcPr>
            <w:tcW w:w="10042" w:type="dxa"/>
          </w:tcPr>
          <w:p w:rsidR="00D210A9" w:rsidRPr="00B332CA" w:rsidRDefault="00D210A9" w:rsidP="00D210A9">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1.</w:t>
            </w:r>
          </w:p>
          <w:p w:rsidR="00F27256" w:rsidRPr="00B332CA" w:rsidRDefault="00F27256" w:rsidP="00D210A9">
            <w:pPr>
              <w:pStyle w:val="Heading1"/>
              <w:tabs>
                <w:tab w:val="left" w:pos="3564"/>
              </w:tabs>
              <w:spacing w:before="0" w:beforeAutospacing="0" w:after="0" w:afterAutospacing="0"/>
              <w:jc w:val="both"/>
              <w:outlineLvl w:val="0"/>
              <w:rPr>
                <w:rFonts w:asciiTheme="minorHAnsi" w:hAnsiTheme="minorHAnsi"/>
                <w:bCs w:val="0"/>
                <w:sz w:val="40"/>
                <w:szCs w:val="24"/>
              </w:rPr>
            </w:pPr>
          </w:p>
          <w:p w:rsidR="00A052EF" w:rsidRPr="00B332CA" w:rsidRDefault="00A052EF" w:rsidP="00D210A9">
            <w:pPr>
              <w:pStyle w:val="Heading1"/>
              <w:tabs>
                <w:tab w:val="left" w:pos="3564"/>
              </w:tabs>
              <w:spacing w:before="0" w:beforeAutospacing="0" w:after="0" w:afterAutospacing="0"/>
              <w:jc w:val="both"/>
              <w:outlineLvl w:val="0"/>
              <w:rPr>
                <w:rFonts w:asciiTheme="minorHAnsi" w:hAnsiTheme="minorHAnsi"/>
                <w:bCs w:val="0"/>
                <w:sz w:val="14"/>
                <w:szCs w:val="16"/>
              </w:rPr>
            </w:pPr>
          </w:p>
          <w:p w:rsidR="00D210A9" w:rsidRPr="00B332CA" w:rsidRDefault="00D210A9" w:rsidP="00D210A9">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2.</w:t>
            </w:r>
          </w:p>
          <w:p w:rsidR="00F27256" w:rsidRPr="00B332CA" w:rsidRDefault="00F27256" w:rsidP="00D210A9">
            <w:pPr>
              <w:pStyle w:val="Heading1"/>
              <w:tabs>
                <w:tab w:val="left" w:pos="3564"/>
              </w:tabs>
              <w:spacing w:before="0" w:beforeAutospacing="0" w:after="0" w:afterAutospacing="0"/>
              <w:jc w:val="both"/>
              <w:outlineLvl w:val="0"/>
              <w:rPr>
                <w:rFonts w:asciiTheme="minorHAnsi" w:hAnsiTheme="minorHAnsi"/>
                <w:bCs w:val="0"/>
                <w:sz w:val="40"/>
                <w:szCs w:val="24"/>
              </w:rPr>
            </w:pPr>
          </w:p>
          <w:p w:rsidR="00A052EF" w:rsidRPr="00B332CA" w:rsidRDefault="00A052EF" w:rsidP="00D210A9">
            <w:pPr>
              <w:pStyle w:val="Heading1"/>
              <w:tabs>
                <w:tab w:val="left" w:pos="3564"/>
              </w:tabs>
              <w:spacing w:before="0" w:beforeAutospacing="0" w:after="0" w:afterAutospacing="0"/>
              <w:jc w:val="both"/>
              <w:outlineLvl w:val="0"/>
              <w:rPr>
                <w:rFonts w:asciiTheme="minorHAnsi" w:hAnsiTheme="minorHAnsi"/>
                <w:bCs w:val="0"/>
                <w:sz w:val="14"/>
                <w:szCs w:val="16"/>
              </w:rPr>
            </w:pPr>
          </w:p>
          <w:p w:rsidR="00D210A9" w:rsidRPr="00B332CA" w:rsidRDefault="00D210A9" w:rsidP="00D210A9">
            <w:pPr>
              <w:pStyle w:val="Heading1"/>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3.</w:t>
            </w:r>
          </w:p>
          <w:p w:rsidR="00F27256" w:rsidRPr="00B332CA" w:rsidRDefault="00F27256" w:rsidP="00D210A9">
            <w:pPr>
              <w:pStyle w:val="Heading1"/>
              <w:spacing w:before="0" w:beforeAutospacing="0" w:after="0" w:afterAutospacing="0"/>
              <w:jc w:val="both"/>
              <w:outlineLvl w:val="0"/>
              <w:rPr>
                <w:rFonts w:asciiTheme="minorHAnsi" w:hAnsiTheme="minorHAnsi"/>
                <w:bCs w:val="0"/>
                <w:sz w:val="40"/>
                <w:szCs w:val="24"/>
              </w:rPr>
            </w:pPr>
          </w:p>
          <w:p w:rsidR="00A052EF" w:rsidRPr="00B332CA" w:rsidRDefault="00A052EF" w:rsidP="00D210A9">
            <w:pPr>
              <w:pStyle w:val="Heading1"/>
              <w:spacing w:before="0" w:beforeAutospacing="0" w:after="0" w:afterAutospacing="0"/>
              <w:jc w:val="both"/>
              <w:outlineLvl w:val="0"/>
              <w:rPr>
                <w:rFonts w:asciiTheme="minorHAnsi" w:hAnsiTheme="minorHAnsi"/>
                <w:bCs w:val="0"/>
                <w:sz w:val="14"/>
                <w:szCs w:val="16"/>
              </w:rPr>
            </w:pPr>
          </w:p>
          <w:p w:rsidR="00D210A9" w:rsidRPr="00B332CA" w:rsidRDefault="00D210A9" w:rsidP="00D210A9">
            <w:pPr>
              <w:pStyle w:val="Heading1"/>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4.</w:t>
            </w:r>
          </w:p>
          <w:p w:rsidR="00F27256" w:rsidRPr="00B332CA" w:rsidRDefault="00F27256" w:rsidP="00D210A9">
            <w:pPr>
              <w:pStyle w:val="Heading1"/>
              <w:spacing w:before="0" w:beforeAutospacing="0" w:after="0" w:afterAutospacing="0"/>
              <w:jc w:val="both"/>
              <w:outlineLvl w:val="0"/>
              <w:rPr>
                <w:rFonts w:asciiTheme="minorHAnsi" w:hAnsiTheme="minorHAnsi"/>
                <w:bCs w:val="0"/>
                <w:sz w:val="40"/>
                <w:szCs w:val="24"/>
              </w:rPr>
            </w:pPr>
          </w:p>
          <w:p w:rsidR="00A052EF" w:rsidRPr="00A052EF" w:rsidRDefault="00A052EF" w:rsidP="00D210A9">
            <w:pPr>
              <w:pStyle w:val="Heading1"/>
              <w:spacing w:before="0" w:beforeAutospacing="0" w:after="0" w:afterAutospacing="0"/>
              <w:jc w:val="both"/>
              <w:outlineLvl w:val="0"/>
              <w:rPr>
                <w:rFonts w:asciiTheme="minorHAnsi" w:hAnsiTheme="minorHAnsi"/>
                <w:bCs w:val="0"/>
                <w:sz w:val="16"/>
                <w:szCs w:val="24"/>
              </w:rPr>
            </w:pPr>
          </w:p>
        </w:tc>
      </w:tr>
      <w:tr w:rsidR="00160AE4" w:rsidTr="00285E6B">
        <w:tc>
          <w:tcPr>
            <w:tcW w:w="10042" w:type="dxa"/>
          </w:tcPr>
          <w:p w:rsidR="00160AE4" w:rsidRPr="00160AE4" w:rsidRDefault="00160AE4" w:rsidP="00160AE4">
            <w:pPr>
              <w:pStyle w:val="Heading1"/>
              <w:spacing w:before="0" w:beforeAutospacing="0" w:after="0" w:afterAutospacing="0"/>
              <w:jc w:val="both"/>
              <w:outlineLvl w:val="0"/>
              <w:rPr>
                <w:rFonts w:asciiTheme="minorHAnsi" w:hAnsiTheme="minorHAnsi"/>
                <w:b w:val="0"/>
                <w:bCs w:val="0"/>
                <w:sz w:val="40"/>
                <w:szCs w:val="24"/>
              </w:rPr>
            </w:pPr>
            <w:r w:rsidRPr="00F4363D">
              <w:rPr>
                <w:rFonts w:asciiTheme="minorHAnsi" w:hAnsiTheme="minorHAnsi"/>
                <w:bCs w:val="0"/>
                <w:sz w:val="36"/>
                <w:szCs w:val="36"/>
              </w:rPr>
              <w:t>List 3 findings from the study.</w:t>
            </w:r>
            <w:r w:rsidR="00F4363D" w:rsidRPr="00F4363D">
              <w:rPr>
                <w:rFonts w:asciiTheme="minorHAnsi" w:hAnsiTheme="minorHAnsi"/>
                <w:bCs w:val="0"/>
                <w:sz w:val="36"/>
                <w:szCs w:val="36"/>
              </w:rPr>
              <w:t xml:space="preserve"> (AO1)</w:t>
            </w:r>
          </w:p>
        </w:tc>
      </w:tr>
      <w:tr w:rsidR="00160AE4" w:rsidTr="00160AE4">
        <w:tc>
          <w:tcPr>
            <w:tcW w:w="10042" w:type="dxa"/>
          </w:tcPr>
          <w:p w:rsidR="00160AE4" w:rsidRPr="00B332CA" w:rsidRDefault="00160AE4" w:rsidP="00160AE4">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1.</w:t>
            </w:r>
          </w:p>
          <w:p w:rsidR="00F27256" w:rsidRPr="00B332CA" w:rsidRDefault="00F27256" w:rsidP="00160AE4">
            <w:pPr>
              <w:pStyle w:val="Heading1"/>
              <w:tabs>
                <w:tab w:val="left" w:pos="3564"/>
              </w:tabs>
              <w:spacing w:before="0" w:beforeAutospacing="0" w:after="0" w:afterAutospacing="0"/>
              <w:jc w:val="both"/>
              <w:outlineLvl w:val="0"/>
              <w:rPr>
                <w:rFonts w:asciiTheme="minorHAnsi" w:hAnsiTheme="minorHAnsi"/>
                <w:bCs w:val="0"/>
                <w:sz w:val="40"/>
                <w:szCs w:val="24"/>
              </w:rPr>
            </w:pPr>
          </w:p>
          <w:p w:rsidR="00A052EF" w:rsidRPr="00B332CA" w:rsidRDefault="00A052EF" w:rsidP="00160AE4">
            <w:pPr>
              <w:pStyle w:val="Heading1"/>
              <w:tabs>
                <w:tab w:val="left" w:pos="3564"/>
              </w:tabs>
              <w:spacing w:before="0" w:beforeAutospacing="0" w:after="0" w:afterAutospacing="0"/>
              <w:jc w:val="both"/>
              <w:outlineLvl w:val="0"/>
              <w:rPr>
                <w:rFonts w:asciiTheme="minorHAnsi" w:hAnsiTheme="minorHAnsi"/>
                <w:bCs w:val="0"/>
                <w:sz w:val="14"/>
                <w:szCs w:val="16"/>
              </w:rPr>
            </w:pPr>
          </w:p>
          <w:p w:rsidR="00160AE4" w:rsidRPr="00B332CA" w:rsidRDefault="00160AE4" w:rsidP="00160AE4">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2.</w:t>
            </w:r>
          </w:p>
          <w:p w:rsidR="00F27256" w:rsidRPr="00B332CA" w:rsidRDefault="00F27256" w:rsidP="00160AE4">
            <w:pPr>
              <w:pStyle w:val="Heading1"/>
              <w:tabs>
                <w:tab w:val="left" w:pos="3564"/>
              </w:tabs>
              <w:spacing w:before="0" w:beforeAutospacing="0" w:after="0" w:afterAutospacing="0"/>
              <w:jc w:val="both"/>
              <w:outlineLvl w:val="0"/>
              <w:rPr>
                <w:rFonts w:asciiTheme="minorHAnsi" w:hAnsiTheme="minorHAnsi"/>
                <w:bCs w:val="0"/>
                <w:sz w:val="40"/>
                <w:szCs w:val="24"/>
              </w:rPr>
            </w:pPr>
          </w:p>
          <w:p w:rsidR="00A052EF" w:rsidRPr="00B332CA" w:rsidRDefault="00A052EF" w:rsidP="00160AE4">
            <w:pPr>
              <w:pStyle w:val="Heading1"/>
              <w:tabs>
                <w:tab w:val="left" w:pos="3564"/>
              </w:tabs>
              <w:spacing w:before="0" w:beforeAutospacing="0" w:after="0" w:afterAutospacing="0"/>
              <w:jc w:val="both"/>
              <w:outlineLvl w:val="0"/>
              <w:rPr>
                <w:rFonts w:asciiTheme="minorHAnsi" w:hAnsiTheme="minorHAnsi"/>
                <w:bCs w:val="0"/>
                <w:sz w:val="14"/>
                <w:szCs w:val="16"/>
              </w:rPr>
            </w:pPr>
          </w:p>
          <w:p w:rsidR="00160AE4" w:rsidRPr="00B332CA" w:rsidRDefault="00160AE4" w:rsidP="00160AE4">
            <w:pPr>
              <w:pStyle w:val="Heading1"/>
              <w:tabs>
                <w:tab w:val="left" w:pos="3564"/>
              </w:tabs>
              <w:spacing w:before="0" w:beforeAutospacing="0" w:after="0" w:afterAutospacing="0"/>
              <w:jc w:val="both"/>
              <w:outlineLvl w:val="0"/>
              <w:rPr>
                <w:rFonts w:asciiTheme="minorHAnsi" w:hAnsiTheme="minorHAnsi"/>
                <w:bCs w:val="0"/>
                <w:sz w:val="40"/>
                <w:szCs w:val="24"/>
              </w:rPr>
            </w:pPr>
            <w:r w:rsidRPr="00B332CA">
              <w:rPr>
                <w:rFonts w:asciiTheme="minorHAnsi" w:hAnsiTheme="minorHAnsi"/>
                <w:bCs w:val="0"/>
                <w:sz w:val="40"/>
                <w:szCs w:val="24"/>
              </w:rPr>
              <w:t>3.</w:t>
            </w:r>
          </w:p>
          <w:p w:rsidR="00F27256" w:rsidRPr="00B332CA" w:rsidRDefault="00F27256" w:rsidP="00160AE4">
            <w:pPr>
              <w:pStyle w:val="Heading1"/>
              <w:tabs>
                <w:tab w:val="left" w:pos="3564"/>
              </w:tabs>
              <w:spacing w:before="0" w:beforeAutospacing="0" w:after="0" w:afterAutospacing="0"/>
              <w:jc w:val="both"/>
              <w:outlineLvl w:val="0"/>
              <w:rPr>
                <w:rFonts w:asciiTheme="minorHAnsi" w:hAnsiTheme="minorHAnsi"/>
                <w:bCs w:val="0"/>
                <w:sz w:val="40"/>
                <w:szCs w:val="24"/>
              </w:rPr>
            </w:pPr>
          </w:p>
          <w:p w:rsidR="00A052EF" w:rsidRPr="00A052EF" w:rsidRDefault="00A052EF" w:rsidP="00160AE4">
            <w:pPr>
              <w:pStyle w:val="Heading1"/>
              <w:tabs>
                <w:tab w:val="left" w:pos="3564"/>
              </w:tabs>
              <w:spacing w:before="0" w:beforeAutospacing="0" w:after="0" w:afterAutospacing="0"/>
              <w:jc w:val="both"/>
              <w:outlineLvl w:val="0"/>
              <w:rPr>
                <w:rFonts w:asciiTheme="minorHAnsi" w:hAnsiTheme="minorHAnsi"/>
                <w:bCs w:val="0"/>
                <w:i/>
                <w:sz w:val="16"/>
                <w:szCs w:val="16"/>
              </w:rPr>
            </w:pPr>
          </w:p>
        </w:tc>
      </w:tr>
      <w:tr w:rsidR="00C25DAB" w:rsidTr="00160AE4">
        <w:tc>
          <w:tcPr>
            <w:tcW w:w="10042" w:type="dxa"/>
          </w:tcPr>
          <w:p w:rsidR="00C25DAB" w:rsidRPr="00160AE4" w:rsidRDefault="00B332CA" w:rsidP="00B332CA">
            <w:pPr>
              <w:pStyle w:val="Heading1"/>
              <w:tabs>
                <w:tab w:val="left" w:pos="3564"/>
              </w:tabs>
              <w:spacing w:before="0" w:beforeAutospacing="0" w:after="0" w:afterAutospacing="0"/>
              <w:jc w:val="both"/>
              <w:outlineLvl w:val="0"/>
              <w:rPr>
                <w:rFonts w:asciiTheme="minorHAnsi" w:hAnsiTheme="minorHAnsi"/>
                <w:bCs w:val="0"/>
                <w:sz w:val="44"/>
                <w:szCs w:val="24"/>
              </w:rPr>
            </w:pPr>
            <w:r>
              <w:rPr>
                <w:rFonts w:asciiTheme="minorHAnsi" w:hAnsiTheme="minorHAnsi"/>
                <w:bCs w:val="0"/>
                <w:sz w:val="44"/>
                <w:szCs w:val="24"/>
              </w:rPr>
              <w:lastRenderedPageBreak/>
              <w:t>On lined paper, w</w:t>
            </w:r>
            <w:r w:rsidR="00C25DAB">
              <w:rPr>
                <w:rFonts w:asciiTheme="minorHAnsi" w:hAnsiTheme="minorHAnsi"/>
                <w:bCs w:val="0"/>
                <w:sz w:val="44"/>
                <w:szCs w:val="24"/>
              </w:rPr>
              <w:t>rite about a time you succumbed to temptation...</w:t>
            </w:r>
          </w:p>
        </w:tc>
      </w:tr>
    </w:tbl>
    <w:p w:rsidR="00A052EF" w:rsidRDefault="00A052EF" w:rsidP="00F87313">
      <w:pPr>
        <w:shd w:val="clear" w:color="auto" w:fill="FFFFFF"/>
        <w:spacing w:after="120" w:line="276" w:lineRule="auto"/>
        <w:jc w:val="both"/>
        <w:rPr>
          <w:rFonts w:eastAsia="Times New Roman" w:cs="Arial"/>
          <w:sz w:val="24"/>
          <w:szCs w:val="24"/>
          <w:lang w:eastAsia="en-GB"/>
        </w:rPr>
      </w:pPr>
    </w:p>
    <w:p w:rsidR="00B332CA" w:rsidRPr="00B332CA" w:rsidRDefault="00B332CA" w:rsidP="00F87313">
      <w:pPr>
        <w:shd w:val="clear" w:color="auto" w:fill="FFFFFF"/>
        <w:spacing w:after="120" w:line="276" w:lineRule="auto"/>
        <w:jc w:val="both"/>
        <w:rPr>
          <w:rFonts w:eastAsia="Times New Roman" w:cs="Arial"/>
          <w:b/>
          <w:sz w:val="48"/>
          <w:szCs w:val="24"/>
          <w:lang w:eastAsia="en-GB"/>
        </w:rPr>
      </w:pPr>
      <w:r w:rsidRPr="00B332CA">
        <w:rPr>
          <w:rFonts w:eastAsia="Times New Roman" w:cs="Arial"/>
          <w:b/>
          <w:sz w:val="48"/>
          <w:szCs w:val="24"/>
          <w:lang w:eastAsia="en-GB"/>
        </w:rPr>
        <w:t>Consolidation Tasks</w:t>
      </w:r>
      <w:r>
        <w:rPr>
          <w:rFonts w:eastAsia="Times New Roman" w:cs="Arial"/>
          <w:b/>
          <w:sz w:val="48"/>
          <w:szCs w:val="24"/>
          <w:lang w:eastAsia="en-GB"/>
        </w:rPr>
        <w:t xml:space="preserve"> (use lined paper)</w:t>
      </w:r>
    </w:p>
    <w:tbl>
      <w:tblPr>
        <w:tblStyle w:val="TableGrid"/>
        <w:tblW w:w="0" w:type="auto"/>
        <w:tblLook w:val="04A0" w:firstRow="1" w:lastRow="0" w:firstColumn="1" w:lastColumn="0" w:noHBand="0" w:noVBand="1"/>
      </w:tblPr>
      <w:tblGrid>
        <w:gridCol w:w="10042"/>
      </w:tblGrid>
      <w:tr w:rsidR="00616AC9" w:rsidTr="00796A05">
        <w:tc>
          <w:tcPr>
            <w:tcW w:w="10042" w:type="dxa"/>
          </w:tcPr>
          <w:p w:rsidR="00616AC9" w:rsidRPr="00B332CA" w:rsidRDefault="00616AC9" w:rsidP="00616AC9">
            <w:pPr>
              <w:rPr>
                <w:rFonts w:eastAsia="Times New Roman" w:cs="Arial"/>
                <w:b/>
                <w:iCs/>
                <w:sz w:val="36"/>
                <w:szCs w:val="24"/>
                <w:lang w:eastAsia="en-GB"/>
              </w:rPr>
            </w:pPr>
            <w:r w:rsidRPr="00B332CA">
              <w:rPr>
                <w:rFonts w:eastAsia="Times New Roman" w:cs="Arial"/>
                <w:b/>
                <w:iCs/>
                <w:sz w:val="36"/>
                <w:szCs w:val="24"/>
                <w:lang w:eastAsia="en-GB"/>
              </w:rPr>
              <w:t>Complete the following statements using as much as you’ve learned about power as possible... (AO1&amp;3)</w:t>
            </w:r>
          </w:p>
          <w:p w:rsidR="00616AC9" w:rsidRPr="00616AC9" w:rsidRDefault="00616AC9" w:rsidP="00616AC9">
            <w:pPr>
              <w:rPr>
                <w:rFonts w:eastAsia="Times New Roman" w:cs="Arial"/>
                <w:sz w:val="72"/>
                <w:szCs w:val="24"/>
                <w:lang w:eastAsia="en-GB"/>
              </w:rPr>
            </w:pPr>
            <w:r w:rsidRPr="00B332CA">
              <w:rPr>
                <w:rFonts w:eastAsia="Times New Roman" w:cs="Arial"/>
                <w:iCs/>
                <w:sz w:val="36"/>
                <w:szCs w:val="24"/>
                <w:lang w:eastAsia="en-GB"/>
              </w:rPr>
              <w:t xml:space="preserve">You must use the following words: </w:t>
            </w:r>
            <w:r w:rsidRPr="00B332CA">
              <w:rPr>
                <w:rFonts w:eastAsia="Times New Roman" w:cs="Arial"/>
                <w:iCs/>
                <w:sz w:val="36"/>
                <w:szCs w:val="24"/>
                <w:lang w:eastAsia="en-GB"/>
              </w:rPr>
              <w:br/>
              <w:t>ambition, corruption, status.</w:t>
            </w:r>
          </w:p>
        </w:tc>
      </w:tr>
      <w:tr w:rsidR="00616AC9" w:rsidTr="00796A05">
        <w:tc>
          <w:tcPr>
            <w:tcW w:w="10042" w:type="dxa"/>
          </w:tcPr>
          <w:p w:rsidR="00616AC9" w:rsidRPr="00616AC9" w:rsidRDefault="00616AC9" w:rsidP="00F87313">
            <w:pPr>
              <w:spacing w:after="120" w:line="276" w:lineRule="auto"/>
              <w:jc w:val="both"/>
              <w:rPr>
                <w:rFonts w:eastAsia="Times New Roman" w:cs="Arial"/>
                <w:b/>
                <w:sz w:val="48"/>
                <w:szCs w:val="24"/>
                <w:lang w:eastAsia="en-GB"/>
              </w:rPr>
            </w:pPr>
            <w:r>
              <w:rPr>
                <w:rFonts w:eastAsia="Times New Roman" w:cs="Arial"/>
                <w:b/>
                <w:sz w:val="72"/>
                <w:szCs w:val="24"/>
                <w:lang w:eastAsia="en-GB"/>
              </w:rPr>
              <w:t>Power is...</w:t>
            </w:r>
          </w:p>
          <w:p w:rsidR="00616AC9" w:rsidRPr="00B332CA" w:rsidRDefault="00B332CA" w:rsidP="00616AC9">
            <w:pPr>
              <w:spacing w:after="120" w:line="276" w:lineRule="auto"/>
              <w:jc w:val="both"/>
              <w:rPr>
                <w:rFonts w:eastAsia="Times New Roman" w:cs="Arial"/>
                <w:b/>
                <w:sz w:val="72"/>
                <w:szCs w:val="24"/>
                <w:lang w:eastAsia="en-GB"/>
              </w:rPr>
            </w:pPr>
            <w:r>
              <w:rPr>
                <w:rFonts w:eastAsia="Times New Roman" w:cs="Arial"/>
                <w:b/>
                <w:sz w:val="72"/>
                <w:szCs w:val="24"/>
                <w:lang w:eastAsia="en-GB"/>
              </w:rPr>
              <w:t>Power can...</w:t>
            </w:r>
          </w:p>
        </w:tc>
      </w:tr>
    </w:tbl>
    <w:p w:rsidR="00B332CA" w:rsidRDefault="00B332CA" w:rsidP="00DE3BC0">
      <w:pPr>
        <w:shd w:val="clear" w:color="auto" w:fill="FFFFFF"/>
        <w:spacing w:after="120" w:line="276" w:lineRule="auto"/>
        <w:jc w:val="center"/>
        <w:rPr>
          <w:rFonts w:eastAsia="Times New Roman" w:cs="Arial"/>
          <w:b/>
          <w:sz w:val="72"/>
          <w:szCs w:val="24"/>
          <w:lang w:eastAsia="en-GB"/>
        </w:rPr>
      </w:pPr>
    </w:p>
    <w:p w:rsidR="00B332CA" w:rsidRDefault="00B332CA" w:rsidP="00B332CA">
      <w:pPr>
        <w:shd w:val="clear" w:color="auto" w:fill="FFFFFF"/>
        <w:spacing w:after="120" w:line="240" w:lineRule="auto"/>
        <w:jc w:val="both"/>
        <w:rPr>
          <w:rFonts w:eastAsia="Times New Roman" w:cs="Arial"/>
          <w:b/>
          <w:bCs/>
          <w:sz w:val="44"/>
          <w:szCs w:val="24"/>
          <w:lang w:eastAsia="en-GB"/>
        </w:rPr>
      </w:pPr>
      <w:r w:rsidRPr="0076365F">
        <w:rPr>
          <w:rFonts w:eastAsia="Times New Roman" w:cs="Arial"/>
          <w:b/>
          <w:bCs/>
          <w:sz w:val="44"/>
          <w:szCs w:val="24"/>
          <w:lang w:eastAsia="en-GB"/>
        </w:rPr>
        <w:t xml:space="preserve">Choose three of the images to link to what you learnt about </w:t>
      </w:r>
      <w:r w:rsidRPr="0076365F">
        <w:rPr>
          <w:rFonts w:eastAsia="Times New Roman" w:cs="Arial"/>
          <w:b/>
          <w:bCs/>
          <w:sz w:val="44"/>
          <w:szCs w:val="24"/>
          <w:u w:val="single"/>
          <w:lang w:eastAsia="en-GB"/>
        </w:rPr>
        <w:t xml:space="preserve">‘power’ </w:t>
      </w:r>
      <w:r>
        <w:rPr>
          <w:rFonts w:eastAsia="Times New Roman" w:cs="Arial"/>
          <w:b/>
          <w:bCs/>
          <w:sz w:val="44"/>
          <w:szCs w:val="24"/>
          <w:lang w:eastAsia="en-GB"/>
        </w:rPr>
        <w:t>recently</w:t>
      </w:r>
      <w:r w:rsidRPr="0076365F">
        <w:rPr>
          <w:rFonts w:eastAsia="Times New Roman" w:cs="Arial"/>
          <w:b/>
          <w:bCs/>
          <w:sz w:val="44"/>
          <w:szCs w:val="24"/>
          <w:lang w:eastAsia="en-GB"/>
        </w:rPr>
        <w:t>. Explain your ideas.</w:t>
      </w:r>
    </w:p>
    <w:p w:rsidR="00B332CA" w:rsidRPr="0076365F" w:rsidRDefault="00B332CA" w:rsidP="00B332CA">
      <w:pPr>
        <w:shd w:val="clear" w:color="auto" w:fill="FFFFFF"/>
        <w:spacing w:after="120" w:line="240" w:lineRule="auto"/>
        <w:jc w:val="center"/>
        <w:rPr>
          <w:rFonts w:eastAsia="Times New Roman" w:cs="Arial"/>
          <w:b/>
          <w:sz w:val="44"/>
          <w:szCs w:val="24"/>
          <w:lang w:eastAsia="en-GB"/>
        </w:rPr>
      </w:pPr>
      <w:r>
        <w:rPr>
          <w:noProof/>
          <w:lang w:eastAsia="en-GB"/>
        </w:rPr>
        <w:drawing>
          <wp:inline distT="0" distB="0" distL="0" distR="0" wp14:anchorId="0E18B93E" wp14:editId="658727E8">
            <wp:extent cx="6248400" cy="262293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93" t="6727" r="886" b="3196"/>
                    <a:stretch/>
                  </pic:blipFill>
                  <pic:spPr bwMode="auto">
                    <a:xfrm>
                      <a:off x="0" y="0"/>
                      <a:ext cx="6250272" cy="2623720"/>
                    </a:xfrm>
                    <a:prstGeom prst="rect">
                      <a:avLst/>
                    </a:prstGeom>
                    <a:ln>
                      <a:noFill/>
                    </a:ln>
                    <a:extLst>
                      <a:ext uri="{53640926-AAD7-44D8-BBD7-CCE9431645EC}">
                        <a14:shadowObscured xmlns:a14="http://schemas.microsoft.com/office/drawing/2010/main"/>
                      </a:ext>
                    </a:extLst>
                  </pic:spPr>
                </pic:pic>
              </a:graphicData>
            </a:graphic>
          </wp:inline>
        </w:drawing>
      </w:r>
    </w:p>
    <w:p w:rsidR="00B332CA" w:rsidRDefault="00B332CA" w:rsidP="00DE3BC0">
      <w:pPr>
        <w:shd w:val="clear" w:color="auto" w:fill="FFFFFF"/>
        <w:spacing w:after="120" w:line="276" w:lineRule="auto"/>
        <w:jc w:val="center"/>
        <w:rPr>
          <w:rFonts w:eastAsia="Times New Roman" w:cs="Arial"/>
          <w:b/>
          <w:sz w:val="72"/>
          <w:szCs w:val="24"/>
          <w:lang w:eastAsia="en-GB"/>
        </w:rPr>
      </w:pPr>
    </w:p>
    <w:p w:rsidR="00B332CA" w:rsidRDefault="00B332CA" w:rsidP="00DE3BC0">
      <w:pPr>
        <w:shd w:val="clear" w:color="auto" w:fill="FFFFFF"/>
        <w:spacing w:after="120" w:line="276" w:lineRule="auto"/>
        <w:jc w:val="center"/>
        <w:rPr>
          <w:rFonts w:eastAsia="Times New Roman" w:cs="Arial"/>
          <w:b/>
          <w:sz w:val="72"/>
          <w:szCs w:val="24"/>
          <w:lang w:eastAsia="en-GB"/>
        </w:rPr>
      </w:pPr>
    </w:p>
    <w:p w:rsidR="00B332CA" w:rsidRDefault="00B332CA" w:rsidP="00DE3BC0">
      <w:pPr>
        <w:shd w:val="clear" w:color="auto" w:fill="FFFFFF"/>
        <w:spacing w:after="120" w:line="276" w:lineRule="auto"/>
        <w:jc w:val="center"/>
        <w:rPr>
          <w:rFonts w:eastAsia="Times New Roman" w:cs="Arial"/>
          <w:b/>
          <w:sz w:val="72"/>
          <w:szCs w:val="24"/>
          <w:lang w:eastAsia="en-GB"/>
        </w:rPr>
      </w:pPr>
    </w:p>
    <w:p w:rsidR="00F70835" w:rsidRPr="00F70835" w:rsidRDefault="00DE3BC0" w:rsidP="00DE3BC0">
      <w:pPr>
        <w:shd w:val="clear" w:color="auto" w:fill="FFFFFF"/>
        <w:spacing w:after="120" w:line="276" w:lineRule="auto"/>
        <w:jc w:val="center"/>
        <w:rPr>
          <w:rFonts w:eastAsia="Times New Roman" w:cs="Arial"/>
          <w:b/>
          <w:sz w:val="72"/>
          <w:szCs w:val="24"/>
          <w:lang w:eastAsia="en-GB"/>
        </w:rPr>
      </w:pPr>
      <w:r>
        <w:rPr>
          <w:rFonts w:eastAsia="Times New Roman" w:cs="Arial"/>
          <w:b/>
          <w:sz w:val="72"/>
          <w:szCs w:val="24"/>
          <w:lang w:eastAsia="en-GB"/>
        </w:rPr>
        <w:t>Macbeth: The Simplified</w:t>
      </w:r>
      <w:r w:rsidR="00F70835" w:rsidRPr="00F70835">
        <w:rPr>
          <w:rFonts w:eastAsia="Times New Roman" w:cs="Arial"/>
          <w:b/>
          <w:sz w:val="72"/>
          <w:szCs w:val="24"/>
          <w:lang w:eastAsia="en-GB"/>
        </w:rPr>
        <w:t xml:space="preserve"> Story</w:t>
      </w:r>
    </w:p>
    <w:p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noProof/>
          <w:sz w:val="24"/>
          <w:szCs w:val="24"/>
          <w:lang w:eastAsia="en-GB"/>
        </w:rPr>
        <w:drawing>
          <wp:anchor distT="0" distB="0" distL="114300" distR="114300" simplePos="0" relativeHeight="251684864" behindDoc="0" locked="0" layoutInCell="1" allowOverlap="1" wp14:anchorId="2B948C15" wp14:editId="7CCEC85C">
            <wp:simplePos x="0" y="0"/>
            <wp:positionH relativeFrom="column">
              <wp:posOffset>5504815</wp:posOffset>
            </wp:positionH>
            <wp:positionV relativeFrom="paragraph">
              <wp:posOffset>647700</wp:posOffset>
            </wp:positionV>
            <wp:extent cx="875030" cy="1417320"/>
            <wp:effectExtent l="0" t="0" r="1270" b="0"/>
            <wp:wrapSquare wrapText="bothSides"/>
            <wp:docPr id="2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4" cstate="print">
                      <a:extLst>
                        <a:ext uri="{28A0092B-C50C-407E-A947-70E740481C1C}">
                          <a14:useLocalDpi xmlns:a14="http://schemas.microsoft.com/office/drawing/2010/main" val="0"/>
                        </a:ext>
                      </a:extLst>
                    </a:blip>
                    <a:srcRect l="13941" t="7642" r="16538" b="8999"/>
                    <a:stretch/>
                  </pic:blipFill>
                  <pic:spPr bwMode="auto">
                    <a:xfrm>
                      <a:off x="0" y="0"/>
                      <a:ext cx="875030"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7313">
        <w:rPr>
          <w:rFonts w:eastAsia="Times New Roman" w:cs="Arial"/>
          <w:noProof/>
          <w:sz w:val="24"/>
          <w:szCs w:val="24"/>
          <w:lang w:eastAsia="en-GB"/>
        </w:rPr>
        <w:drawing>
          <wp:anchor distT="0" distB="0" distL="114300" distR="114300" simplePos="0" relativeHeight="251683840" behindDoc="0" locked="0" layoutInCell="1" allowOverlap="1" wp14:anchorId="4F6702E7" wp14:editId="3DE733C8">
            <wp:simplePos x="0" y="0"/>
            <wp:positionH relativeFrom="column">
              <wp:posOffset>-3810</wp:posOffset>
            </wp:positionH>
            <wp:positionV relativeFrom="paragraph">
              <wp:posOffset>68580</wp:posOffset>
            </wp:positionV>
            <wp:extent cx="1531620" cy="1219200"/>
            <wp:effectExtent l="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31620" cy="1219200"/>
                    </a:xfrm>
                    <a:prstGeom prst="rect">
                      <a:avLst/>
                    </a:prstGeom>
                  </pic:spPr>
                </pic:pic>
              </a:graphicData>
            </a:graphic>
            <wp14:sizeRelH relativeFrom="margin">
              <wp14:pctWidth>0</wp14:pctWidth>
            </wp14:sizeRelH>
            <wp14:sizeRelV relativeFrom="margin">
              <wp14:pctHeight>0</wp14:pctHeight>
            </wp14:sizeRelV>
          </wp:anchor>
        </w:drawing>
      </w:r>
      <w:r w:rsidRPr="00F87313">
        <w:rPr>
          <w:rFonts w:eastAsia="Times New Roman" w:cs="Arial"/>
          <w:sz w:val="24"/>
          <w:szCs w:val="24"/>
          <w:lang w:eastAsia="en-GB"/>
        </w:rPr>
        <w:t>The play begins with the brief appearance of a trio of witches and then moves to a military camp, where the Scottish King Duncan hears the news that his generals, Macbeth and Banquo, have defeated two separate in</w:t>
      </w:r>
      <w:r>
        <w:rPr>
          <w:rFonts w:eastAsia="Times New Roman" w:cs="Arial"/>
          <w:sz w:val="24"/>
          <w:szCs w:val="24"/>
          <w:lang w:eastAsia="en-GB"/>
        </w:rPr>
        <w:t xml:space="preserve">vading armies—one from Ireland </w:t>
      </w:r>
      <w:r w:rsidRPr="00F87313">
        <w:rPr>
          <w:rFonts w:eastAsia="Times New Roman" w:cs="Arial"/>
          <w:sz w:val="24"/>
          <w:szCs w:val="24"/>
          <w:lang w:eastAsia="en-GB"/>
        </w:rPr>
        <w:t xml:space="preserve">and one from Norway. </w:t>
      </w:r>
    </w:p>
    <w:p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Following their battle with these enemy forces, Macbeth and Banquo encounter the witches as they cross a moor. The witches prophesy that Macbeth will be made thane (a rank of Scottish nobility) of Cawdor and eventually King of Scotland. They also prophesy that Macbeth’s companion, Banquo, will </w:t>
      </w:r>
      <w:r>
        <w:rPr>
          <w:rFonts w:eastAsia="Times New Roman" w:cs="Arial"/>
          <w:sz w:val="24"/>
          <w:szCs w:val="24"/>
          <w:lang w:eastAsia="en-GB"/>
        </w:rPr>
        <w:t>start</w:t>
      </w:r>
      <w:r w:rsidRPr="00F87313">
        <w:rPr>
          <w:rFonts w:eastAsia="Times New Roman" w:cs="Arial"/>
          <w:sz w:val="24"/>
          <w:szCs w:val="24"/>
          <w:lang w:eastAsia="en-GB"/>
        </w:rPr>
        <w:t xml:space="preserve"> a line of Scottish kings, although Banquo will never be king himself. </w:t>
      </w:r>
    </w:p>
    <w:p w:rsidR="00F87313" w:rsidRP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noProof/>
          <w:sz w:val="24"/>
          <w:szCs w:val="24"/>
          <w:lang w:eastAsia="en-GB"/>
        </w:rPr>
        <w:drawing>
          <wp:anchor distT="0" distB="0" distL="114300" distR="114300" simplePos="0" relativeHeight="251685888" behindDoc="0" locked="0" layoutInCell="1" allowOverlap="1" wp14:anchorId="30DFB773" wp14:editId="118D8BC0">
            <wp:simplePos x="0" y="0"/>
            <wp:positionH relativeFrom="column">
              <wp:posOffset>-3810</wp:posOffset>
            </wp:positionH>
            <wp:positionV relativeFrom="paragraph">
              <wp:posOffset>1564640</wp:posOffset>
            </wp:positionV>
            <wp:extent cx="1404620" cy="2216150"/>
            <wp:effectExtent l="0" t="0" r="5080" b="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1544" t="6095" r="4288" b="2286"/>
                    <a:stretch/>
                  </pic:blipFill>
                  <pic:spPr>
                    <a:xfrm>
                      <a:off x="0" y="0"/>
                      <a:ext cx="1404620" cy="2216150"/>
                    </a:xfrm>
                    <a:prstGeom prst="rect">
                      <a:avLst/>
                    </a:prstGeom>
                  </pic:spPr>
                </pic:pic>
              </a:graphicData>
            </a:graphic>
            <wp14:sizeRelH relativeFrom="margin">
              <wp14:pctWidth>0</wp14:pctWidth>
            </wp14:sizeRelH>
            <wp14:sizeRelV relativeFrom="margin">
              <wp14:pctHeight>0</wp14:pctHeight>
            </wp14:sizeRelV>
          </wp:anchor>
        </w:drawing>
      </w:r>
      <w:r w:rsidRPr="00F87313">
        <w:rPr>
          <w:rFonts w:eastAsia="Times New Roman" w:cs="Arial"/>
          <w:sz w:val="24"/>
          <w:szCs w:val="24"/>
          <w:lang w:eastAsia="en-GB"/>
        </w:rPr>
        <w:t>The witches vanish, and Macbeth and Banquo treat their prophecies s</w:t>
      </w:r>
      <w:r>
        <w:rPr>
          <w:rFonts w:eastAsia="Times New Roman" w:cs="Arial"/>
          <w:sz w:val="24"/>
          <w:szCs w:val="24"/>
          <w:lang w:eastAsia="en-GB"/>
        </w:rPr>
        <w:t>c</w:t>
      </w:r>
      <w:r w:rsidRPr="00F87313">
        <w:rPr>
          <w:rFonts w:eastAsia="Times New Roman" w:cs="Arial"/>
          <w:sz w:val="24"/>
          <w:szCs w:val="24"/>
          <w:lang w:eastAsia="en-GB"/>
        </w:rPr>
        <w:t>eptically until some of King Duncan’s men come to thank the two generals for their victories in battle and to tell Macbeth that he has indeed been named thane of Cawdor. The previous thane betrayed Scotland by fighting for the Norwegians and Duncan has condemned him to death. Macbeth is intrigued by the possibility that the remainder of the witches’ prophecy—that he will be crowned king—might be true, but he is uncertain what to expect. He visits King Duncan, and they plan to dine together at Inverness, Macbeth’s castle, that night. Macbeth writes ahead to his wife, Lady Macbeth, telling her all that has happened.</w:t>
      </w:r>
    </w:p>
    <w:p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Lady Macbeth suffers none of her husband’s uncertainty. She desires the kingship for him and wants him to murder Duncan in order to obtain it. When Macbeth arrives at Inverness, she overrides all of her husband’s objections and persuades him to kill the king that very night. </w:t>
      </w:r>
    </w:p>
    <w:p w:rsid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He and Lady Macbeth plan to get Duncan’s two chamberlains drunk so they will black out; the next morning they will blame the murder on the chamberla</w:t>
      </w:r>
      <w:r>
        <w:rPr>
          <w:rFonts w:eastAsia="Times New Roman" w:cs="Arial"/>
          <w:sz w:val="24"/>
          <w:szCs w:val="24"/>
          <w:lang w:eastAsia="en-GB"/>
        </w:rPr>
        <w:t>ins, who will be defenc</w:t>
      </w:r>
      <w:r w:rsidRPr="00F87313">
        <w:rPr>
          <w:rFonts w:eastAsia="Times New Roman" w:cs="Arial"/>
          <w:sz w:val="24"/>
          <w:szCs w:val="24"/>
          <w:lang w:eastAsia="en-GB"/>
        </w:rPr>
        <w:t xml:space="preserve">eless, as they will remember nothing. </w:t>
      </w:r>
    </w:p>
    <w:p w:rsidR="00F87313" w:rsidRPr="00F87313"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While Duncan is asleep, Macbeth stabs him, despite his doubts and a number of supernatural portents, including a vision of a bloody dagger. When Duncan’s death is discovered the next morning, Macbeth kills the chamberlains—</w:t>
      </w:r>
      <w:r w:rsidR="00F70835">
        <w:rPr>
          <w:rFonts w:eastAsia="Times New Roman" w:cs="Arial"/>
          <w:sz w:val="24"/>
          <w:szCs w:val="24"/>
          <w:lang w:eastAsia="en-GB"/>
        </w:rPr>
        <w:t>pretending to be</w:t>
      </w:r>
      <w:r w:rsidRPr="00F87313">
        <w:rPr>
          <w:rFonts w:eastAsia="Times New Roman" w:cs="Arial"/>
          <w:sz w:val="24"/>
          <w:szCs w:val="24"/>
          <w:lang w:eastAsia="en-GB"/>
        </w:rPr>
        <w:t xml:space="preserve"> </w:t>
      </w:r>
      <w:r w:rsidR="00F70835">
        <w:rPr>
          <w:rFonts w:eastAsia="Times New Roman" w:cs="Arial"/>
          <w:sz w:val="24"/>
          <w:szCs w:val="24"/>
          <w:lang w:eastAsia="en-GB"/>
        </w:rPr>
        <w:t>out</w:t>
      </w:r>
      <w:r w:rsidRPr="00F87313">
        <w:rPr>
          <w:rFonts w:eastAsia="Times New Roman" w:cs="Arial"/>
          <w:sz w:val="24"/>
          <w:szCs w:val="24"/>
          <w:lang w:eastAsia="en-GB"/>
        </w:rPr>
        <w:t>rage</w:t>
      </w:r>
      <w:r w:rsidR="00F70835">
        <w:rPr>
          <w:rFonts w:eastAsia="Times New Roman" w:cs="Arial"/>
          <w:sz w:val="24"/>
          <w:szCs w:val="24"/>
          <w:lang w:eastAsia="en-GB"/>
        </w:rPr>
        <w:t>d</w:t>
      </w:r>
      <w:r w:rsidRPr="00F87313">
        <w:rPr>
          <w:rFonts w:eastAsia="Times New Roman" w:cs="Arial"/>
          <w:sz w:val="24"/>
          <w:szCs w:val="24"/>
          <w:lang w:eastAsia="en-GB"/>
        </w:rPr>
        <w:t xml:space="preserve"> at their crime—and </w:t>
      </w:r>
      <w:r w:rsidR="00F70835">
        <w:rPr>
          <w:rFonts w:eastAsia="Times New Roman" w:cs="Arial"/>
          <w:sz w:val="24"/>
          <w:szCs w:val="24"/>
          <w:lang w:eastAsia="en-GB"/>
        </w:rPr>
        <w:t>soon becomes king</w:t>
      </w:r>
      <w:r w:rsidRPr="00F87313">
        <w:rPr>
          <w:rFonts w:eastAsia="Times New Roman" w:cs="Arial"/>
          <w:sz w:val="24"/>
          <w:szCs w:val="24"/>
          <w:lang w:eastAsia="en-GB"/>
        </w:rPr>
        <w:t xml:space="preserve">. Duncan’s sons Malcolm and Donalbain flee to England and Ireland, respectively, fearing that whoever killed Duncan desires their </w:t>
      </w:r>
      <w:r w:rsidR="00F70835">
        <w:rPr>
          <w:rFonts w:eastAsia="Times New Roman" w:cs="Arial"/>
          <w:sz w:val="24"/>
          <w:szCs w:val="24"/>
          <w:lang w:eastAsia="en-GB"/>
        </w:rPr>
        <w:t>deaths</w:t>
      </w:r>
      <w:r w:rsidRPr="00F87313">
        <w:rPr>
          <w:rFonts w:eastAsia="Times New Roman" w:cs="Arial"/>
          <w:sz w:val="24"/>
          <w:szCs w:val="24"/>
          <w:lang w:eastAsia="en-GB"/>
        </w:rPr>
        <w:t xml:space="preserve"> as well.</w:t>
      </w:r>
    </w:p>
    <w:p w:rsidR="00F70835" w:rsidRDefault="00F70835" w:rsidP="00F87313">
      <w:pPr>
        <w:shd w:val="clear" w:color="auto" w:fill="FFFFFF"/>
        <w:spacing w:after="120" w:line="276" w:lineRule="auto"/>
        <w:jc w:val="both"/>
        <w:rPr>
          <w:rFonts w:eastAsia="Times New Roman" w:cs="Arial"/>
          <w:sz w:val="24"/>
          <w:szCs w:val="24"/>
          <w:lang w:eastAsia="en-GB"/>
        </w:rPr>
      </w:pPr>
      <w:r w:rsidRPr="00F70835">
        <w:rPr>
          <w:rFonts w:eastAsia="Times New Roman" w:cs="Arial"/>
          <w:noProof/>
          <w:sz w:val="24"/>
          <w:szCs w:val="24"/>
          <w:lang w:eastAsia="en-GB"/>
        </w:rPr>
        <w:lastRenderedPageBreak/>
        <w:drawing>
          <wp:anchor distT="0" distB="0" distL="114300" distR="114300" simplePos="0" relativeHeight="251686912" behindDoc="1" locked="0" layoutInCell="1" allowOverlap="1" wp14:anchorId="7617F219" wp14:editId="0FAF98F4">
            <wp:simplePos x="0" y="0"/>
            <wp:positionH relativeFrom="column">
              <wp:posOffset>5210175</wp:posOffset>
            </wp:positionH>
            <wp:positionV relativeFrom="paragraph">
              <wp:posOffset>706755</wp:posOffset>
            </wp:positionV>
            <wp:extent cx="1170305" cy="1478280"/>
            <wp:effectExtent l="0" t="0" r="0" b="7620"/>
            <wp:wrapTight wrapText="bothSides">
              <wp:wrapPolygon edited="0">
                <wp:start x="0" y="0"/>
                <wp:lineTo x="0" y="21433"/>
                <wp:lineTo x="21096" y="21433"/>
                <wp:lineTo x="21096"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t="9792" b="7626"/>
                    <a:stretch/>
                  </pic:blipFill>
                  <pic:spPr bwMode="auto">
                    <a:xfrm>
                      <a:off x="0" y="0"/>
                      <a:ext cx="1170305"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313" w:rsidRPr="00F87313">
        <w:rPr>
          <w:rFonts w:eastAsia="Times New Roman" w:cs="Arial"/>
          <w:sz w:val="24"/>
          <w:szCs w:val="24"/>
          <w:lang w:eastAsia="en-GB"/>
        </w:rPr>
        <w:t xml:space="preserve">Fearful of the witches’ prophecy that Banquo’s heirs will seize the throne, Macbeth hires a group of murderers to kill Banquo and his son Fleance. They ambush Banquo on his way to a royal feast, but they fail to kill Fleance, who escapes into the night. Macbeth becomes furious: as long as Fleance is alive, he fears that his power remains insecure. </w:t>
      </w:r>
    </w:p>
    <w:p w:rsidR="00F70835"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At the feast that night, Banquo’s ghost visits Macbeth. When he sees the ghost, Macbeth raves fearfully,</w:t>
      </w:r>
      <w:r w:rsidR="00F70835" w:rsidRPr="00F70835">
        <w:rPr>
          <w:noProof/>
          <w:lang w:eastAsia="en-GB"/>
        </w:rPr>
        <w:t xml:space="preserve"> </w:t>
      </w:r>
      <w:r w:rsidRPr="00F87313">
        <w:rPr>
          <w:rFonts w:eastAsia="Times New Roman" w:cs="Arial"/>
          <w:sz w:val="24"/>
          <w:szCs w:val="24"/>
          <w:lang w:eastAsia="en-GB"/>
        </w:rPr>
        <w:t xml:space="preserve">startling his guests, who include most of the great Scottish nobility. Lady Macbeth tries to neutralize the damage, but Macbeth’s kingship </w:t>
      </w:r>
      <w:r w:rsidR="00F70835">
        <w:rPr>
          <w:rFonts w:eastAsia="Times New Roman" w:cs="Arial"/>
          <w:sz w:val="24"/>
          <w:szCs w:val="24"/>
          <w:lang w:eastAsia="en-GB"/>
        </w:rPr>
        <w:t>now falls under suspicion</w:t>
      </w:r>
      <w:r w:rsidRPr="00F87313">
        <w:rPr>
          <w:rFonts w:eastAsia="Times New Roman" w:cs="Arial"/>
          <w:sz w:val="24"/>
          <w:szCs w:val="24"/>
          <w:lang w:eastAsia="en-GB"/>
        </w:rPr>
        <w:t xml:space="preserve"> from his nobles and subjects. </w:t>
      </w:r>
    </w:p>
    <w:p w:rsidR="00F70835"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Frightened, Macbeth goes to visit the witches in their cavern. There, they show him a sequence of demons and spirits who present him with further prophecies: he must beware of Macduff, a Scottish nobleman who opposed Macbeth’s accession to the throne; he is incapable of being harmed by any man born of woman; and he will be safe until Birnam Wood comes to Dunsinane Castle. Macbeth is relieved and feels secure, because he knows that all men are born of </w:t>
      </w:r>
      <w:r w:rsidR="00F70835" w:rsidRPr="00F70835">
        <w:rPr>
          <w:rFonts w:eastAsia="Times New Roman" w:cs="Arial"/>
          <w:noProof/>
          <w:sz w:val="24"/>
          <w:szCs w:val="24"/>
          <w:lang w:eastAsia="en-GB"/>
        </w:rPr>
        <w:drawing>
          <wp:anchor distT="0" distB="0" distL="114300" distR="114300" simplePos="0" relativeHeight="251687936" behindDoc="0" locked="0" layoutInCell="1" allowOverlap="1" wp14:anchorId="7A5591E8" wp14:editId="3FCB7681">
            <wp:simplePos x="0" y="0"/>
            <wp:positionH relativeFrom="column">
              <wp:posOffset>6985</wp:posOffset>
            </wp:positionH>
            <wp:positionV relativeFrom="paragraph">
              <wp:posOffset>0</wp:posOffset>
            </wp:positionV>
            <wp:extent cx="1443355" cy="1238250"/>
            <wp:effectExtent l="0" t="0" r="4445" b="0"/>
            <wp:wrapSquare wrapText="bothSides"/>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3355" cy="1238250"/>
                    </a:xfrm>
                    <a:prstGeom prst="rect">
                      <a:avLst/>
                    </a:prstGeom>
                  </pic:spPr>
                </pic:pic>
              </a:graphicData>
            </a:graphic>
          </wp:anchor>
        </w:drawing>
      </w:r>
      <w:r w:rsidRPr="00F87313">
        <w:rPr>
          <w:rFonts w:eastAsia="Times New Roman" w:cs="Arial"/>
          <w:sz w:val="24"/>
          <w:szCs w:val="24"/>
          <w:lang w:eastAsia="en-GB"/>
        </w:rPr>
        <w:t>women and that forests cannot move. When he learns that Macduff has fled to England to join Malcolm, Macbeth orders that Macduff’s castle be seized and, most cruelly, that Lady Macduff and her children be murdered.</w:t>
      </w:r>
      <w:r w:rsidR="00F70835">
        <w:rPr>
          <w:rFonts w:eastAsia="Times New Roman" w:cs="Arial"/>
          <w:sz w:val="24"/>
          <w:szCs w:val="24"/>
          <w:lang w:eastAsia="en-GB"/>
        </w:rPr>
        <w:t xml:space="preserve"> </w:t>
      </w:r>
      <w:r w:rsidRPr="00F87313">
        <w:rPr>
          <w:rFonts w:eastAsia="Times New Roman" w:cs="Arial"/>
          <w:sz w:val="24"/>
          <w:szCs w:val="24"/>
          <w:lang w:eastAsia="en-GB"/>
        </w:rPr>
        <w:t xml:space="preserve">When news of his family’s execution reaches Macduff in England, he is stricken with grief and vows revenge. </w:t>
      </w:r>
    </w:p>
    <w:p w:rsidR="00F70835"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Prince Malcolm, Duncan’s son, has succeeded in raising an army in England, and Macduff joins him as he rides to Scotland to challenge Macbeth’s forces. The invasion has the support of the Scottish nobles, who are appalled and frightened by Macbeth’s tyrannical and murderous behavio</w:t>
      </w:r>
      <w:r w:rsidR="00F70835">
        <w:rPr>
          <w:rFonts w:eastAsia="Times New Roman" w:cs="Arial"/>
          <w:sz w:val="24"/>
          <w:szCs w:val="24"/>
          <w:lang w:eastAsia="en-GB"/>
        </w:rPr>
        <w:t>u</w:t>
      </w:r>
      <w:r w:rsidRPr="00F87313">
        <w:rPr>
          <w:rFonts w:eastAsia="Times New Roman" w:cs="Arial"/>
          <w:sz w:val="24"/>
          <w:szCs w:val="24"/>
          <w:lang w:eastAsia="en-GB"/>
        </w:rPr>
        <w:t xml:space="preserve">r. </w:t>
      </w:r>
    </w:p>
    <w:p w:rsidR="00F70835" w:rsidRDefault="00F70835" w:rsidP="00F87313">
      <w:pPr>
        <w:shd w:val="clear" w:color="auto" w:fill="FFFFFF"/>
        <w:spacing w:after="120" w:line="276" w:lineRule="auto"/>
        <w:jc w:val="both"/>
        <w:rPr>
          <w:rFonts w:eastAsia="Times New Roman" w:cs="Arial"/>
          <w:sz w:val="24"/>
          <w:szCs w:val="24"/>
          <w:lang w:eastAsia="en-GB"/>
        </w:rPr>
      </w:pPr>
      <w:r w:rsidRPr="00F70835">
        <w:rPr>
          <w:rFonts w:eastAsia="Times New Roman" w:cs="Arial"/>
          <w:noProof/>
          <w:sz w:val="24"/>
          <w:szCs w:val="24"/>
          <w:lang w:eastAsia="en-GB"/>
        </w:rPr>
        <w:drawing>
          <wp:anchor distT="0" distB="0" distL="114300" distR="114300" simplePos="0" relativeHeight="251688960" behindDoc="0" locked="0" layoutInCell="1" allowOverlap="1" wp14:anchorId="5BB545E6" wp14:editId="54475E92">
            <wp:simplePos x="0" y="0"/>
            <wp:positionH relativeFrom="column">
              <wp:posOffset>4423410</wp:posOffset>
            </wp:positionH>
            <wp:positionV relativeFrom="paragraph">
              <wp:posOffset>680720</wp:posOffset>
            </wp:positionV>
            <wp:extent cx="1958340" cy="1468755"/>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8340" cy="1468755"/>
                    </a:xfrm>
                    <a:prstGeom prst="rect">
                      <a:avLst/>
                    </a:prstGeom>
                  </pic:spPr>
                </pic:pic>
              </a:graphicData>
            </a:graphic>
            <wp14:sizeRelH relativeFrom="margin">
              <wp14:pctWidth>0</wp14:pctWidth>
            </wp14:sizeRelH>
            <wp14:sizeRelV relativeFrom="margin">
              <wp14:pctHeight>0</wp14:pctHeight>
            </wp14:sizeRelV>
          </wp:anchor>
        </w:drawing>
      </w:r>
      <w:r w:rsidR="00F87313" w:rsidRPr="00F87313">
        <w:rPr>
          <w:rFonts w:eastAsia="Times New Roman" w:cs="Arial"/>
          <w:sz w:val="24"/>
          <w:szCs w:val="24"/>
          <w:lang w:eastAsia="en-GB"/>
        </w:rPr>
        <w:t xml:space="preserve">Lady Macbeth, meanwhile, becomes plagued with fits of sleepwalking in which she bemoans what she believes to be bloodstains on her hands. Before Macbeth’s opponents arrive, Macbeth receives news that she has killed herself, causing him to sink into a deep and pessimistic despair. </w:t>
      </w:r>
    </w:p>
    <w:p w:rsidR="00F87313" w:rsidRPr="00F87313" w:rsidRDefault="00F70835" w:rsidP="00F87313">
      <w:pPr>
        <w:shd w:val="clear" w:color="auto" w:fill="FFFFFF"/>
        <w:spacing w:after="120" w:line="276" w:lineRule="auto"/>
        <w:jc w:val="both"/>
        <w:rPr>
          <w:rFonts w:eastAsia="Times New Roman" w:cs="Arial"/>
          <w:sz w:val="24"/>
          <w:szCs w:val="24"/>
          <w:lang w:eastAsia="en-GB"/>
        </w:rPr>
      </w:pPr>
      <w:r w:rsidRPr="00F70835">
        <w:rPr>
          <w:rFonts w:eastAsia="Times New Roman" w:cs="Arial"/>
          <w:noProof/>
          <w:sz w:val="24"/>
          <w:szCs w:val="24"/>
          <w:lang w:eastAsia="en-GB"/>
        </w:rPr>
        <w:drawing>
          <wp:anchor distT="0" distB="0" distL="114300" distR="114300" simplePos="0" relativeHeight="251689984" behindDoc="0" locked="0" layoutInCell="1" allowOverlap="1" wp14:anchorId="6B8B7010" wp14:editId="5F570528">
            <wp:simplePos x="0" y="0"/>
            <wp:positionH relativeFrom="column">
              <wp:posOffset>6350</wp:posOffset>
            </wp:positionH>
            <wp:positionV relativeFrom="paragraph">
              <wp:posOffset>1471295</wp:posOffset>
            </wp:positionV>
            <wp:extent cx="1316990" cy="1943100"/>
            <wp:effectExtent l="0" t="0" r="0" b="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cstate="print">
                      <a:extLst>
                        <a:ext uri="{28A0092B-C50C-407E-A947-70E740481C1C}">
                          <a14:useLocalDpi xmlns:a14="http://schemas.microsoft.com/office/drawing/2010/main" val="0"/>
                        </a:ext>
                      </a:extLst>
                    </a:blip>
                    <a:srcRect l="12403" r="19135"/>
                    <a:stretch/>
                  </pic:blipFill>
                  <pic:spPr>
                    <a:xfrm>
                      <a:off x="0" y="0"/>
                      <a:ext cx="1316990" cy="1943100"/>
                    </a:xfrm>
                    <a:prstGeom prst="rect">
                      <a:avLst/>
                    </a:prstGeom>
                  </pic:spPr>
                </pic:pic>
              </a:graphicData>
            </a:graphic>
            <wp14:sizeRelH relativeFrom="margin">
              <wp14:pctWidth>0</wp14:pctWidth>
            </wp14:sizeRelH>
            <wp14:sizeRelV relativeFrom="margin">
              <wp14:pctHeight>0</wp14:pctHeight>
            </wp14:sizeRelV>
          </wp:anchor>
        </w:drawing>
      </w:r>
      <w:r w:rsidR="00F87313" w:rsidRPr="00F87313">
        <w:rPr>
          <w:rFonts w:eastAsia="Times New Roman" w:cs="Arial"/>
          <w:sz w:val="24"/>
          <w:szCs w:val="24"/>
          <w:lang w:eastAsia="en-GB"/>
        </w:rPr>
        <w:t>Nevertheless, he awaits the English and fortifies Dunsinane, to which he seems to have withdrawn in order to defend himself, certain that the witches’ prophecies guarantee his invincibility. He is struck numb with fear, however, when he learns that the English army is advancing on Dunsinane shielded with boughs cut from Birnam Wood. Birnam Wood is indeed coming to Dunsinane, fulfilling half of the witches’ prophecy.</w:t>
      </w:r>
    </w:p>
    <w:p w:rsidR="0042107C" w:rsidRDefault="00F87313" w:rsidP="00F87313">
      <w:pPr>
        <w:shd w:val="clear" w:color="auto" w:fill="FFFFFF"/>
        <w:spacing w:after="120" w:line="276" w:lineRule="auto"/>
        <w:jc w:val="both"/>
        <w:rPr>
          <w:rFonts w:eastAsia="Times New Roman" w:cs="Arial"/>
          <w:sz w:val="24"/>
          <w:szCs w:val="24"/>
          <w:lang w:eastAsia="en-GB"/>
        </w:rPr>
      </w:pPr>
      <w:r w:rsidRPr="00F87313">
        <w:rPr>
          <w:rFonts w:eastAsia="Times New Roman" w:cs="Arial"/>
          <w:sz w:val="24"/>
          <w:szCs w:val="24"/>
          <w:lang w:eastAsia="en-GB"/>
        </w:rPr>
        <w:t xml:space="preserve">In the battle, Macbeth </w:t>
      </w:r>
      <w:r w:rsidR="00F70835">
        <w:rPr>
          <w:rFonts w:eastAsia="Times New Roman" w:cs="Arial"/>
          <w:sz w:val="24"/>
          <w:szCs w:val="24"/>
          <w:lang w:eastAsia="en-GB"/>
        </w:rPr>
        <w:t>fights</w:t>
      </w:r>
      <w:r w:rsidRPr="00F87313">
        <w:rPr>
          <w:rFonts w:eastAsia="Times New Roman" w:cs="Arial"/>
          <w:sz w:val="24"/>
          <w:szCs w:val="24"/>
          <w:lang w:eastAsia="en-GB"/>
        </w:rPr>
        <w:t xml:space="preserve"> violently, but the English forces gradually overwhelm his army and castle. On the battlefield, Macbeth encounters the vengeful Macduff, who declares that he was not “of woman born” but was instead “untimely ripped” from his mother’s womb (what we now call birth by c</w:t>
      </w:r>
      <w:r w:rsidR="00F70835">
        <w:rPr>
          <w:rFonts w:eastAsia="Times New Roman" w:cs="Arial"/>
          <w:sz w:val="24"/>
          <w:szCs w:val="24"/>
          <w:lang w:eastAsia="en-GB"/>
        </w:rPr>
        <w:t>a</w:t>
      </w:r>
      <w:r w:rsidRPr="00F87313">
        <w:rPr>
          <w:rFonts w:eastAsia="Times New Roman" w:cs="Arial"/>
          <w:sz w:val="24"/>
          <w:szCs w:val="24"/>
          <w:lang w:eastAsia="en-GB"/>
        </w:rPr>
        <w:t>esarean section). Though he realizes that he is doomed, Macbeth continues to fight until Macduff kills and beheads him. Malcolm, now the King of Scotland, declares his benevolent intentions for the country and invites all to see him crowned at Scone.</w:t>
      </w:r>
    </w:p>
    <w:tbl>
      <w:tblPr>
        <w:tblStyle w:val="TableGrid"/>
        <w:tblW w:w="0" w:type="auto"/>
        <w:tblLook w:val="04A0" w:firstRow="1" w:lastRow="0" w:firstColumn="1" w:lastColumn="0" w:noHBand="0" w:noVBand="1"/>
      </w:tblPr>
      <w:tblGrid>
        <w:gridCol w:w="10042"/>
      </w:tblGrid>
      <w:tr w:rsidR="0042107C" w:rsidTr="0042107C">
        <w:tc>
          <w:tcPr>
            <w:tcW w:w="10042" w:type="dxa"/>
          </w:tcPr>
          <w:p w:rsidR="0042107C" w:rsidRPr="0042107C" w:rsidRDefault="0042107C" w:rsidP="0042107C">
            <w:pPr>
              <w:spacing w:after="120" w:line="276" w:lineRule="auto"/>
              <w:jc w:val="center"/>
              <w:rPr>
                <w:rFonts w:eastAsia="Times New Roman" w:cs="Arial"/>
                <w:b/>
                <w:sz w:val="24"/>
                <w:szCs w:val="24"/>
                <w:lang w:eastAsia="en-GB"/>
              </w:rPr>
            </w:pPr>
            <w:r w:rsidRPr="00C92AC0">
              <w:rPr>
                <w:rFonts w:eastAsia="Times New Roman" w:cs="Arial"/>
                <w:b/>
                <w:sz w:val="32"/>
                <w:szCs w:val="24"/>
                <w:lang w:eastAsia="en-GB"/>
              </w:rPr>
              <w:t>Sum up the story in this box – you can draw diagrams, summarise the story or any other method. You must not go outside the box!</w:t>
            </w:r>
            <w:r w:rsidR="00F4363D">
              <w:rPr>
                <w:rFonts w:eastAsia="Times New Roman" w:cs="Arial"/>
                <w:b/>
                <w:sz w:val="32"/>
                <w:szCs w:val="24"/>
                <w:lang w:eastAsia="en-GB"/>
              </w:rPr>
              <w:t xml:space="preserve"> (AO1)</w:t>
            </w:r>
          </w:p>
        </w:tc>
      </w:tr>
      <w:tr w:rsidR="0042107C" w:rsidTr="0042107C">
        <w:tc>
          <w:tcPr>
            <w:tcW w:w="10042" w:type="dxa"/>
          </w:tcPr>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p w:rsidR="0042107C" w:rsidRDefault="0042107C" w:rsidP="00F87313">
            <w:pPr>
              <w:spacing w:after="120" w:line="276" w:lineRule="auto"/>
              <w:jc w:val="both"/>
              <w:rPr>
                <w:rFonts w:eastAsia="Times New Roman" w:cs="Arial"/>
                <w:sz w:val="24"/>
                <w:szCs w:val="24"/>
                <w:lang w:eastAsia="en-GB"/>
              </w:rPr>
            </w:pPr>
          </w:p>
        </w:tc>
      </w:tr>
    </w:tbl>
    <w:p w:rsidR="004D1769" w:rsidRPr="00ED0ABF" w:rsidRDefault="004552F9">
      <w:pPr>
        <w:rPr>
          <w:b/>
          <w:sz w:val="56"/>
        </w:rPr>
      </w:pPr>
      <w:r>
        <w:rPr>
          <w:b/>
          <w:sz w:val="56"/>
        </w:rPr>
        <w:t>12-Step Macbeth</w:t>
      </w:r>
      <w:r w:rsidR="0042107C">
        <w:rPr>
          <w:b/>
          <w:sz w:val="56"/>
        </w:rPr>
        <w:t>: Call &amp; Response</w:t>
      </w:r>
    </w:p>
    <w:p w:rsidR="00ED0ABF" w:rsidRPr="0042107C" w:rsidRDefault="00ED0ABF" w:rsidP="00ED0ABF">
      <w:pPr>
        <w:rPr>
          <w:b/>
        </w:rPr>
      </w:pPr>
      <w:r w:rsidRPr="0042107C">
        <w:rPr>
          <w:b/>
        </w:rPr>
        <w:t>1. On a dark, stormy Scottish night, three witches plot to meet Macbeth on his way home from battle.</w:t>
      </w:r>
    </w:p>
    <w:p w:rsidR="00ED0ABF" w:rsidRDefault="00ED0ABF" w:rsidP="00ED0ABF">
      <w:pPr>
        <w:rPr>
          <w:i/>
        </w:rPr>
      </w:pPr>
      <w:r>
        <w:rPr>
          <w:i/>
        </w:rPr>
        <w:t>When shall we three meet again? In thunder, lightning or in rain?</w:t>
      </w:r>
    </w:p>
    <w:p w:rsidR="00ED0ABF" w:rsidRPr="0042107C" w:rsidRDefault="00ED0ABF" w:rsidP="00ED0ABF">
      <w:pPr>
        <w:rPr>
          <w:b/>
        </w:rPr>
      </w:pPr>
      <w:r w:rsidRPr="0042107C">
        <w:rPr>
          <w:b/>
        </w:rPr>
        <w:t xml:space="preserve">2. Macbeth fought bravely, </w:t>
      </w:r>
      <w:r w:rsidR="00F4363D">
        <w:rPr>
          <w:b/>
        </w:rPr>
        <w:t>decapitating his opponent</w:t>
      </w:r>
      <w:r w:rsidRPr="0042107C">
        <w:rPr>
          <w:b/>
        </w:rPr>
        <w:t xml:space="preserve"> and gaining victory for King Duncan. Exhausted from battle, Macbeth and his friend Banquo meet the witches, who make a prophecy…</w:t>
      </w:r>
    </w:p>
    <w:p w:rsidR="00ED0ABF" w:rsidRPr="00D61E31" w:rsidRDefault="00ED0ABF" w:rsidP="00ED0ABF">
      <w:pPr>
        <w:rPr>
          <w:i/>
        </w:rPr>
      </w:pPr>
      <w:r w:rsidRPr="00D61E31">
        <w:rPr>
          <w:i/>
        </w:rPr>
        <w:t>All hail Macbeth, that shalt be king hereafter.</w:t>
      </w:r>
    </w:p>
    <w:p w:rsidR="00ED0ABF" w:rsidRPr="0042107C" w:rsidRDefault="00ED0ABF" w:rsidP="00ED0ABF">
      <w:pPr>
        <w:rPr>
          <w:b/>
        </w:rPr>
      </w:pPr>
      <w:r w:rsidRPr="0042107C">
        <w:rPr>
          <w:b/>
        </w:rPr>
        <w:t>3. Lady Macbeth is afraid her husband is too weak-willed to fulfil his destiny. When she hears that King Duncan is coming to their castle, she decides they must kill him and persuades Macbeth to do it…</w:t>
      </w:r>
    </w:p>
    <w:p w:rsidR="00ED0ABF" w:rsidRDefault="00ED0ABF" w:rsidP="00ED0ABF">
      <w:pPr>
        <w:rPr>
          <w:i/>
        </w:rPr>
      </w:pPr>
      <w:r>
        <w:rPr>
          <w:i/>
        </w:rPr>
        <w:t>Look like th’innocent flower, but be the serpent under’t.</w:t>
      </w:r>
    </w:p>
    <w:p w:rsidR="00ED0ABF" w:rsidRPr="0042107C" w:rsidRDefault="00ED0ABF" w:rsidP="00ED0ABF">
      <w:pPr>
        <w:rPr>
          <w:b/>
        </w:rPr>
      </w:pPr>
      <w:r w:rsidRPr="0042107C">
        <w:rPr>
          <w:b/>
        </w:rPr>
        <w:t>4. Lady Macbeth gets the king’s bodyguards drunk, and as they sleep Macbeth murders the king and smears the drunken bodyguards with blood to frame them. He is tortured by what he has done and hears voices in his head.</w:t>
      </w:r>
    </w:p>
    <w:p w:rsidR="00ED0ABF" w:rsidRPr="00FD08D9" w:rsidRDefault="00ED0ABF" w:rsidP="00ED0ABF">
      <w:pPr>
        <w:rPr>
          <w:i/>
        </w:rPr>
      </w:pPr>
      <w:r w:rsidRPr="00FD08D9">
        <w:rPr>
          <w:i/>
        </w:rPr>
        <w:t>O, full of scorpions is my mind, dear wife.</w:t>
      </w:r>
    </w:p>
    <w:p w:rsidR="00ED0ABF" w:rsidRPr="0042107C" w:rsidRDefault="00ED0ABF" w:rsidP="00ED0ABF">
      <w:pPr>
        <w:rPr>
          <w:b/>
        </w:rPr>
      </w:pPr>
      <w:r w:rsidRPr="0042107C">
        <w:rPr>
          <w:b/>
        </w:rPr>
        <w:t xml:space="preserve">5. Macbeth is crowned King of Scotland – and has his friend Banquo killed to keep him quiet about the witches’ prophecy. At his coronation feast Macbeth sees Banquo’s ghost and is terrified. </w:t>
      </w:r>
    </w:p>
    <w:p w:rsidR="00ED0ABF" w:rsidRPr="00980549" w:rsidRDefault="00ED0ABF" w:rsidP="00ED0ABF">
      <w:pPr>
        <w:rPr>
          <w:i/>
        </w:rPr>
      </w:pPr>
      <w:r w:rsidRPr="00980549">
        <w:rPr>
          <w:i/>
        </w:rPr>
        <w:t>Quit my sight! Let the earth hide thee!</w:t>
      </w:r>
    </w:p>
    <w:p w:rsidR="00ED0ABF" w:rsidRPr="0042107C" w:rsidRDefault="00ED0ABF" w:rsidP="00ED0ABF">
      <w:pPr>
        <w:rPr>
          <w:b/>
        </w:rPr>
      </w:pPr>
      <w:r w:rsidRPr="0042107C">
        <w:rPr>
          <w:b/>
        </w:rPr>
        <w:t>6. Macbeth meets the witches again, and they give him three messages…</w:t>
      </w:r>
    </w:p>
    <w:p w:rsidR="00ED0ABF" w:rsidRPr="00980549" w:rsidRDefault="00ED0ABF" w:rsidP="00ED0ABF">
      <w:pPr>
        <w:rPr>
          <w:i/>
        </w:rPr>
      </w:pPr>
      <w:r w:rsidRPr="00980549">
        <w:rPr>
          <w:i/>
        </w:rPr>
        <w:t>Beware Macduff!</w:t>
      </w:r>
    </w:p>
    <w:p w:rsidR="00ED0ABF" w:rsidRPr="00980549" w:rsidRDefault="00ED0ABF" w:rsidP="00ED0ABF">
      <w:pPr>
        <w:rPr>
          <w:i/>
        </w:rPr>
      </w:pPr>
      <w:r w:rsidRPr="00980549">
        <w:rPr>
          <w:i/>
        </w:rPr>
        <w:t>None of woman born shall harm Macbeth.</w:t>
      </w:r>
    </w:p>
    <w:p w:rsidR="00ED0ABF" w:rsidRDefault="00ED0ABF" w:rsidP="00ED0ABF">
      <w:pPr>
        <w:rPr>
          <w:i/>
        </w:rPr>
      </w:pPr>
      <w:r w:rsidRPr="00980549">
        <w:rPr>
          <w:i/>
        </w:rPr>
        <w:t>Macbeth shall never vanquished be until Great Birnam Wood to high Dunsinane Hill shall come against him.</w:t>
      </w:r>
    </w:p>
    <w:p w:rsidR="00ED0ABF" w:rsidRPr="0042107C" w:rsidRDefault="00ED0ABF" w:rsidP="00ED0ABF">
      <w:pPr>
        <w:rPr>
          <w:b/>
        </w:rPr>
      </w:pPr>
      <w:r w:rsidRPr="0042107C">
        <w:rPr>
          <w:b/>
        </w:rPr>
        <w:t>7. Macduff is King Duncan’s loyal servant, so Macbeth attacks his castle and has his family killed.</w:t>
      </w:r>
    </w:p>
    <w:p w:rsidR="00ED0ABF" w:rsidRPr="005E4859" w:rsidRDefault="00ED0ABF" w:rsidP="00ED0ABF">
      <w:pPr>
        <w:rPr>
          <w:i/>
        </w:rPr>
      </w:pPr>
      <w:r w:rsidRPr="005E4859">
        <w:rPr>
          <w:i/>
        </w:rPr>
        <w:t xml:space="preserve">Give to th’edge o’th’sword his wife, babes, and all… </w:t>
      </w:r>
    </w:p>
    <w:p w:rsidR="00ED0ABF" w:rsidRPr="0042107C" w:rsidRDefault="00ED0ABF" w:rsidP="00ED0ABF">
      <w:pPr>
        <w:rPr>
          <w:b/>
        </w:rPr>
      </w:pPr>
      <w:r w:rsidRPr="0042107C">
        <w:rPr>
          <w:b/>
        </w:rPr>
        <w:t>8. Lady Macbeth feels so guilty that she begins to walk and talk in her sleep – and constantly washes her hands to clean off the blood of those Macbeth has murdered.</w:t>
      </w:r>
    </w:p>
    <w:p w:rsidR="00ED0ABF" w:rsidRPr="00404BAE" w:rsidRDefault="00ED0ABF" w:rsidP="00ED0ABF">
      <w:pPr>
        <w:rPr>
          <w:i/>
        </w:rPr>
      </w:pPr>
      <w:r w:rsidRPr="00404BAE">
        <w:rPr>
          <w:i/>
        </w:rPr>
        <w:t>Out damned spot! Out I say! Here’s the smell of blood still.</w:t>
      </w:r>
    </w:p>
    <w:p w:rsidR="00ED0ABF" w:rsidRPr="0042107C" w:rsidRDefault="00ED0ABF" w:rsidP="00ED0ABF">
      <w:pPr>
        <w:rPr>
          <w:b/>
        </w:rPr>
      </w:pPr>
      <w:r w:rsidRPr="0042107C">
        <w:rPr>
          <w:b/>
        </w:rPr>
        <w:t xml:space="preserve">9. Macduff gathers his army near Birnam Wood, close to Dunsinane Castle – but because of the witches prophecies, Macbeth is not worried. </w:t>
      </w:r>
    </w:p>
    <w:p w:rsidR="00ED0ABF" w:rsidRPr="00404BAE" w:rsidRDefault="00ED0ABF" w:rsidP="00ED0ABF">
      <w:pPr>
        <w:rPr>
          <w:i/>
        </w:rPr>
      </w:pPr>
      <w:r w:rsidRPr="00404BAE">
        <w:rPr>
          <w:i/>
        </w:rPr>
        <w:t>I will not be afraid of death and bane till Birnam Forest come to Dunsinane.</w:t>
      </w:r>
    </w:p>
    <w:p w:rsidR="00ED0ABF" w:rsidRPr="0042107C" w:rsidRDefault="00ED0ABF" w:rsidP="00ED0ABF">
      <w:pPr>
        <w:rPr>
          <w:b/>
        </w:rPr>
      </w:pPr>
      <w:r w:rsidRPr="0042107C">
        <w:rPr>
          <w:b/>
        </w:rPr>
        <w:t>10. Macduff orders his men to chop down branches from the trees and disguise themselves as they march on the castle. Macbeth realises that the second prediction has come true.</w:t>
      </w:r>
    </w:p>
    <w:p w:rsidR="00ED0ABF" w:rsidRPr="00404BAE" w:rsidRDefault="00ED0ABF" w:rsidP="00ED0ABF">
      <w:pPr>
        <w:rPr>
          <w:i/>
        </w:rPr>
      </w:pPr>
      <w:r w:rsidRPr="00404BAE">
        <w:rPr>
          <w:i/>
        </w:rPr>
        <w:t>And now a wood comes towards Dunsinane.</w:t>
      </w:r>
    </w:p>
    <w:p w:rsidR="00ED0ABF" w:rsidRPr="0042107C" w:rsidRDefault="00ED0ABF" w:rsidP="00ED0ABF">
      <w:pPr>
        <w:rPr>
          <w:b/>
        </w:rPr>
      </w:pPr>
      <w:r w:rsidRPr="0042107C">
        <w:rPr>
          <w:b/>
        </w:rPr>
        <w:t>11. Macbeth is deserted by his men, but stays to fight on – confident that the witches final prediction will protect him – none from a woman borne can harm him. But then he discovers something unexpected…</w:t>
      </w:r>
    </w:p>
    <w:p w:rsidR="00ED0ABF" w:rsidRPr="00404BAE" w:rsidRDefault="00ED0ABF" w:rsidP="00ED0ABF">
      <w:pPr>
        <w:rPr>
          <w:i/>
        </w:rPr>
      </w:pPr>
      <w:r w:rsidRPr="00404BAE">
        <w:rPr>
          <w:i/>
        </w:rPr>
        <w:t>Turn, hell-hound, turn. Macduff was from his mother’s womb untimely ripped.</w:t>
      </w:r>
    </w:p>
    <w:p w:rsidR="00ED0ABF" w:rsidRPr="0042107C" w:rsidRDefault="00ED0ABF" w:rsidP="00ED0ABF">
      <w:pPr>
        <w:rPr>
          <w:b/>
        </w:rPr>
      </w:pPr>
      <w:r w:rsidRPr="0042107C">
        <w:rPr>
          <w:b/>
        </w:rPr>
        <w:t>12. Macduff kills Macbeth, returning the crown to its rightful owner, Malcolm.</w:t>
      </w:r>
    </w:p>
    <w:p w:rsidR="00ED0ABF" w:rsidRDefault="00ED0ABF" w:rsidP="00ED0ABF">
      <w:pPr>
        <w:rPr>
          <w:i/>
        </w:rPr>
      </w:pPr>
      <w:r w:rsidRPr="00404BAE">
        <w:rPr>
          <w:i/>
        </w:rPr>
        <w:t>Hail, King of Scotland!!!</w:t>
      </w:r>
    </w:p>
    <w:tbl>
      <w:tblPr>
        <w:tblStyle w:val="TableGrid"/>
        <w:tblW w:w="0" w:type="auto"/>
        <w:tblLook w:val="04A0" w:firstRow="1" w:lastRow="0" w:firstColumn="1" w:lastColumn="0" w:noHBand="0" w:noVBand="1"/>
      </w:tblPr>
      <w:tblGrid>
        <w:gridCol w:w="10042"/>
      </w:tblGrid>
      <w:tr w:rsidR="00500F70" w:rsidTr="007842CF">
        <w:tc>
          <w:tcPr>
            <w:tcW w:w="10042" w:type="dxa"/>
            <w:vAlign w:val="center"/>
          </w:tcPr>
          <w:p w:rsidR="00500F70" w:rsidRDefault="007842CF" w:rsidP="007842CF">
            <w:pPr>
              <w:rPr>
                <w:b/>
                <w:sz w:val="36"/>
                <w:szCs w:val="36"/>
              </w:rPr>
            </w:pPr>
            <w:r>
              <w:rPr>
                <w:noProof/>
                <w:lang w:eastAsia="en-GB"/>
              </w:rPr>
              <w:drawing>
                <wp:anchor distT="0" distB="0" distL="114300" distR="114300" simplePos="0" relativeHeight="251698176" behindDoc="0" locked="0" layoutInCell="1" allowOverlap="1">
                  <wp:simplePos x="0" y="0"/>
                  <wp:positionH relativeFrom="column">
                    <wp:posOffset>-1727200</wp:posOffset>
                  </wp:positionH>
                  <wp:positionV relativeFrom="paragraph">
                    <wp:posOffset>29845</wp:posOffset>
                  </wp:positionV>
                  <wp:extent cx="1610995" cy="2122805"/>
                  <wp:effectExtent l="0" t="0" r="8255" b="0"/>
                  <wp:wrapSquare wrapText="bothSides"/>
                  <wp:docPr id="42" name="Picture 42" descr="https://upload.wikimedia.org/wikipedia/en/7/79/Macbeth_2015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en/7/79/Macbeth_2015_poster.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8772" t="3265" r="4395" b="19286"/>
                          <a:stretch/>
                        </pic:blipFill>
                        <pic:spPr bwMode="auto">
                          <a:xfrm>
                            <a:off x="0" y="0"/>
                            <a:ext cx="1610995" cy="212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F70" w:rsidRPr="00500F70">
              <w:rPr>
                <w:b/>
                <w:sz w:val="36"/>
                <w:szCs w:val="36"/>
              </w:rPr>
              <w:t>You’re going to watch an interpretation of Macbeth. It’s quite traditional, but the director has changed and adapted some aspects of the play, although the storyline is very accurate.</w:t>
            </w:r>
          </w:p>
          <w:p w:rsidR="007842CF" w:rsidRDefault="007842CF" w:rsidP="007842CF">
            <w:pPr>
              <w:rPr>
                <w:b/>
                <w:sz w:val="36"/>
                <w:szCs w:val="36"/>
              </w:rPr>
            </w:pPr>
          </w:p>
          <w:p w:rsidR="007842CF" w:rsidRPr="00500F70" w:rsidRDefault="007842CF" w:rsidP="007842CF">
            <w:pPr>
              <w:rPr>
                <w:b/>
                <w:sz w:val="36"/>
                <w:szCs w:val="36"/>
              </w:rPr>
            </w:pPr>
            <w:r>
              <w:rPr>
                <w:b/>
                <w:sz w:val="36"/>
                <w:szCs w:val="36"/>
              </w:rPr>
              <w:t>As you watch, make a note of any of the key motifs (symbols) you see appearing on screen or in the dialogue...</w:t>
            </w:r>
          </w:p>
        </w:tc>
      </w:tr>
    </w:tbl>
    <w:p w:rsidR="007842CF" w:rsidRDefault="007842CF" w:rsidP="007842CF">
      <w:pPr>
        <w:jc w:val="center"/>
        <w:rPr>
          <w:bCs/>
          <w:color w:val="A6A6A6" w:themeColor="background1" w:themeShade="A6"/>
          <w:sz w:val="40"/>
          <w:szCs w:val="24"/>
        </w:rPr>
      </w:pPr>
      <w:r w:rsidRPr="00616AC9">
        <w:rPr>
          <w:bCs/>
          <w:color w:val="A6A6A6" w:themeColor="background1" w:themeShade="A6"/>
          <w:sz w:val="4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i/>
          <w:noProof/>
          <w:lang w:eastAsia="en-GB"/>
        </w:rPr>
        <w:drawing>
          <wp:inline distT="0" distB="0" distL="0" distR="0">
            <wp:extent cx="4854361" cy="34674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tifs.PNG"/>
                    <pic:cNvPicPr/>
                  </pic:nvPicPr>
                  <pic:blipFill>
                    <a:blip r:embed="rId22">
                      <a:extLst>
                        <a:ext uri="{28A0092B-C50C-407E-A947-70E740481C1C}">
                          <a14:useLocalDpi xmlns:a14="http://schemas.microsoft.com/office/drawing/2010/main" val="0"/>
                        </a:ext>
                      </a:extLst>
                    </a:blip>
                    <a:stretch>
                      <a:fillRect/>
                    </a:stretch>
                  </pic:blipFill>
                  <pic:spPr>
                    <a:xfrm>
                      <a:off x="0" y="0"/>
                      <a:ext cx="4854361" cy="3467400"/>
                    </a:xfrm>
                    <a:prstGeom prst="rect">
                      <a:avLst/>
                    </a:prstGeom>
                  </pic:spPr>
                </pic:pic>
              </a:graphicData>
            </a:graphic>
          </wp:inline>
        </w:drawing>
      </w:r>
    </w:p>
    <w:p w:rsidR="00B332CA" w:rsidRPr="00B332CA" w:rsidRDefault="00B332CA" w:rsidP="00E62CBE">
      <w:pPr>
        <w:rPr>
          <w:b/>
          <w:sz w:val="44"/>
          <w:u w:val="single"/>
        </w:rPr>
      </w:pPr>
      <w:r w:rsidRPr="00B332CA">
        <w:rPr>
          <w:b/>
          <w:i/>
          <w:noProof/>
          <w:sz w:val="32"/>
          <w:u w:val="single"/>
          <w:lang w:eastAsia="en-GB"/>
        </w:rPr>
        <w:drawing>
          <wp:anchor distT="0" distB="0" distL="114300" distR="114300" simplePos="0" relativeHeight="251699200" behindDoc="0" locked="0" layoutInCell="1" allowOverlap="1" wp14:anchorId="5A7AEC62" wp14:editId="38CB5E9E">
            <wp:simplePos x="0" y="0"/>
            <wp:positionH relativeFrom="column">
              <wp:posOffset>1003</wp:posOffset>
            </wp:positionH>
            <wp:positionV relativeFrom="paragraph">
              <wp:posOffset>335</wp:posOffset>
            </wp:positionV>
            <wp:extent cx="1896110" cy="3137535"/>
            <wp:effectExtent l="0" t="0" r="8890" b="5715"/>
            <wp:wrapSquare wrapText="bothSides"/>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6110" cy="3137535"/>
                    </a:xfrm>
                    <a:prstGeom prst="rect">
                      <a:avLst/>
                    </a:prstGeom>
                  </pic:spPr>
                </pic:pic>
              </a:graphicData>
            </a:graphic>
            <wp14:sizeRelH relativeFrom="margin">
              <wp14:pctWidth>0</wp14:pctWidth>
            </wp14:sizeRelH>
            <wp14:sizeRelV relativeFrom="margin">
              <wp14:pctHeight>0</wp14:pctHeight>
            </wp14:sizeRelV>
          </wp:anchor>
        </w:drawing>
      </w:r>
      <w:r w:rsidRPr="00B332CA">
        <w:rPr>
          <w:b/>
          <w:sz w:val="44"/>
          <w:u w:val="single"/>
        </w:rPr>
        <w:t xml:space="preserve">Who was Machiavelli – and </w:t>
      </w:r>
      <w:r>
        <w:rPr>
          <w:b/>
          <w:sz w:val="44"/>
          <w:u w:val="single"/>
        </w:rPr>
        <w:br/>
      </w:r>
      <w:r w:rsidRPr="00B332CA">
        <w:rPr>
          <w:b/>
          <w:sz w:val="44"/>
          <w:u w:val="single"/>
        </w:rPr>
        <w:t>what can he teach us about power?</w:t>
      </w:r>
    </w:p>
    <w:p w:rsidR="00B332CA" w:rsidRPr="00B332CA" w:rsidRDefault="00B332CA" w:rsidP="00E62CBE">
      <w:pPr>
        <w:rPr>
          <w:b/>
          <w:sz w:val="48"/>
          <w:u w:val="single"/>
        </w:rPr>
      </w:pPr>
      <w:r w:rsidRPr="00B332CA">
        <w:rPr>
          <w:rFonts w:eastAsia="Times New Roman" w:cs="Arial"/>
          <w:b/>
          <w:sz w:val="44"/>
          <w:szCs w:val="24"/>
          <w:lang w:eastAsia="en-GB"/>
        </w:rPr>
        <w:t>(use lined paper)</w:t>
      </w:r>
    </w:p>
    <w:p w:rsidR="00E62CBE" w:rsidRDefault="00B332CA" w:rsidP="00E62CBE">
      <w:pPr>
        <w:rPr>
          <w:b/>
          <w:sz w:val="32"/>
        </w:rPr>
      </w:pPr>
      <w:r w:rsidRPr="00B332CA">
        <w:rPr>
          <w:b/>
          <w:sz w:val="32"/>
        </w:rPr>
        <w:t xml:space="preserve">Look at the cover of the book below on the left. </w:t>
      </w:r>
      <w:r w:rsidR="00E62CBE" w:rsidRPr="00B332CA">
        <w:rPr>
          <w:b/>
          <w:sz w:val="32"/>
        </w:rPr>
        <w:t xml:space="preserve">What </w:t>
      </w:r>
      <w:r w:rsidRPr="00B332CA">
        <w:rPr>
          <w:b/>
          <w:sz w:val="32"/>
        </w:rPr>
        <w:t>do you think</w:t>
      </w:r>
      <w:r w:rsidR="00E62CBE" w:rsidRPr="00B332CA">
        <w:rPr>
          <w:b/>
          <w:sz w:val="32"/>
        </w:rPr>
        <w:t xml:space="preserve"> ‘The Prince’ </w:t>
      </w:r>
      <w:r w:rsidRPr="00B332CA">
        <w:rPr>
          <w:b/>
          <w:sz w:val="32"/>
        </w:rPr>
        <w:t xml:space="preserve">can </w:t>
      </w:r>
      <w:r w:rsidR="00E62CBE" w:rsidRPr="00B332CA">
        <w:rPr>
          <w:b/>
          <w:sz w:val="32"/>
        </w:rPr>
        <w:t>teach us about power?</w:t>
      </w:r>
      <w:r>
        <w:rPr>
          <w:b/>
          <w:sz w:val="32"/>
        </w:rPr>
        <w:t xml:space="preserve"> (AO3)</w:t>
      </w:r>
    </w:p>
    <w:p w:rsidR="00B332CA" w:rsidRDefault="00B332CA" w:rsidP="00E62CBE">
      <w:pPr>
        <w:rPr>
          <w:b/>
          <w:sz w:val="32"/>
        </w:rPr>
      </w:pPr>
      <w:r>
        <w:rPr>
          <w:b/>
          <w:sz w:val="32"/>
        </w:rPr>
        <w:t>What do you think the quotation below means?</w:t>
      </w:r>
      <w:r>
        <w:rPr>
          <w:b/>
          <w:sz w:val="32"/>
        </w:rPr>
        <w:br/>
        <w:t>Explain your answer in as much detail as possible. (AO2 &amp; AO3)</w:t>
      </w:r>
    </w:p>
    <w:p w:rsidR="00B332CA" w:rsidRPr="00B332CA" w:rsidRDefault="00B332CA" w:rsidP="00E62CBE">
      <w:pPr>
        <w:rPr>
          <w:i/>
          <w:color w:val="A6A6A6" w:themeColor="background1" w:themeShade="A6"/>
          <w:sz w:val="24"/>
        </w:rPr>
      </w:pPr>
    </w:p>
    <w:tbl>
      <w:tblPr>
        <w:tblStyle w:val="TableGrid"/>
        <w:tblW w:w="0" w:type="auto"/>
        <w:tblLook w:val="04A0" w:firstRow="1" w:lastRow="0" w:firstColumn="1" w:lastColumn="0" w:noHBand="0" w:noVBand="1"/>
      </w:tblPr>
      <w:tblGrid>
        <w:gridCol w:w="10042"/>
      </w:tblGrid>
      <w:tr w:rsidR="00E62CBE" w:rsidTr="00E62CBE">
        <w:tc>
          <w:tcPr>
            <w:tcW w:w="10042" w:type="dxa"/>
            <w:shd w:val="clear" w:color="auto" w:fill="000000" w:themeFill="text1"/>
          </w:tcPr>
          <w:p w:rsidR="00E62CBE" w:rsidRPr="00E62CBE" w:rsidRDefault="00E62CBE" w:rsidP="00E62CBE">
            <w:pPr>
              <w:rPr>
                <w:b/>
                <w:i/>
                <w:color w:val="FFFFFF" w:themeColor="background1"/>
                <w:sz w:val="44"/>
                <w:szCs w:val="40"/>
              </w:rPr>
            </w:pPr>
            <w:r w:rsidRPr="00E62CBE">
              <w:rPr>
                <w:b/>
                <w:i/>
                <w:color w:val="FFFFFF" w:themeColor="background1"/>
                <w:sz w:val="44"/>
                <w:szCs w:val="40"/>
              </w:rPr>
              <w:t>“Since love and fear can hardly exist together, if we must choose between them, it is far safer to be feared than loved”</w:t>
            </w:r>
          </w:p>
          <w:p w:rsidR="00E62CBE" w:rsidRPr="00E62CBE" w:rsidRDefault="00E62CBE" w:rsidP="00E62CBE">
            <w:pPr>
              <w:jc w:val="right"/>
              <w:rPr>
                <w:b/>
                <w:color w:val="FFFFFF" w:themeColor="background1"/>
                <w:sz w:val="40"/>
                <w:szCs w:val="40"/>
              </w:rPr>
            </w:pPr>
            <w:r w:rsidRPr="00E62CBE">
              <w:rPr>
                <w:b/>
                <w:color w:val="FFFFFF" w:themeColor="background1"/>
                <w:sz w:val="40"/>
                <w:szCs w:val="40"/>
              </w:rPr>
              <w:t>Niccolo Machiavelli</w:t>
            </w:r>
          </w:p>
          <w:p w:rsidR="00E62CBE" w:rsidRDefault="00E62CBE" w:rsidP="00E62CBE">
            <w:pPr>
              <w:jc w:val="right"/>
              <w:rPr>
                <w:i/>
              </w:rPr>
            </w:pPr>
            <w:r w:rsidRPr="00E62CBE">
              <w:rPr>
                <w:b/>
                <w:color w:val="FFFFFF" w:themeColor="background1"/>
                <w:sz w:val="40"/>
                <w:szCs w:val="40"/>
              </w:rPr>
              <w:t>The Prince</w:t>
            </w:r>
          </w:p>
        </w:tc>
      </w:tr>
    </w:tbl>
    <w:p w:rsidR="00E62CBE" w:rsidRDefault="00E62CBE" w:rsidP="00E62CBE">
      <w:pPr>
        <w:rPr>
          <w:i/>
        </w:rPr>
      </w:pPr>
    </w:p>
    <w:tbl>
      <w:tblPr>
        <w:tblStyle w:val="TableGrid"/>
        <w:tblW w:w="0" w:type="auto"/>
        <w:tblLook w:val="04A0" w:firstRow="1" w:lastRow="0" w:firstColumn="1" w:lastColumn="0" w:noHBand="0" w:noVBand="1"/>
      </w:tblPr>
      <w:tblGrid>
        <w:gridCol w:w="10042"/>
      </w:tblGrid>
      <w:tr w:rsidR="006E7C23" w:rsidTr="006E7C23">
        <w:tc>
          <w:tcPr>
            <w:tcW w:w="10042" w:type="dxa"/>
            <w:shd w:val="clear" w:color="auto" w:fill="000000" w:themeFill="text1"/>
          </w:tcPr>
          <w:p w:rsidR="006E7C23" w:rsidRDefault="006E7C23" w:rsidP="006E7C23">
            <w:pPr>
              <w:jc w:val="center"/>
              <w:rPr>
                <w:b/>
                <w:sz w:val="36"/>
              </w:rPr>
            </w:pPr>
            <w:r w:rsidRPr="006E7C23">
              <w:rPr>
                <w:b/>
                <w:color w:val="FFFFFF" w:themeColor="background1"/>
                <w:sz w:val="72"/>
              </w:rPr>
              <w:t>Machiavellianism (AO3)</w:t>
            </w:r>
          </w:p>
        </w:tc>
      </w:tr>
      <w:tr w:rsidR="006E7C23" w:rsidTr="006E7C23">
        <w:tc>
          <w:tcPr>
            <w:tcW w:w="10042" w:type="dxa"/>
          </w:tcPr>
          <w:p w:rsidR="006E7C23" w:rsidRDefault="006E7C23" w:rsidP="006E7C23">
            <w:pPr>
              <w:jc w:val="center"/>
              <w:rPr>
                <w:b/>
                <w:sz w:val="36"/>
              </w:rPr>
            </w:pPr>
            <w:r w:rsidRPr="006E7C23">
              <w:rPr>
                <w:b/>
                <w:noProof/>
                <w:sz w:val="36"/>
                <w:lang w:eastAsia="en-GB"/>
              </w:rPr>
              <w:drawing>
                <wp:anchor distT="0" distB="0" distL="114300" distR="114300" simplePos="0" relativeHeight="251701248" behindDoc="0" locked="0" layoutInCell="1" allowOverlap="1">
                  <wp:simplePos x="0" y="0"/>
                  <wp:positionH relativeFrom="column">
                    <wp:posOffset>4684213</wp:posOffset>
                  </wp:positionH>
                  <wp:positionV relativeFrom="paragraph">
                    <wp:posOffset>97518</wp:posOffset>
                  </wp:positionV>
                  <wp:extent cx="1483360" cy="1884045"/>
                  <wp:effectExtent l="0" t="0" r="2540" b="1905"/>
                  <wp:wrapSquare wrapText="bothSides"/>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483360" cy="1884045"/>
                          </a:xfrm>
                          <a:prstGeom prst="rect">
                            <a:avLst/>
                          </a:prstGeom>
                        </pic:spPr>
                      </pic:pic>
                    </a:graphicData>
                  </a:graphic>
                  <wp14:sizeRelH relativeFrom="margin">
                    <wp14:pctWidth>0</wp14:pctWidth>
                  </wp14:sizeRelH>
                  <wp14:sizeRelV relativeFrom="margin">
                    <wp14:pctHeight>0</wp14:pctHeight>
                  </wp14:sizeRelV>
                </wp:anchor>
              </w:drawing>
            </w:r>
            <w:r w:rsidRPr="006E7C23">
              <w:rPr>
                <w:b/>
                <w:noProof/>
                <w:sz w:val="36"/>
                <w:lang w:eastAsia="en-GB"/>
              </w:rPr>
              <w:drawing>
                <wp:anchor distT="0" distB="0" distL="114300" distR="114300" simplePos="0" relativeHeight="251700224" behindDoc="0" locked="0" layoutInCell="1" allowOverlap="1">
                  <wp:simplePos x="0" y="0"/>
                  <wp:positionH relativeFrom="column">
                    <wp:posOffset>-19050</wp:posOffset>
                  </wp:positionH>
                  <wp:positionV relativeFrom="paragraph">
                    <wp:posOffset>146</wp:posOffset>
                  </wp:positionV>
                  <wp:extent cx="3842657" cy="2067560"/>
                  <wp:effectExtent l="0" t="0" r="5715" b="8890"/>
                  <wp:wrapSquare wrapText="bothSides"/>
                  <wp:docPr id="5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5">
                            <a:extLst>
                              <a:ext uri="{28A0092B-C50C-407E-A947-70E740481C1C}">
                                <a14:useLocalDpi xmlns:a14="http://schemas.microsoft.com/office/drawing/2010/main" val="0"/>
                              </a:ext>
                            </a:extLst>
                          </a:blip>
                          <a:srcRect l="10903" t="35167" r="42090" b="31108"/>
                          <a:stretch/>
                        </pic:blipFill>
                        <pic:spPr bwMode="auto">
                          <a:xfrm>
                            <a:off x="0" y="0"/>
                            <a:ext cx="3842657" cy="2067560"/>
                          </a:xfrm>
                          <a:prstGeom prst="rect">
                            <a:avLst/>
                          </a:prstGeom>
                          <a:ln>
                            <a:noFill/>
                          </a:ln>
                          <a:extLst>
                            <a:ext uri="{53640926-AAD7-44D8-BBD7-CCE9431645EC}">
                              <a14:shadowObscured xmlns:a14="http://schemas.microsoft.com/office/drawing/2010/main"/>
                            </a:ext>
                          </a:extLst>
                        </pic:spPr>
                      </pic:pic>
                    </a:graphicData>
                  </a:graphic>
                </wp:anchor>
              </w:drawing>
            </w:r>
          </w:p>
        </w:tc>
      </w:tr>
      <w:tr w:rsidR="00BA6C1B" w:rsidTr="006E7C23">
        <w:tc>
          <w:tcPr>
            <w:tcW w:w="10042" w:type="dxa"/>
          </w:tcPr>
          <w:p w:rsidR="00BA6C1B" w:rsidRPr="00BA6C1B" w:rsidRDefault="00BA6C1B" w:rsidP="0054478D">
            <w:pPr>
              <w:rPr>
                <w:sz w:val="32"/>
              </w:rPr>
            </w:pPr>
            <w:r w:rsidRPr="0054478D">
              <w:rPr>
                <w:sz w:val="32"/>
              </w:rPr>
              <w:t xml:space="preserve">NOTE! </w:t>
            </w:r>
            <w:r w:rsidR="00796A05" w:rsidRPr="0054478D">
              <w:rPr>
                <w:sz w:val="32"/>
              </w:rPr>
              <w:t xml:space="preserve">The types of political behaviour which are discussed with approval by Machiavelli in The Prince were </w:t>
            </w:r>
            <w:r w:rsidR="0054478D" w:rsidRPr="0054478D">
              <w:rPr>
                <w:sz w:val="32"/>
              </w:rPr>
              <w:t>thought of</w:t>
            </w:r>
            <w:r w:rsidR="00796A05" w:rsidRPr="0054478D">
              <w:rPr>
                <w:sz w:val="32"/>
              </w:rPr>
              <w:t xml:space="preserve"> as </w:t>
            </w:r>
            <w:r w:rsidR="00796A05" w:rsidRPr="0054478D">
              <w:rPr>
                <w:bCs/>
                <w:sz w:val="32"/>
              </w:rPr>
              <w:t>shocking</w:t>
            </w:r>
            <w:r w:rsidR="00796A05" w:rsidRPr="0054478D">
              <w:rPr>
                <w:sz w:val="32"/>
              </w:rPr>
              <w:t xml:space="preserve"> by contemporaries, and its immorality is still a subject of serious discussion</w:t>
            </w:r>
            <w:r w:rsidRPr="0054478D">
              <w:rPr>
                <w:sz w:val="32"/>
              </w:rPr>
              <w:t>.</w:t>
            </w:r>
            <w:r w:rsidR="00796A05" w:rsidRPr="0054478D">
              <w:rPr>
                <w:sz w:val="32"/>
              </w:rPr>
              <w:t xml:space="preserve"> </w:t>
            </w:r>
          </w:p>
        </w:tc>
      </w:tr>
    </w:tbl>
    <w:p w:rsidR="006E7C23" w:rsidRDefault="006E7C23" w:rsidP="00BC4BF7">
      <w:pPr>
        <w:rPr>
          <w:b/>
          <w:sz w:val="2"/>
        </w:rPr>
      </w:pPr>
    </w:p>
    <w:p w:rsidR="00B332CA" w:rsidRDefault="00B332CA" w:rsidP="00BC4BF7">
      <w:pPr>
        <w:rPr>
          <w:b/>
          <w:sz w:val="2"/>
        </w:rPr>
      </w:pPr>
    </w:p>
    <w:p w:rsidR="00B332CA" w:rsidRDefault="00B332CA" w:rsidP="00BC4BF7">
      <w:pPr>
        <w:rPr>
          <w:b/>
          <w:sz w:val="2"/>
        </w:rPr>
      </w:pPr>
    </w:p>
    <w:p w:rsidR="00B332CA" w:rsidRDefault="00B332CA" w:rsidP="00BC4BF7">
      <w:pPr>
        <w:rPr>
          <w:b/>
          <w:sz w:val="2"/>
        </w:rPr>
      </w:pPr>
    </w:p>
    <w:p w:rsidR="00B332CA" w:rsidRPr="00BC4BF7" w:rsidRDefault="00B332CA" w:rsidP="00BC4BF7">
      <w:pPr>
        <w:rPr>
          <w:b/>
          <w:sz w:val="2"/>
        </w:rPr>
      </w:pPr>
    </w:p>
    <w:tbl>
      <w:tblPr>
        <w:tblStyle w:val="TableGrid"/>
        <w:tblW w:w="0" w:type="auto"/>
        <w:tblLook w:val="04A0" w:firstRow="1" w:lastRow="0" w:firstColumn="1" w:lastColumn="0" w:noHBand="0" w:noVBand="1"/>
      </w:tblPr>
      <w:tblGrid>
        <w:gridCol w:w="10042"/>
      </w:tblGrid>
      <w:tr w:rsidR="00BC4BF7" w:rsidTr="00BC4BF7">
        <w:tc>
          <w:tcPr>
            <w:tcW w:w="10042" w:type="dxa"/>
          </w:tcPr>
          <w:p w:rsidR="00BC4BF7" w:rsidRPr="00BC4BF7" w:rsidRDefault="00BC4BF7" w:rsidP="00BC4BF7">
            <w:pPr>
              <w:shd w:val="clear" w:color="auto" w:fill="FFFFFF"/>
              <w:rPr>
                <w:rFonts w:cs="Arial"/>
                <w:color w:val="000000"/>
              </w:rPr>
            </w:pPr>
            <w:r w:rsidRPr="00BC4BF7">
              <w:rPr>
                <w:rFonts w:cs="Arial"/>
                <w:b/>
                <w:bCs/>
                <w:color w:val="000000"/>
                <w:sz w:val="48"/>
                <w:szCs w:val="48"/>
              </w:rPr>
              <w:t>Extract from The Prince</w:t>
            </w:r>
            <w:r w:rsidRPr="00BC4BF7">
              <w:rPr>
                <w:rFonts w:cs="Arial"/>
                <w:color w:val="000000"/>
                <w:sz w:val="48"/>
                <w:szCs w:val="48"/>
              </w:rPr>
              <w:br/>
            </w:r>
            <w:r w:rsidRPr="00BC4BF7">
              <w:rPr>
                <w:rFonts w:cs="Arial"/>
                <w:b/>
                <w:color w:val="000000"/>
                <w:sz w:val="32"/>
                <w:szCs w:val="27"/>
              </w:rPr>
              <w:t>Niccolò Machiavelli, 1532</w:t>
            </w:r>
          </w:p>
          <w:p w:rsidR="00BC4BF7" w:rsidRPr="00BC4BF7" w:rsidRDefault="00BC4BF7" w:rsidP="00BC4BF7">
            <w:pPr>
              <w:rPr>
                <w:rFonts w:cs="Arial"/>
                <w:color w:val="000000"/>
                <w:sz w:val="24"/>
                <w:szCs w:val="20"/>
                <w:shd w:val="clear" w:color="auto" w:fill="FFFFFF"/>
              </w:rPr>
            </w:pPr>
            <w:r w:rsidRPr="00BC4BF7">
              <w:rPr>
                <w:rFonts w:cs="Arial"/>
                <w:color w:val="000000"/>
                <w:sz w:val="24"/>
                <w:szCs w:val="20"/>
                <w:shd w:val="clear" w:color="auto" w:fill="FFFFFF"/>
              </w:rPr>
              <w:br/>
              <w:t xml:space="preserve">Every prince may desire to be thought </w:t>
            </w:r>
            <w:r w:rsidRPr="00BC4BF7">
              <w:rPr>
                <w:rFonts w:cs="Arial"/>
                <w:b/>
                <w:color w:val="000000"/>
                <w:sz w:val="24"/>
                <w:szCs w:val="20"/>
                <w:shd w:val="clear" w:color="auto" w:fill="FFFFFF"/>
              </w:rPr>
              <w:t>clement</w:t>
            </w:r>
            <w:r w:rsidRPr="00BC4BF7">
              <w:rPr>
                <w:rFonts w:cs="Arial"/>
                <w:color w:val="000000"/>
                <w:sz w:val="24"/>
                <w:szCs w:val="20"/>
                <w:shd w:val="clear" w:color="auto" w:fill="FFFFFF"/>
              </w:rPr>
              <w:t xml:space="preserve">. But it was Cesare Borgia's cruelty which brought peace and unity to the </w:t>
            </w:r>
            <w:smartTag w:uri="urn:schemas-microsoft-com:office:smarttags" w:element="place">
              <w:r w:rsidRPr="00BC4BF7">
                <w:rPr>
                  <w:rFonts w:cs="Arial"/>
                  <w:color w:val="000000"/>
                  <w:sz w:val="24"/>
                  <w:szCs w:val="20"/>
                  <w:shd w:val="clear" w:color="auto" w:fill="FFFFFF"/>
                </w:rPr>
                <w:t>Romagna</w:t>
              </w:r>
            </w:smartTag>
            <w:r w:rsidRPr="00BC4BF7">
              <w:rPr>
                <w:rFonts w:cs="Arial"/>
                <w:color w:val="000000"/>
                <w:sz w:val="24"/>
                <w:szCs w:val="20"/>
                <w:shd w:val="clear" w:color="auto" w:fill="FFFFFF"/>
              </w:rPr>
              <w:t xml:space="preserve">. A prince who keeps his </w:t>
            </w:r>
            <w:r w:rsidRPr="00BC4BF7">
              <w:rPr>
                <w:rFonts w:cs="Arial"/>
                <w:b/>
                <w:color w:val="000000"/>
                <w:sz w:val="24"/>
                <w:szCs w:val="20"/>
                <w:shd w:val="clear" w:color="auto" w:fill="FFFFFF"/>
              </w:rPr>
              <w:t>subjects</w:t>
            </w:r>
            <w:r w:rsidRPr="00BC4BF7">
              <w:rPr>
                <w:rFonts w:cs="Arial"/>
                <w:color w:val="000000"/>
                <w:sz w:val="24"/>
                <w:szCs w:val="20"/>
                <w:shd w:val="clear" w:color="auto" w:fill="FFFFFF"/>
              </w:rPr>
              <w:t xml:space="preserve"> united and loyal, ought not to mind the </w:t>
            </w:r>
            <w:r w:rsidRPr="00BC4BF7">
              <w:rPr>
                <w:rFonts w:cs="Arial"/>
                <w:b/>
                <w:color w:val="000000"/>
                <w:sz w:val="24"/>
                <w:szCs w:val="20"/>
                <w:shd w:val="clear" w:color="auto" w:fill="FFFFFF"/>
              </w:rPr>
              <w:t>reproach</w:t>
            </w:r>
            <w:r w:rsidRPr="00BC4BF7">
              <w:rPr>
                <w:rFonts w:cs="Arial"/>
                <w:color w:val="000000"/>
                <w:sz w:val="24"/>
                <w:szCs w:val="20"/>
                <w:shd w:val="clear" w:color="auto" w:fill="FFFFFF"/>
              </w:rPr>
              <w:t xml:space="preserve"> of cruelty; for too much </w:t>
            </w:r>
            <w:r w:rsidRPr="00BC4BF7">
              <w:rPr>
                <w:rFonts w:cs="Arial"/>
                <w:b/>
                <w:color w:val="000000"/>
                <w:sz w:val="24"/>
                <w:szCs w:val="20"/>
                <w:shd w:val="clear" w:color="auto" w:fill="FFFFFF"/>
              </w:rPr>
              <w:t>mercy</w:t>
            </w:r>
            <w:r w:rsidRPr="00BC4BF7">
              <w:rPr>
                <w:rFonts w:cs="Arial"/>
                <w:color w:val="000000"/>
                <w:sz w:val="24"/>
                <w:szCs w:val="20"/>
                <w:shd w:val="clear" w:color="auto" w:fill="FFFFFF"/>
              </w:rPr>
              <w:t xml:space="preserve"> will allow disorder to injure the whole people, whilst a few executions offend only individuals.</w:t>
            </w:r>
            <w:r w:rsidRPr="00BC4BF7">
              <w:rPr>
                <w:rFonts w:cs="Arial"/>
                <w:color w:val="000000"/>
                <w:sz w:val="24"/>
                <w:szCs w:val="20"/>
                <w:shd w:val="clear" w:color="auto" w:fill="FFFFFF"/>
              </w:rPr>
              <w:br/>
            </w:r>
            <w:r w:rsidRPr="00BC4BF7">
              <w:rPr>
                <w:rFonts w:cs="Arial"/>
                <w:color w:val="000000"/>
                <w:sz w:val="24"/>
                <w:szCs w:val="20"/>
                <w:shd w:val="clear" w:color="auto" w:fill="FFFFFF"/>
              </w:rPr>
              <w:br/>
              <w:t xml:space="preserve">Is it better to be loved or feared? One might wish to be both, but they are not met in the same person. Because this is to be </w:t>
            </w:r>
            <w:r w:rsidRPr="00BC4BF7">
              <w:rPr>
                <w:rFonts w:cs="Arial"/>
                <w:b/>
                <w:color w:val="000000"/>
                <w:sz w:val="24"/>
                <w:szCs w:val="20"/>
                <w:shd w:val="clear" w:color="auto" w:fill="FFFFFF"/>
              </w:rPr>
              <w:t>asserted</w:t>
            </w:r>
            <w:r w:rsidRPr="00BC4BF7">
              <w:rPr>
                <w:rFonts w:cs="Arial"/>
                <w:color w:val="000000"/>
                <w:sz w:val="24"/>
                <w:szCs w:val="20"/>
                <w:shd w:val="clear" w:color="auto" w:fill="FFFFFF"/>
              </w:rPr>
              <w:t xml:space="preserve"> in general of men, that they are ungrateful, fickle, false, cowardly, </w:t>
            </w:r>
            <w:r w:rsidRPr="00BC4BF7">
              <w:rPr>
                <w:rFonts w:cs="Arial"/>
                <w:b/>
                <w:color w:val="000000"/>
                <w:sz w:val="24"/>
                <w:szCs w:val="20"/>
                <w:shd w:val="clear" w:color="auto" w:fill="FFFFFF"/>
              </w:rPr>
              <w:t>covetous</w:t>
            </w:r>
            <w:r w:rsidRPr="00BC4BF7">
              <w:rPr>
                <w:rFonts w:cs="Arial"/>
                <w:color w:val="000000"/>
                <w:sz w:val="24"/>
                <w:szCs w:val="20"/>
                <w:shd w:val="clear" w:color="auto" w:fill="FFFFFF"/>
              </w:rPr>
              <w:t>, and as long as you succeed they are yours entirely. They will offer you their blood, property, life, and children when the need is far distant; but when it approaches they turn against you. The prince who relies on their promises is ruined; because friendships that are obtained by payments, and not by greatness or nobility of mind, may indeed be earned, but they are not secured, and in time of need cannot be relied upon. Men will readily offend a beloved, for love is preserved by the link of obligation which men will break at every opportunity for their advantage; but fear preserves you by a dread of</w:t>
            </w:r>
            <w:r>
              <w:rPr>
                <w:rFonts w:cs="Arial"/>
                <w:color w:val="000000"/>
                <w:sz w:val="24"/>
                <w:szCs w:val="20"/>
                <w:shd w:val="clear" w:color="auto" w:fill="FFFFFF"/>
              </w:rPr>
              <w:t xml:space="preserve"> punishment which never fails.</w:t>
            </w:r>
          </w:p>
        </w:tc>
      </w:tr>
      <w:tr w:rsidR="00BC4BF7" w:rsidTr="00BC4BF7">
        <w:tc>
          <w:tcPr>
            <w:tcW w:w="10042" w:type="dxa"/>
          </w:tcPr>
          <w:p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Clement:</w:t>
            </w:r>
          </w:p>
          <w:p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Subjects:</w:t>
            </w:r>
          </w:p>
          <w:p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Reproach:</w:t>
            </w:r>
          </w:p>
          <w:p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Mercy:</w:t>
            </w:r>
          </w:p>
          <w:p w:rsidR="00BC4BF7" w:rsidRPr="00BC4BF7" w:rsidRDefault="00BC4BF7" w:rsidP="00BC4BF7">
            <w:pPr>
              <w:shd w:val="clear" w:color="auto" w:fill="FFFFFF"/>
              <w:rPr>
                <w:rFonts w:cs="Arial"/>
                <w:b/>
                <w:bCs/>
                <w:color w:val="000000"/>
                <w:sz w:val="36"/>
                <w:szCs w:val="48"/>
              </w:rPr>
            </w:pPr>
            <w:r w:rsidRPr="00BC4BF7">
              <w:rPr>
                <w:rFonts w:cs="Arial"/>
                <w:b/>
                <w:bCs/>
                <w:color w:val="000000"/>
                <w:sz w:val="36"/>
                <w:szCs w:val="48"/>
              </w:rPr>
              <w:t>Asserted:</w:t>
            </w:r>
          </w:p>
          <w:p w:rsidR="00BC4BF7" w:rsidRPr="00BC4BF7" w:rsidRDefault="00BC4BF7" w:rsidP="00BC4BF7">
            <w:pPr>
              <w:shd w:val="clear" w:color="auto" w:fill="FFFFFF"/>
              <w:rPr>
                <w:rFonts w:cs="Arial"/>
                <w:b/>
                <w:bCs/>
                <w:color w:val="000000"/>
                <w:sz w:val="48"/>
                <w:szCs w:val="48"/>
              </w:rPr>
            </w:pPr>
            <w:r w:rsidRPr="00BC4BF7">
              <w:rPr>
                <w:rFonts w:cs="Arial"/>
                <w:b/>
                <w:bCs/>
                <w:color w:val="000000"/>
                <w:sz w:val="36"/>
                <w:szCs w:val="48"/>
              </w:rPr>
              <w:t>Covetous:</w:t>
            </w:r>
          </w:p>
        </w:tc>
      </w:tr>
      <w:tr w:rsidR="00BC4BF7" w:rsidTr="00BC4BF7">
        <w:tc>
          <w:tcPr>
            <w:tcW w:w="10042" w:type="dxa"/>
          </w:tcPr>
          <w:p w:rsidR="00BC4BF7" w:rsidRPr="00654A11" w:rsidRDefault="00BC4BF7" w:rsidP="00BC4BF7">
            <w:pPr>
              <w:shd w:val="clear" w:color="auto" w:fill="FFFFFF"/>
              <w:rPr>
                <w:rFonts w:cs="Arial"/>
                <w:b/>
                <w:bCs/>
                <w:color w:val="000000"/>
                <w:sz w:val="34"/>
                <w:szCs w:val="34"/>
              </w:rPr>
            </w:pPr>
            <w:r w:rsidRPr="00654A11">
              <w:rPr>
                <w:rFonts w:cs="Arial"/>
                <w:b/>
                <w:bCs/>
                <w:color w:val="000000"/>
                <w:sz w:val="34"/>
                <w:szCs w:val="34"/>
              </w:rPr>
              <w:t>Summarise Machiavelli’s argument in fifty words or fewer...</w:t>
            </w:r>
            <w:r w:rsidR="00654A11" w:rsidRPr="00654A11">
              <w:rPr>
                <w:rFonts w:cs="Arial"/>
                <w:b/>
                <w:bCs/>
                <w:color w:val="000000"/>
                <w:sz w:val="34"/>
                <w:szCs w:val="34"/>
              </w:rPr>
              <w:t xml:space="preserve"> (AO1)</w:t>
            </w:r>
          </w:p>
          <w:p w:rsidR="00BC4BF7" w:rsidRPr="00BC4BF7" w:rsidRDefault="00BC4BF7" w:rsidP="00BC4BF7">
            <w:pPr>
              <w:shd w:val="clear" w:color="auto" w:fill="FFFFFF"/>
              <w:rPr>
                <w:rFonts w:cs="Arial"/>
                <w:bCs/>
                <w:color w:val="000000"/>
                <w:sz w:val="36"/>
                <w:szCs w:val="48"/>
              </w:rPr>
            </w:pPr>
            <w:r w:rsidRPr="00BC4BF7">
              <w:rPr>
                <w:rFonts w:cs="Arial"/>
                <w:bCs/>
                <w:color w:val="A6A6A6" w:themeColor="background1" w:themeShade="A6"/>
                <w:sz w:val="36"/>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BC4BF7" w:rsidTr="00BC4BF7">
        <w:tc>
          <w:tcPr>
            <w:tcW w:w="10042" w:type="dxa"/>
          </w:tcPr>
          <w:p w:rsidR="00BC4BF7" w:rsidRDefault="00BC4BF7" w:rsidP="00BC4BF7">
            <w:pPr>
              <w:shd w:val="clear" w:color="auto" w:fill="FFFFFF"/>
              <w:rPr>
                <w:rFonts w:cs="Arial"/>
                <w:b/>
                <w:bCs/>
                <w:color w:val="000000"/>
                <w:sz w:val="36"/>
                <w:szCs w:val="48"/>
              </w:rPr>
            </w:pPr>
            <w:r>
              <w:rPr>
                <w:rFonts w:cs="Arial"/>
                <w:b/>
                <w:bCs/>
                <w:color w:val="000000"/>
                <w:sz w:val="36"/>
                <w:szCs w:val="48"/>
              </w:rPr>
              <w:t>How does this relate to Macbeth’s actions?</w:t>
            </w:r>
            <w:r w:rsidR="00654A11">
              <w:rPr>
                <w:rFonts w:cs="Arial"/>
                <w:b/>
                <w:bCs/>
                <w:color w:val="000000"/>
                <w:sz w:val="36"/>
                <w:szCs w:val="48"/>
              </w:rPr>
              <w:t xml:space="preserve"> (AO3)</w:t>
            </w:r>
          </w:p>
          <w:p w:rsidR="00BC4BF7" w:rsidRDefault="00BC4BF7" w:rsidP="00BC4BF7">
            <w:pPr>
              <w:shd w:val="clear" w:color="auto" w:fill="FFFFFF"/>
              <w:rPr>
                <w:rFonts w:cs="Arial"/>
                <w:b/>
                <w:bCs/>
                <w:color w:val="000000"/>
                <w:sz w:val="36"/>
                <w:szCs w:val="48"/>
              </w:rPr>
            </w:pPr>
            <w:r w:rsidRPr="00BC4BF7">
              <w:rPr>
                <w:rFonts w:cs="Arial"/>
                <w:bCs/>
                <w:color w:val="A6A6A6" w:themeColor="background1" w:themeShade="A6"/>
                <w:sz w:val="36"/>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A41264" w:rsidTr="00796A05">
        <w:tc>
          <w:tcPr>
            <w:tcW w:w="10042" w:type="dxa"/>
          </w:tcPr>
          <w:p w:rsidR="00A41264" w:rsidRPr="00BC4BF7" w:rsidRDefault="00A41264" w:rsidP="00796A05">
            <w:pPr>
              <w:shd w:val="clear" w:color="auto" w:fill="FFFFFF"/>
              <w:rPr>
                <w:rFonts w:cs="Arial"/>
                <w:color w:val="000000"/>
              </w:rPr>
            </w:pPr>
            <w:r w:rsidRPr="00BC4BF7">
              <w:rPr>
                <w:rFonts w:cs="Arial"/>
                <w:b/>
                <w:bCs/>
                <w:color w:val="000000"/>
                <w:sz w:val="48"/>
                <w:szCs w:val="48"/>
              </w:rPr>
              <w:t>Extract from The Prince</w:t>
            </w:r>
            <w:r w:rsidRPr="00BC4BF7">
              <w:rPr>
                <w:rFonts w:cs="Arial"/>
                <w:color w:val="000000"/>
                <w:sz w:val="48"/>
                <w:szCs w:val="48"/>
              </w:rPr>
              <w:br/>
            </w:r>
            <w:r w:rsidRPr="00BC4BF7">
              <w:rPr>
                <w:rFonts w:cs="Arial"/>
                <w:b/>
                <w:color w:val="000000"/>
                <w:sz w:val="32"/>
                <w:szCs w:val="27"/>
              </w:rPr>
              <w:t>Niccolò Machiavelli, 1532</w:t>
            </w:r>
          </w:p>
          <w:p w:rsidR="00A41264" w:rsidRPr="003C107D" w:rsidRDefault="00A41264" w:rsidP="003C107D">
            <w:pPr>
              <w:rPr>
                <w:rFonts w:cs="Arial"/>
                <w:color w:val="000000"/>
                <w:sz w:val="24"/>
                <w:szCs w:val="20"/>
                <w:shd w:val="clear" w:color="auto" w:fill="FFFFFF"/>
              </w:rPr>
            </w:pPr>
            <w:r w:rsidRPr="00BC4BF7">
              <w:rPr>
                <w:rFonts w:cs="Arial"/>
                <w:color w:val="000000"/>
                <w:sz w:val="24"/>
                <w:szCs w:val="20"/>
                <w:shd w:val="clear" w:color="auto" w:fill="FFFFFF"/>
              </w:rPr>
              <w:br/>
            </w:r>
            <w:r w:rsidR="003C107D" w:rsidRPr="003C107D">
              <w:rPr>
                <w:rFonts w:cs="Arial"/>
                <w:color w:val="000000"/>
                <w:sz w:val="24"/>
                <w:szCs w:val="20"/>
                <w:shd w:val="clear" w:color="auto" w:fill="FFFFFF"/>
              </w:rPr>
              <w:t>Many men believe the affairs of the world are governed by fortune and God, so that men cannot direct them.</w:t>
            </w:r>
            <w:r w:rsidR="003C107D">
              <w:rPr>
                <w:rFonts w:cs="Arial"/>
                <w:color w:val="000000"/>
                <w:sz w:val="24"/>
                <w:szCs w:val="20"/>
                <w:shd w:val="clear" w:color="auto" w:fill="FFFFFF"/>
              </w:rPr>
              <w:t xml:space="preserve"> </w:t>
            </w:r>
            <w:r w:rsidR="003C107D" w:rsidRPr="003C107D">
              <w:rPr>
                <w:rFonts w:cs="Arial"/>
                <w:color w:val="000000"/>
                <w:sz w:val="24"/>
                <w:szCs w:val="20"/>
                <w:shd w:val="clear" w:color="auto" w:fill="FFFFFF"/>
              </w:rPr>
              <w:t xml:space="preserve">Fortune may direct one-half of our actions, but she still leaves us to direct the other half. She may be like the raging flood, which sweeps away trees and buildings. But that does not mean that, when the waters settle, men cannot make barriers against such misfortune. </w:t>
            </w:r>
            <w:r w:rsidR="003C107D" w:rsidRPr="003C107D">
              <w:rPr>
                <w:rFonts w:cs="Arial"/>
                <w:color w:val="000000"/>
                <w:sz w:val="24"/>
                <w:szCs w:val="20"/>
                <w:shd w:val="clear" w:color="auto" w:fill="FFFFFF"/>
              </w:rPr>
              <w:br/>
            </w:r>
            <w:r w:rsidR="003C107D" w:rsidRPr="003C107D">
              <w:rPr>
                <w:rFonts w:cs="Arial"/>
                <w:color w:val="000000"/>
                <w:sz w:val="24"/>
                <w:szCs w:val="20"/>
                <w:shd w:val="clear" w:color="auto" w:fill="FFFFFF"/>
              </w:rPr>
              <w:br/>
              <w:t xml:space="preserve">A man may pursue glory and riches by caution, another with </w:t>
            </w:r>
            <w:r w:rsidR="003C107D" w:rsidRPr="003C107D">
              <w:rPr>
                <w:rFonts w:cs="Arial"/>
                <w:b/>
                <w:color w:val="000000"/>
                <w:sz w:val="24"/>
                <w:szCs w:val="20"/>
                <w:shd w:val="clear" w:color="auto" w:fill="FFFFFF"/>
              </w:rPr>
              <w:t>haste</w:t>
            </w:r>
            <w:r w:rsidR="003C107D" w:rsidRPr="003C107D">
              <w:rPr>
                <w:rFonts w:cs="Arial"/>
                <w:color w:val="000000"/>
                <w:sz w:val="24"/>
                <w:szCs w:val="20"/>
                <w:shd w:val="clear" w:color="auto" w:fill="FFFFFF"/>
              </w:rPr>
              <w:t xml:space="preserve">, one by force, another by skill, and yet still </w:t>
            </w:r>
            <w:r w:rsidR="003C107D" w:rsidRPr="003C107D">
              <w:rPr>
                <w:rFonts w:cs="Arial"/>
                <w:b/>
                <w:color w:val="000000"/>
                <w:sz w:val="24"/>
                <w:szCs w:val="20"/>
                <w:shd w:val="clear" w:color="auto" w:fill="FFFFFF"/>
              </w:rPr>
              <w:t>attain</w:t>
            </w:r>
            <w:r w:rsidR="003C107D" w:rsidRPr="003C107D">
              <w:rPr>
                <w:rFonts w:cs="Arial"/>
                <w:color w:val="000000"/>
                <w:sz w:val="24"/>
                <w:szCs w:val="20"/>
                <w:shd w:val="clear" w:color="auto" w:fill="FFFFFF"/>
              </w:rPr>
              <w:t xml:space="preserve"> their goal. It is not so much the method, but how well they </w:t>
            </w:r>
            <w:r w:rsidR="003C107D" w:rsidRPr="003C107D">
              <w:rPr>
                <w:rFonts w:cs="Arial"/>
                <w:b/>
                <w:color w:val="000000"/>
                <w:sz w:val="24"/>
                <w:szCs w:val="20"/>
                <w:shd w:val="clear" w:color="auto" w:fill="FFFFFF"/>
              </w:rPr>
              <w:t>conform</w:t>
            </w:r>
            <w:r w:rsidR="003C107D" w:rsidRPr="003C107D">
              <w:rPr>
                <w:rFonts w:cs="Arial"/>
                <w:color w:val="000000"/>
                <w:sz w:val="24"/>
                <w:szCs w:val="20"/>
                <w:shd w:val="clear" w:color="auto" w:fill="FFFFFF"/>
              </w:rPr>
              <w:t xml:space="preserve"> to the spirit of the times. It is the man who cannot change from his nature or his </w:t>
            </w:r>
            <w:r w:rsidR="003C107D" w:rsidRPr="003C107D">
              <w:rPr>
                <w:rFonts w:cs="Arial"/>
                <w:b/>
                <w:color w:val="000000"/>
                <w:sz w:val="24"/>
                <w:szCs w:val="20"/>
                <w:shd w:val="clear" w:color="auto" w:fill="FFFFFF"/>
              </w:rPr>
              <w:t>accustomed</w:t>
            </w:r>
            <w:r w:rsidR="003C107D" w:rsidRPr="003C107D">
              <w:rPr>
                <w:rFonts w:cs="Arial"/>
                <w:color w:val="000000"/>
                <w:sz w:val="24"/>
                <w:szCs w:val="20"/>
                <w:shd w:val="clear" w:color="auto" w:fill="FFFFFF"/>
              </w:rPr>
              <w:t xml:space="preserve"> ways, who is lost. The cautious man who does not know when it is time </w:t>
            </w:r>
            <w:r w:rsidR="003C107D">
              <w:rPr>
                <w:rFonts w:cs="Arial"/>
                <w:color w:val="000000"/>
                <w:sz w:val="24"/>
                <w:szCs w:val="20"/>
                <w:shd w:val="clear" w:color="auto" w:fill="FFFFFF"/>
              </w:rPr>
              <w:t>to turn adventurous is ruined.</w:t>
            </w:r>
            <w:r w:rsidR="003C107D" w:rsidRPr="003C107D">
              <w:rPr>
                <w:rFonts w:cs="Arial"/>
                <w:color w:val="000000"/>
                <w:sz w:val="24"/>
                <w:szCs w:val="20"/>
                <w:shd w:val="clear" w:color="auto" w:fill="FFFFFF"/>
              </w:rPr>
              <w:br/>
            </w:r>
            <w:r w:rsidR="003C107D" w:rsidRPr="003C107D">
              <w:rPr>
                <w:rFonts w:cs="Arial"/>
                <w:color w:val="000000"/>
                <w:sz w:val="24"/>
                <w:szCs w:val="20"/>
                <w:shd w:val="clear" w:color="auto" w:fill="FFFFFF"/>
              </w:rPr>
              <w:br/>
              <w:t xml:space="preserve">Fortune is changeful, yet mankind </w:t>
            </w:r>
            <w:r w:rsidR="003C107D" w:rsidRPr="003C107D">
              <w:rPr>
                <w:rFonts w:cs="Arial"/>
                <w:b/>
                <w:color w:val="000000"/>
                <w:sz w:val="24"/>
                <w:szCs w:val="20"/>
                <w:shd w:val="clear" w:color="auto" w:fill="FFFFFF"/>
              </w:rPr>
              <w:t>steadfast</w:t>
            </w:r>
            <w:r w:rsidR="003C107D" w:rsidRPr="003C107D">
              <w:rPr>
                <w:rFonts w:cs="Arial"/>
                <w:color w:val="000000"/>
                <w:sz w:val="24"/>
                <w:szCs w:val="20"/>
                <w:shd w:val="clear" w:color="auto" w:fill="FFFFFF"/>
              </w:rPr>
              <w:t xml:space="preserve"> in their ways, success comes when the two are in agreement. For my part I consider that it is better to be adventurous than cautious, because fortune is a woman, and if you wish to control her it is necessary to beat and ill-use her; and she allows herself to be mastered by the adventurous. She is, therefore, always, woman-like, a lover of young men, because they are less cautious, more violent, and with more </w:t>
            </w:r>
            <w:r w:rsidR="003C107D" w:rsidRPr="003C107D">
              <w:rPr>
                <w:rFonts w:cs="Arial"/>
                <w:b/>
                <w:color w:val="000000"/>
                <w:sz w:val="24"/>
                <w:szCs w:val="20"/>
                <w:shd w:val="clear" w:color="auto" w:fill="FFFFFF"/>
              </w:rPr>
              <w:t>audacity</w:t>
            </w:r>
            <w:r w:rsidR="003C107D" w:rsidRPr="003C107D">
              <w:rPr>
                <w:rFonts w:cs="Arial"/>
                <w:color w:val="000000"/>
                <w:sz w:val="24"/>
                <w:szCs w:val="20"/>
                <w:shd w:val="clear" w:color="auto" w:fill="FFFFFF"/>
              </w:rPr>
              <w:t xml:space="preserve"> command her.</w:t>
            </w:r>
          </w:p>
        </w:tc>
      </w:tr>
      <w:tr w:rsidR="00A41264" w:rsidTr="00796A05">
        <w:tc>
          <w:tcPr>
            <w:tcW w:w="10042" w:type="dxa"/>
          </w:tcPr>
          <w:p w:rsidR="00A41264" w:rsidRPr="00BC4BF7" w:rsidRDefault="003C107D" w:rsidP="00796A05">
            <w:pPr>
              <w:shd w:val="clear" w:color="auto" w:fill="FFFFFF"/>
              <w:rPr>
                <w:rFonts w:cs="Arial"/>
                <w:b/>
                <w:bCs/>
                <w:color w:val="000000"/>
                <w:sz w:val="36"/>
                <w:szCs w:val="48"/>
              </w:rPr>
            </w:pPr>
            <w:r>
              <w:rPr>
                <w:rFonts w:cs="Arial"/>
                <w:b/>
                <w:bCs/>
                <w:color w:val="000000"/>
                <w:sz w:val="36"/>
                <w:szCs w:val="48"/>
              </w:rPr>
              <w:t>Haste</w:t>
            </w:r>
            <w:r w:rsidR="00A41264" w:rsidRPr="00BC4BF7">
              <w:rPr>
                <w:rFonts w:cs="Arial"/>
                <w:b/>
                <w:bCs/>
                <w:color w:val="000000"/>
                <w:sz w:val="36"/>
                <w:szCs w:val="48"/>
              </w:rPr>
              <w:t>:</w:t>
            </w:r>
          </w:p>
          <w:p w:rsidR="00A41264" w:rsidRPr="00BC4BF7" w:rsidRDefault="003C107D" w:rsidP="00796A05">
            <w:pPr>
              <w:shd w:val="clear" w:color="auto" w:fill="FFFFFF"/>
              <w:rPr>
                <w:rFonts w:cs="Arial"/>
                <w:b/>
                <w:bCs/>
                <w:color w:val="000000"/>
                <w:sz w:val="36"/>
                <w:szCs w:val="48"/>
              </w:rPr>
            </w:pPr>
            <w:r>
              <w:rPr>
                <w:rFonts w:cs="Arial"/>
                <w:b/>
                <w:bCs/>
                <w:color w:val="000000"/>
                <w:sz w:val="36"/>
                <w:szCs w:val="48"/>
              </w:rPr>
              <w:t>Attain</w:t>
            </w:r>
            <w:r w:rsidR="00A41264" w:rsidRPr="00BC4BF7">
              <w:rPr>
                <w:rFonts w:cs="Arial"/>
                <w:b/>
                <w:bCs/>
                <w:color w:val="000000"/>
                <w:sz w:val="36"/>
                <w:szCs w:val="48"/>
              </w:rPr>
              <w:t>:</w:t>
            </w:r>
          </w:p>
          <w:p w:rsidR="00A41264" w:rsidRPr="00BC4BF7" w:rsidRDefault="003C107D" w:rsidP="00796A05">
            <w:pPr>
              <w:shd w:val="clear" w:color="auto" w:fill="FFFFFF"/>
              <w:rPr>
                <w:rFonts w:cs="Arial"/>
                <w:b/>
                <w:bCs/>
                <w:color w:val="000000"/>
                <w:sz w:val="36"/>
                <w:szCs w:val="48"/>
              </w:rPr>
            </w:pPr>
            <w:r>
              <w:rPr>
                <w:rFonts w:cs="Arial"/>
                <w:b/>
                <w:bCs/>
                <w:color w:val="000000"/>
                <w:sz w:val="36"/>
                <w:szCs w:val="48"/>
              </w:rPr>
              <w:t>Conform</w:t>
            </w:r>
            <w:r w:rsidR="00A41264" w:rsidRPr="00BC4BF7">
              <w:rPr>
                <w:rFonts w:cs="Arial"/>
                <w:b/>
                <w:bCs/>
                <w:color w:val="000000"/>
                <w:sz w:val="36"/>
                <w:szCs w:val="48"/>
              </w:rPr>
              <w:t>:</w:t>
            </w:r>
          </w:p>
          <w:p w:rsidR="00A41264" w:rsidRPr="00BC4BF7" w:rsidRDefault="003C107D" w:rsidP="00796A05">
            <w:pPr>
              <w:shd w:val="clear" w:color="auto" w:fill="FFFFFF"/>
              <w:rPr>
                <w:rFonts w:cs="Arial"/>
                <w:b/>
                <w:bCs/>
                <w:color w:val="000000"/>
                <w:sz w:val="36"/>
                <w:szCs w:val="48"/>
              </w:rPr>
            </w:pPr>
            <w:r>
              <w:rPr>
                <w:rFonts w:cs="Arial"/>
                <w:b/>
                <w:bCs/>
                <w:color w:val="000000"/>
                <w:sz w:val="36"/>
                <w:szCs w:val="48"/>
              </w:rPr>
              <w:t>Accustomed</w:t>
            </w:r>
            <w:r w:rsidR="00A41264" w:rsidRPr="00BC4BF7">
              <w:rPr>
                <w:rFonts w:cs="Arial"/>
                <w:b/>
                <w:bCs/>
                <w:color w:val="000000"/>
                <w:sz w:val="36"/>
                <w:szCs w:val="48"/>
              </w:rPr>
              <w:t>:</w:t>
            </w:r>
          </w:p>
          <w:p w:rsidR="00A41264" w:rsidRPr="00BC4BF7" w:rsidRDefault="003C107D" w:rsidP="00796A05">
            <w:pPr>
              <w:shd w:val="clear" w:color="auto" w:fill="FFFFFF"/>
              <w:rPr>
                <w:rFonts w:cs="Arial"/>
                <w:b/>
                <w:bCs/>
                <w:color w:val="000000"/>
                <w:sz w:val="36"/>
                <w:szCs w:val="48"/>
              </w:rPr>
            </w:pPr>
            <w:r>
              <w:rPr>
                <w:rFonts w:cs="Arial"/>
                <w:b/>
                <w:bCs/>
                <w:color w:val="000000"/>
                <w:sz w:val="36"/>
                <w:szCs w:val="48"/>
              </w:rPr>
              <w:t>Steadfast</w:t>
            </w:r>
            <w:r w:rsidR="00A41264" w:rsidRPr="00BC4BF7">
              <w:rPr>
                <w:rFonts w:cs="Arial"/>
                <w:b/>
                <w:bCs/>
                <w:color w:val="000000"/>
                <w:sz w:val="36"/>
                <w:szCs w:val="48"/>
              </w:rPr>
              <w:t>:</w:t>
            </w:r>
          </w:p>
          <w:p w:rsidR="00A41264" w:rsidRPr="00BC4BF7" w:rsidRDefault="003C107D" w:rsidP="00796A05">
            <w:pPr>
              <w:shd w:val="clear" w:color="auto" w:fill="FFFFFF"/>
              <w:rPr>
                <w:rFonts w:cs="Arial"/>
                <w:b/>
                <w:bCs/>
                <w:color w:val="000000"/>
                <w:sz w:val="48"/>
                <w:szCs w:val="48"/>
              </w:rPr>
            </w:pPr>
            <w:r>
              <w:rPr>
                <w:rFonts w:cs="Arial"/>
                <w:b/>
                <w:bCs/>
                <w:color w:val="000000"/>
                <w:sz w:val="36"/>
                <w:szCs w:val="48"/>
              </w:rPr>
              <w:t>Audacity</w:t>
            </w:r>
            <w:r w:rsidR="00A41264" w:rsidRPr="00BC4BF7">
              <w:rPr>
                <w:rFonts w:cs="Arial"/>
                <w:b/>
                <w:bCs/>
                <w:color w:val="000000"/>
                <w:sz w:val="36"/>
                <w:szCs w:val="48"/>
              </w:rPr>
              <w:t>:</w:t>
            </w:r>
          </w:p>
        </w:tc>
      </w:tr>
      <w:tr w:rsidR="00A41264" w:rsidTr="00796A05">
        <w:tc>
          <w:tcPr>
            <w:tcW w:w="10042" w:type="dxa"/>
          </w:tcPr>
          <w:p w:rsidR="00A41264" w:rsidRPr="00654A11" w:rsidRDefault="00A41264" w:rsidP="00796A05">
            <w:pPr>
              <w:shd w:val="clear" w:color="auto" w:fill="FFFFFF"/>
              <w:rPr>
                <w:rFonts w:cs="Arial"/>
                <w:b/>
                <w:bCs/>
                <w:color w:val="000000"/>
                <w:sz w:val="34"/>
                <w:szCs w:val="34"/>
              </w:rPr>
            </w:pPr>
            <w:r w:rsidRPr="00654A11">
              <w:rPr>
                <w:rFonts w:cs="Arial"/>
                <w:b/>
                <w:bCs/>
                <w:color w:val="000000"/>
                <w:sz w:val="34"/>
                <w:szCs w:val="34"/>
              </w:rPr>
              <w:t>Summarise Machiavelli’s argument in fifty words or fewer...</w:t>
            </w:r>
            <w:r w:rsidR="00654A11" w:rsidRPr="00654A11">
              <w:rPr>
                <w:rFonts w:cs="Arial"/>
                <w:b/>
                <w:bCs/>
                <w:color w:val="000000"/>
                <w:sz w:val="34"/>
                <w:szCs w:val="34"/>
              </w:rPr>
              <w:t xml:space="preserve"> (AO1)</w:t>
            </w:r>
          </w:p>
          <w:p w:rsidR="00A41264" w:rsidRPr="00BC4BF7" w:rsidRDefault="00A41264" w:rsidP="00796A05">
            <w:pPr>
              <w:shd w:val="clear" w:color="auto" w:fill="FFFFFF"/>
              <w:rPr>
                <w:rFonts w:cs="Arial"/>
                <w:bCs/>
                <w:color w:val="000000"/>
                <w:sz w:val="36"/>
                <w:szCs w:val="48"/>
              </w:rPr>
            </w:pPr>
            <w:r w:rsidRPr="00BC4BF7">
              <w:rPr>
                <w:rFonts w:cs="Arial"/>
                <w:bCs/>
                <w:color w:val="A6A6A6" w:themeColor="background1" w:themeShade="A6"/>
                <w:sz w:val="36"/>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A41264" w:rsidTr="00796A05">
        <w:tc>
          <w:tcPr>
            <w:tcW w:w="10042" w:type="dxa"/>
          </w:tcPr>
          <w:p w:rsidR="00A41264" w:rsidRDefault="00A41264" w:rsidP="00796A05">
            <w:pPr>
              <w:shd w:val="clear" w:color="auto" w:fill="FFFFFF"/>
              <w:rPr>
                <w:rFonts w:cs="Arial"/>
                <w:b/>
                <w:bCs/>
                <w:color w:val="000000"/>
                <w:sz w:val="36"/>
                <w:szCs w:val="48"/>
              </w:rPr>
            </w:pPr>
            <w:r>
              <w:rPr>
                <w:rFonts w:cs="Arial"/>
                <w:b/>
                <w:bCs/>
                <w:color w:val="000000"/>
                <w:sz w:val="36"/>
                <w:szCs w:val="48"/>
              </w:rPr>
              <w:t>How does this relate to Macbeth’s actions?</w:t>
            </w:r>
            <w:r w:rsidR="00654A11">
              <w:rPr>
                <w:rFonts w:cs="Arial"/>
                <w:b/>
                <w:bCs/>
                <w:color w:val="000000"/>
                <w:sz w:val="36"/>
                <w:szCs w:val="48"/>
              </w:rPr>
              <w:t xml:space="preserve"> (AO3)</w:t>
            </w:r>
          </w:p>
          <w:p w:rsidR="00A41264" w:rsidRDefault="00A41264" w:rsidP="00796A05">
            <w:pPr>
              <w:shd w:val="clear" w:color="auto" w:fill="FFFFFF"/>
              <w:rPr>
                <w:rFonts w:cs="Arial"/>
                <w:b/>
                <w:bCs/>
                <w:color w:val="000000"/>
                <w:sz w:val="36"/>
                <w:szCs w:val="48"/>
              </w:rPr>
            </w:pPr>
            <w:r w:rsidRPr="00BC4BF7">
              <w:rPr>
                <w:rFonts w:cs="Arial"/>
                <w:bCs/>
                <w:color w:val="A6A6A6" w:themeColor="background1" w:themeShade="A6"/>
                <w:sz w:val="36"/>
                <w:szCs w:val="4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F56B33" w:rsidRDefault="00F56B33" w:rsidP="00E62CBE">
      <w:pPr>
        <w:rPr>
          <w:i/>
        </w:rPr>
      </w:pPr>
    </w:p>
    <w:tbl>
      <w:tblPr>
        <w:tblStyle w:val="TableGrid"/>
        <w:tblW w:w="0" w:type="auto"/>
        <w:tblLook w:val="04A0" w:firstRow="1" w:lastRow="0" w:firstColumn="1" w:lastColumn="0" w:noHBand="0" w:noVBand="1"/>
      </w:tblPr>
      <w:tblGrid>
        <w:gridCol w:w="5021"/>
        <w:gridCol w:w="5021"/>
      </w:tblGrid>
      <w:tr w:rsidR="001075FA" w:rsidTr="008A3943">
        <w:tc>
          <w:tcPr>
            <w:tcW w:w="10042" w:type="dxa"/>
            <w:gridSpan w:val="2"/>
            <w:shd w:val="clear" w:color="auto" w:fill="000000" w:themeFill="text1"/>
          </w:tcPr>
          <w:p w:rsidR="001075FA" w:rsidRPr="008A3943" w:rsidRDefault="008A3943" w:rsidP="00E62CBE">
            <w:pPr>
              <w:rPr>
                <w:b/>
                <w:i/>
              </w:rPr>
            </w:pPr>
            <w:r w:rsidRPr="008A3943">
              <w:rPr>
                <w:b/>
                <w:i/>
                <w:color w:val="FFFFFF" w:themeColor="background1"/>
                <w:sz w:val="96"/>
              </w:rPr>
              <w:t>Recap the Plot</w:t>
            </w:r>
          </w:p>
        </w:tc>
      </w:tr>
      <w:tr w:rsidR="001075FA" w:rsidTr="001075FA">
        <w:tc>
          <w:tcPr>
            <w:tcW w:w="5021" w:type="dxa"/>
          </w:tcPr>
          <w:p w:rsidR="008A3943" w:rsidRDefault="008A3943" w:rsidP="001075FA">
            <w:pPr>
              <w:rPr>
                <w:b/>
                <w:sz w:val="20"/>
              </w:rPr>
            </w:pPr>
          </w:p>
          <w:p w:rsidR="001075FA" w:rsidRPr="008A3943" w:rsidRDefault="001075FA" w:rsidP="001075FA">
            <w:pPr>
              <w:rPr>
                <w:b/>
                <w:sz w:val="20"/>
              </w:rPr>
            </w:pPr>
            <w:r w:rsidRPr="008A3943">
              <w:rPr>
                <w:b/>
                <w:sz w:val="20"/>
              </w:rPr>
              <w:t>Who is travelling with Macbeth when he first encounters the three sisters?</w:t>
            </w:r>
          </w:p>
          <w:p w:rsidR="001075FA" w:rsidRPr="00062B1E" w:rsidRDefault="001075FA" w:rsidP="001001B9">
            <w:pPr>
              <w:pStyle w:val="ListParagraph"/>
              <w:numPr>
                <w:ilvl w:val="0"/>
                <w:numId w:val="34"/>
              </w:numPr>
              <w:rPr>
                <w:sz w:val="20"/>
              </w:rPr>
            </w:pPr>
            <w:r w:rsidRPr="00062B1E">
              <w:rPr>
                <w:sz w:val="20"/>
              </w:rPr>
              <w:t>Macduff</w:t>
            </w:r>
          </w:p>
          <w:p w:rsidR="001075FA" w:rsidRPr="00062B1E" w:rsidRDefault="001075FA" w:rsidP="001001B9">
            <w:pPr>
              <w:pStyle w:val="ListParagraph"/>
              <w:numPr>
                <w:ilvl w:val="0"/>
                <w:numId w:val="34"/>
              </w:numPr>
              <w:rPr>
                <w:sz w:val="20"/>
              </w:rPr>
            </w:pPr>
            <w:smartTag w:uri="urn:schemas-microsoft-com:office:smarttags" w:element="place">
              <w:r w:rsidRPr="00062B1E">
                <w:rPr>
                  <w:sz w:val="20"/>
                </w:rPr>
                <w:t>Lennox</w:t>
              </w:r>
            </w:smartTag>
          </w:p>
          <w:p w:rsidR="001075FA" w:rsidRPr="00062B1E" w:rsidRDefault="001075FA" w:rsidP="001001B9">
            <w:pPr>
              <w:pStyle w:val="ListParagraph"/>
              <w:numPr>
                <w:ilvl w:val="0"/>
                <w:numId w:val="34"/>
              </w:numPr>
              <w:rPr>
                <w:sz w:val="20"/>
              </w:rPr>
            </w:pPr>
            <w:r w:rsidRPr="00062B1E">
              <w:rPr>
                <w:sz w:val="20"/>
              </w:rPr>
              <w:t>Banquo</w:t>
            </w:r>
          </w:p>
          <w:p w:rsidR="001075FA" w:rsidRPr="00062B1E" w:rsidRDefault="001075FA" w:rsidP="001001B9">
            <w:pPr>
              <w:pStyle w:val="ListParagraph"/>
              <w:numPr>
                <w:ilvl w:val="0"/>
                <w:numId w:val="34"/>
              </w:numPr>
              <w:rPr>
                <w:sz w:val="20"/>
              </w:rPr>
            </w:pPr>
            <w:smartTag w:uri="urn:schemas-microsoft-com:office:smarttags" w:element="place">
              <w:smartTag w:uri="urn:schemas-microsoft-com:office:smarttags" w:element="City">
                <w:r w:rsidRPr="00062B1E">
                  <w:rPr>
                    <w:sz w:val="20"/>
                  </w:rPr>
                  <w:t>Duncan</w:t>
                </w:r>
              </w:smartTag>
            </w:smartTag>
          </w:p>
          <w:p w:rsidR="001075FA" w:rsidRPr="00062B1E" w:rsidRDefault="001075FA" w:rsidP="001075FA">
            <w:pPr>
              <w:rPr>
                <w:sz w:val="20"/>
              </w:rPr>
            </w:pPr>
          </w:p>
          <w:p w:rsidR="001075FA" w:rsidRPr="008A3943" w:rsidRDefault="001075FA" w:rsidP="001075FA">
            <w:pPr>
              <w:rPr>
                <w:b/>
                <w:sz w:val="20"/>
              </w:rPr>
            </w:pPr>
            <w:r w:rsidRPr="008A3943">
              <w:rPr>
                <w:b/>
                <w:sz w:val="20"/>
              </w:rPr>
              <w:t>What is Macbeth Thane of at the start of the play?</w:t>
            </w:r>
          </w:p>
          <w:p w:rsidR="001075FA" w:rsidRPr="00062B1E" w:rsidRDefault="001075FA" w:rsidP="001001B9">
            <w:pPr>
              <w:pStyle w:val="ListParagraph"/>
              <w:numPr>
                <w:ilvl w:val="0"/>
                <w:numId w:val="35"/>
              </w:numPr>
              <w:rPr>
                <w:sz w:val="20"/>
              </w:rPr>
            </w:pPr>
            <w:smartTag w:uri="urn:schemas-microsoft-com:office:smarttags" w:element="place">
              <w:smartTag w:uri="urn:schemas-microsoft-com:office:smarttags" w:element="country-region">
                <w:r w:rsidRPr="00062B1E">
                  <w:rPr>
                    <w:sz w:val="20"/>
                  </w:rPr>
                  <w:t>Scotland</w:t>
                </w:r>
              </w:smartTag>
            </w:smartTag>
          </w:p>
          <w:p w:rsidR="001075FA" w:rsidRPr="00062B1E" w:rsidRDefault="001075FA" w:rsidP="001001B9">
            <w:pPr>
              <w:pStyle w:val="ListParagraph"/>
              <w:numPr>
                <w:ilvl w:val="0"/>
                <w:numId w:val="35"/>
              </w:numPr>
              <w:rPr>
                <w:sz w:val="20"/>
              </w:rPr>
            </w:pPr>
            <w:smartTag w:uri="urn:schemas-microsoft-com:office:smarttags" w:element="place">
              <w:r w:rsidRPr="00062B1E">
                <w:rPr>
                  <w:sz w:val="20"/>
                </w:rPr>
                <w:t>Fife</w:t>
              </w:r>
            </w:smartTag>
          </w:p>
          <w:p w:rsidR="001075FA" w:rsidRPr="00062B1E" w:rsidRDefault="001075FA" w:rsidP="001001B9">
            <w:pPr>
              <w:pStyle w:val="ListParagraph"/>
              <w:numPr>
                <w:ilvl w:val="0"/>
                <w:numId w:val="35"/>
              </w:numPr>
              <w:rPr>
                <w:sz w:val="20"/>
              </w:rPr>
            </w:pPr>
            <w:r w:rsidRPr="00062B1E">
              <w:rPr>
                <w:sz w:val="20"/>
              </w:rPr>
              <w:t>Cawdor</w:t>
            </w:r>
          </w:p>
          <w:p w:rsidR="001075FA" w:rsidRDefault="001075FA" w:rsidP="001001B9">
            <w:pPr>
              <w:pStyle w:val="ListParagraph"/>
              <w:numPr>
                <w:ilvl w:val="0"/>
                <w:numId w:val="35"/>
              </w:numPr>
              <w:rPr>
                <w:sz w:val="20"/>
              </w:rPr>
            </w:pPr>
            <w:r w:rsidRPr="00062B1E">
              <w:rPr>
                <w:sz w:val="20"/>
              </w:rPr>
              <w:t>Glamis</w:t>
            </w:r>
          </w:p>
          <w:p w:rsidR="00062B1E" w:rsidRPr="00062B1E" w:rsidRDefault="00062B1E" w:rsidP="00062B1E">
            <w:pPr>
              <w:pStyle w:val="ListParagraph"/>
              <w:rPr>
                <w:sz w:val="20"/>
              </w:rPr>
            </w:pPr>
          </w:p>
          <w:p w:rsidR="001075FA" w:rsidRPr="008A3943" w:rsidRDefault="001075FA" w:rsidP="001075FA">
            <w:pPr>
              <w:rPr>
                <w:b/>
                <w:sz w:val="20"/>
              </w:rPr>
            </w:pPr>
            <w:r w:rsidRPr="008A3943">
              <w:rPr>
                <w:b/>
                <w:sz w:val="20"/>
              </w:rPr>
              <w:t>What prophecy do the sisters give Banquo in Act 1?</w:t>
            </w:r>
          </w:p>
          <w:p w:rsidR="001075FA" w:rsidRPr="00062B1E" w:rsidRDefault="001075FA" w:rsidP="001001B9">
            <w:pPr>
              <w:pStyle w:val="ListParagraph"/>
              <w:numPr>
                <w:ilvl w:val="0"/>
                <w:numId w:val="36"/>
              </w:numPr>
              <w:rPr>
                <w:sz w:val="20"/>
              </w:rPr>
            </w:pPr>
            <w:r w:rsidRPr="00062B1E">
              <w:rPr>
                <w:sz w:val="20"/>
              </w:rPr>
              <w:t>That he will be made Thane of Cawdor</w:t>
            </w:r>
          </w:p>
          <w:p w:rsidR="001075FA" w:rsidRPr="00062B1E" w:rsidRDefault="001075FA" w:rsidP="001001B9">
            <w:pPr>
              <w:pStyle w:val="ListParagraph"/>
              <w:numPr>
                <w:ilvl w:val="0"/>
                <w:numId w:val="36"/>
              </w:numPr>
              <w:rPr>
                <w:sz w:val="20"/>
              </w:rPr>
            </w:pPr>
            <w:r w:rsidRPr="00062B1E">
              <w:rPr>
                <w:sz w:val="20"/>
              </w:rPr>
              <w:t>That his son will be made Thane of Cawdor</w:t>
            </w:r>
          </w:p>
          <w:p w:rsidR="001075FA" w:rsidRPr="00062B1E" w:rsidRDefault="001075FA" w:rsidP="001001B9">
            <w:pPr>
              <w:pStyle w:val="ListParagraph"/>
              <w:numPr>
                <w:ilvl w:val="0"/>
                <w:numId w:val="36"/>
              </w:numPr>
              <w:rPr>
                <w:sz w:val="20"/>
              </w:rPr>
            </w:pPr>
            <w:r w:rsidRPr="00062B1E">
              <w:rPr>
                <w:sz w:val="20"/>
              </w:rPr>
              <w:t>That his sons will be made princes</w:t>
            </w:r>
          </w:p>
          <w:p w:rsidR="001075FA" w:rsidRPr="00062B1E" w:rsidRDefault="001075FA" w:rsidP="001001B9">
            <w:pPr>
              <w:pStyle w:val="ListParagraph"/>
              <w:numPr>
                <w:ilvl w:val="0"/>
                <w:numId w:val="36"/>
              </w:numPr>
              <w:rPr>
                <w:sz w:val="20"/>
              </w:rPr>
            </w:pPr>
            <w:r w:rsidRPr="00062B1E">
              <w:rPr>
                <w:sz w:val="20"/>
              </w:rPr>
              <w:t>That his sons will be made kings</w:t>
            </w:r>
          </w:p>
          <w:p w:rsidR="001075FA" w:rsidRPr="00062B1E" w:rsidRDefault="001075FA" w:rsidP="001075FA">
            <w:pPr>
              <w:rPr>
                <w:sz w:val="20"/>
              </w:rPr>
            </w:pPr>
          </w:p>
          <w:p w:rsidR="001075FA" w:rsidRPr="008A3943" w:rsidRDefault="001075FA" w:rsidP="001075FA">
            <w:pPr>
              <w:rPr>
                <w:b/>
                <w:sz w:val="20"/>
              </w:rPr>
            </w:pPr>
            <w:r w:rsidRPr="008A3943">
              <w:rPr>
                <w:b/>
                <w:sz w:val="20"/>
              </w:rPr>
              <w:t>What ‘sign’ convinces Macbeth to kill Duncan?</w:t>
            </w:r>
          </w:p>
          <w:p w:rsidR="001075FA" w:rsidRPr="00062B1E" w:rsidRDefault="001075FA" w:rsidP="001001B9">
            <w:pPr>
              <w:pStyle w:val="ListParagraph"/>
              <w:numPr>
                <w:ilvl w:val="0"/>
                <w:numId w:val="37"/>
              </w:numPr>
              <w:rPr>
                <w:sz w:val="20"/>
              </w:rPr>
            </w:pPr>
            <w:r w:rsidRPr="00062B1E">
              <w:rPr>
                <w:sz w:val="20"/>
              </w:rPr>
              <w:t>An apparition of one of the Weird Sisters</w:t>
            </w:r>
          </w:p>
          <w:p w:rsidR="001075FA" w:rsidRPr="00062B1E" w:rsidRDefault="001075FA" w:rsidP="001001B9">
            <w:pPr>
              <w:pStyle w:val="ListParagraph"/>
              <w:numPr>
                <w:ilvl w:val="0"/>
                <w:numId w:val="37"/>
              </w:numPr>
              <w:rPr>
                <w:sz w:val="20"/>
              </w:rPr>
            </w:pPr>
            <w:r w:rsidRPr="00062B1E">
              <w:rPr>
                <w:sz w:val="20"/>
              </w:rPr>
              <w:t>A nightmare about one of the Weird Sisters</w:t>
            </w:r>
          </w:p>
          <w:p w:rsidR="001075FA" w:rsidRPr="00062B1E" w:rsidRDefault="001075FA" w:rsidP="001001B9">
            <w:pPr>
              <w:pStyle w:val="ListParagraph"/>
              <w:numPr>
                <w:ilvl w:val="0"/>
                <w:numId w:val="37"/>
              </w:numPr>
              <w:rPr>
                <w:sz w:val="20"/>
              </w:rPr>
            </w:pPr>
            <w:r w:rsidRPr="00062B1E">
              <w:rPr>
                <w:sz w:val="20"/>
              </w:rPr>
              <w:t>An apparition of a floating dagger</w:t>
            </w:r>
          </w:p>
          <w:p w:rsidR="001075FA" w:rsidRPr="00062B1E" w:rsidRDefault="001075FA" w:rsidP="001001B9">
            <w:pPr>
              <w:pStyle w:val="ListParagraph"/>
              <w:numPr>
                <w:ilvl w:val="0"/>
                <w:numId w:val="37"/>
              </w:numPr>
              <w:rPr>
                <w:sz w:val="20"/>
              </w:rPr>
            </w:pPr>
            <w:r w:rsidRPr="00062B1E">
              <w:rPr>
                <w:sz w:val="20"/>
              </w:rPr>
              <w:t>The ghost of his dead father visits him</w:t>
            </w:r>
          </w:p>
          <w:p w:rsidR="001075FA" w:rsidRPr="00062B1E" w:rsidRDefault="001075FA" w:rsidP="001075FA">
            <w:pPr>
              <w:ind w:left="360"/>
              <w:rPr>
                <w:sz w:val="20"/>
              </w:rPr>
            </w:pPr>
          </w:p>
          <w:p w:rsidR="001075FA" w:rsidRPr="008A3943" w:rsidRDefault="001075FA" w:rsidP="001075FA">
            <w:pPr>
              <w:rPr>
                <w:b/>
                <w:sz w:val="20"/>
              </w:rPr>
            </w:pPr>
            <w:r w:rsidRPr="008A3943">
              <w:rPr>
                <w:b/>
                <w:sz w:val="20"/>
              </w:rPr>
              <w:t>What does Macbeth accidentally take with him after murdering the king?</w:t>
            </w:r>
          </w:p>
          <w:p w:rsidR="001075FA" w:rsidRPr="00062B1E" w:rsidRDefault="001075FA" w:rsidP="001001B9">
            <w:pPr>
              <w:pStyle w:val="ListParagraph"/>
              <w:numPr>
                <w:ilvl w:val="0"/>
                <w:numId w:val="38"/>
              </w:numPr>
              <w:rPr>
                <w:sz w:val="20"/>
              </w:rPr>
            </w:pPr>
            <w:r w:rsidRPr="00062B1E">
              <w:rPr>
                <w:sz w:val="20"/>
              </w:rPr>
              <w:t>The murder weapons</w:t>
            </w:r>
          </w:p>
          <w:p w:rsidR="001075FA" w:rsidRPr="00062B1E" w:rsidRDefault="001075FA" w:rsidP="001001B9">
            <w:pPr>
              <w:pStyle w:val="ListParagraph"/>
              <w:numPr>
                <w:ilvl w:val="0"/>
                <w:numId w:val="38"/>
              </w:numPr>
              <w:rPr>
                <w:sz w:val="20"/>
              </w:rPr>
            </w:pPr>
            <w:r w:rsidRPr="00062B1E">
              <w:rPr>
                <w:sz w:val="20"/>
              </w:rPr>
              <w:t>The king’s crown</w:t>
            </w:r>
          </w:p>
          <w:p w:rsidR="001075FA" w:rsidRPr="00062B1E" w:rsidRDefault="001075FA" w:rsidP="001001B9">
            <w:pPr>
              <w:pStyle w:val="ListParagraph"/>
              <w:numPr>
                <w:ilvl w:val="0"/>
                <w:numId w:val="38"/>
              </w:numPr>
              <w:rPr>
                <w:sz w:val="20"/>
              </w:rPr>
            </w:pPr>
            <w:r w:rsidRPr="00062B1E">
              <w:rPr>
                <w:sz w:val="20"/>
              </w:rPr>
              <w:t>The bible</w:t>
            </w:r>
          </w:p>
          <w:p w:rsidR="001075FA" w:rsidRPr="00062B1E" w:rsidRDefault="001075FA" w:rsidP="001001B9">
            <w:pPr>
              <w:pStyle w:val="ListParagraph"/>
              <w:numPr>
                <w:ilvl w:val="0"/>
                <w:numId w:val="38"/>
              </w:numPr>
              <w:rPr>
                <w:sz w:val="20"/>
              </w:rPr>
            </w:pPr>
            <w:r w:rsidRPr="00062B1E">
              <w:rPr>
                <w:sz w:val="20"/>
              </w:rPr>
              <w:t>The King’s bloody pillow</w:t>
            </w:r>
          </w:p>
          <w:p w:rsidR="001075FA" w:rsidRPr="00062B1E" w:rsidRDefault="001075FA" w:rsidP="00E62CBE">
            <w:pPr>
              <w:rPr>
                <w:i/>
                <w:sz w:val="20"/>
              </w:rPr>
            </w:pPr>
          </w:p>
          <w:p w:rsidR="001075FA" w:rsidRPr="008A3943" w:rsidRDefault="001075FA" w:rsidP="001075FA">
            <w:pPr>
              <w:rPr>
                <w:b/>
                <w:sz w:val="20"/>
              </w:rPr>
            </w:pPr>
            <w:r w:rsidRPr="008A3943">
              <w:rPr>
                <w:b/>
                <w:sz w:val="20"/>
              </w:rPr>
              <w:t>Which characters run away shortly after Duncan’s death?</w:t>
            </w:r>
          </w:p>
          <w:p w:rsidR="001075FA" w:rsidRPr="00062B1E" w:rsidRDefault="001075FA" w:rsidP="001001B9">
            <w:pPr>
              <w:pStyle w:val="ListParagraph"/>
              <w:numPr>
                <w:ilvl w:val="0"/>
                <w:numId w:val="39"/>
              </w:numPr>
              <w:rPr>
                <w:sz w:val="20"/>
              </w:rPr>
            </w:pPr>
            <w:r w:rsidRPr="00062B1E">
              <w:rPr>
                <w:sz w:val="20"/>
              </w:rPr>
              <w:t>Banquo and Fleance</w:t>
            </w:r>
          </w:p>
          <w:p w:rsidR="001075FA" w:rsidRPr="00062B1E" w:rsidRDefault="001075FA" w:rsidP="001001B9">
            <w:pPr>
              <w:pStyle w:val="ListParagraph"/>
              <w:numPr>
                <w:ilvl w:val="0"/>
                <w:numId w:val="39"/>
              </w:numPr>
              <w:rPr>
                <w:sz w:val="20"/>
              </w:rPr>
            </w:pPr>
            <w:r w:rsidRPr="00062B1E">
              <w:rPr>
                <w:sz w:val="20"/>
              </w:rPr>
              <w:t>Macbeth and Lady Macbeth</w:t>
            </w:r>
          </w:p>
          <w:p w:rsidR="001075FA" w:rsidRPr="00062B1E" w:rsidRDefault="001075FA" w:rsidP="001001B9">
            <w:pPr>
              <w:pStyle w:val="ListParagraph"/>
              <w:numPr>
                <w:ilvl w:val="0"/>
                <w:numId w:val="39"/>
              </w:numPr>
              <w:rPr>
                <w:sz w:val="20"/>
              </w:rPr>
            </w:pPr>
            <w:r w:rsidRPr="00062B1E">
              <w:rPr>
                <w:sz w:val="20"/>
              </w:rPr>
              <w:t>Malcolm and Donalbain</w:t>
            </w:r>
          </w:p>
          <w:p w:rsidR="001075FA" w:rsidRPr="00062B1E" w:rsidRDefault="001075FA" w:rsidP="001001B9">
            <w:pPr>
              <w:pStyle w:val="ListParagraph"/>
              <w:numPr>
                <w:ilvl w:val="0"/>
                <w:numId w:val="39"/>
              </w:numPr>
              <w:rPr>
                <w:sz w:val="20"/>
              </w:rPr>
            </w:pPr>
            <w:r w:rsidRPr="00062B1E">
              <w:rPr>
                <w:sz w:val="20"/>
              </w:rPr>
              <w:t>Macduff and his family</w:t>
            </w:r>
          </w:p>
          <w:p w:rsidR="00062B1E" w:rsidRPr="00062B1E" w:rsidRDefault="00062B1E" w:rsidP="00062B1E">
            <w:pPr>
              <w:rPr>
                <w:sz w:val="20"/>
              </w:rPr>
            </w:pPr>
          </w:p>
          <w:p w:rsidR="00062B1E" w:rsidRPr="008A3943" w:rsidRDefault="00062B1E" w:rsidP="00062B1E">
            <w:pPr>
              <w:rPr>
                <w:b/>
                <w:sz w:val="20"/>
              </w:rPr>
            </w:pPr>
            <w:r w:rsidRPr="008A3943">
              <w:rPr>
                <w:b/>
                <w:sz w:val="20"/>
              </w:rPr>
              <w:t>What does Macbeth hire men to do?</w:t>
            </w:r>
          </w:p>
          <w:p w:rsidR="00062B1E" w:rsidRPr="00062B1E" w:rsidRDefault="00062B1E" w:rsidP="001001B9">
            <w:pPr>
              <w:pStyle w:val="ListParagraph"/>
              <w:numPr>
                <w:ilvl w:val="0"/>
                <w:numId w:val="40"/>
              </w:numPr>
              <w:rPr>
                <w:sz w:val="20"/>
              </w:rPr>
            </w:pPr>
            <w:r w:rsidRPr="00062B1E">
              <w:rPr>
                <w:sz w:val="20"/>
              </w:rPr>
              <w:t>Protect him from assassins</w:t>
            </w:r>
          </w:p>
          <w:p w:rsidR="00062B1E" w:rsidRPr="00062B1E" w:rsidRDefault="00062B1E" w:rsidP="001001B9">
            <w:pPr>
              <w:pStyle w:val="ListParagraph"/>
              <w:numPr>
                <w:ilvl w:val="0"/>
                <w:numId w:val="40"/>
              </w:numPr>
              <w:rPr>
                <w:sz w:val="20"/>
              </w:rPr>
            </w:pPr>
            <w:r w:rsidRPr="00062B1E">
              <w:rPr>
                <w:sz w:val="20"/>
              </w:rPr>
              <w:t>Kill Macduff and his family</w:t>
            </w:r>
          </w:p>
          <w:p w:rsidR="00062B1E" w:rsidRPr="00062B1E" w:rsidRDefault="00062B1E" w:rsidP="001001B9">
            <w:pPr>
              <w:pStyle w:val="ListParagraph"/>
              <w:numPr>
                <w:ilvl w:val="0"/>
                <w:numId w:val="40"/>
              </w:numPr>
              <w:rPr>
                <w:sz w:val="20"/>
              </w:rPr>
            </w:pPr>
            <w:r w:rsidRPr="00062B1E">
              <w:rPr>
                <w:sz w:val="20"/>
              </w:rPr>
              <w:t>Find the witches so he can talk to them again</w:t>
            </w:r>
          </w:p>
          <w:p w:rsidR="001075FA" w:rsidRPr="00062B1E" w:rsidRDefault="00062B1E" w:rsidP="001001B9">
            <w:pPr>
              <w:pStyle w:val="ListParagraph"/>
              <w:numPr>
                <w:ilvl w:val="0"/>
                <w:numId w:val="40"/>
              </w:numPr>
              <w:rPr>
                <w:sz w:val="20"/>
              </w:rPr>
            </w:pPr>
            <w:r w:rsidRPr="00062B1E">
              <w:rPr>
                <w:sz w:val="20"/>
              </w:rPr>
              <w:t>Kill Banquo and his son</w:t>
            </w:r>
          </w:p>
        </w:tc>
        <w:tc>
          <w:tcPr>
            <w:tcW w:w="5021" w:type="dxa"/>
          </w:tcPr>
          <w:p w:rsidR="008A3943" w:rsidRDefault="008A3943" w:rsidP="00062B1E">
            <w:pPr>
              <w:rPr>
                <w:sz w:val="20"/>
              </w:rPr>
            </w:pPr>
          </w:p>
          <w:p w:rsidR="00062B1E" w:rsidRPr="008A3943" w:rsidRDefault="00062B1E" w:rsidP="00062B1E">
            <w:pPr>
              <w:rPr>
                <w:b/>
                <w:sz w:val="20"/>
              </w:rPr>
            </w:pPr>
            <w:r w:rsidRPr="008A3943">
              <w:rPr>
                <w:b/>
                <w:sz w:val="20"/>
              </w:rPr>
              <w:t>When he sees them the second time, what four things do the witches show Macbeth?</w:t>
            </w:r>
          </w:p>
          <w:p w:rsidR="00062B1E" w:rsidRPr="00062B1E" w:rsidRDefault="00062B1E" w:rsidP="001001B9">
            <w:pPr>
              <w:pStyle w:val="ListParagraph"/>
              <w:numPr>
                <w:ilvl w:val="0"/>
                <w:numId w:val="41"/>
              </w:numPr>
              <w:rPr>
                <w:sz w:val="20"/>
              </w:rPr>
            </w:pPr>
            <w:r w:rsidRPr="00062B1E">
              <w:rPr>
                <w:sz w:val="20"/>
              </w:rPr>
              <w:t xml:space="preserve">A head, a blood child, a crown and a </w:t>
            </w:r>
            <w:r>
              <w:rPr>
                <w:sz w:val="20"/>
              </w:rPr>
              <w:t>serpent</w:t>
            </w:r>
          </w:p>
          <w:p w:rsidR="00062B1E" w:rsidRPr="00062B1E" w:rsidRDefault="00062B1E" w:rsidP="001001B9">
            <w:pPr>
              <w:pStyle w:val="ListParagraph"/>
              <w:numPr>
                <w:ilvl w:val="0"/>
                <w:numId w:val="41"/>
              </w:numPr>
              <w:rPr>
                <w:sz w:val="20"/>
              </w:rPr>
            </w:pPr>
            <w:r w:rsidRPr="00062B1E">
              <w:rPr>
                <w:sz w:val="20"/>
              </w:rPr>
              <w:t>An armed child, a bloody child, a crowned child with a tree in his hand, eight kings followed by Banquo’s ghost with a mirror</w:t>
            </w:r>
          </w:p>
          <w:p w:rsidR="00062B1E" w:rsidRPr="00062B1E" w:rsidRDefault="00062B1E" w:rsidP="001001B9">
            <w:pPr>
              <w:pStyle w:val="ListParagraph"/>
              <w:numPr>
                <w:ilvl w:val="0"/>
                <w:numId w:val="41"/>
              </w:numPr>
              <w:rPr>
                <w:sz w:val="20"/>
              </w:rPr>
            </w:pPr>
            <w:r w:rsidRPr="00062B1E">
              <w:rPr>
                <w:sz w:val="20"/>
              </w:rPr>
              <w:t>Armed head, visions, crowned child with a tree in his hand and a battlefield</w:t>
            </w:r>
          </w:p>
          <w:p w:rsidR="00062B1E" w:rsidRDefault="00062B1E" w:rsidP="001001B9">
            <w:pPr>
              <w:pStyle w:val="ListParagraph"/>
              <w:numPr>
                <w:ilvl w:val="0"/>
                <w:numId w:val="41"/>
              </w:numPr>
              <w:rPr>
                <w:sz w:val="20"/>
              </w:rPr>
            </w:pPr>
            <w:r w:rsidRPr="00062B1E">
              <w:rPr>
                <w:sz w:val="20"/>
              </w:rPr>
              <w:t>An armed head, a bloody child, a crowned child with a tree in his hand, eight kings followed by Banquo’s ghost with a mirror</w:t>
            </w:r>
          </w:p>
          <w:p w:rsidR="00062B1E" w:rsidRPr="00062B1E" w:rsidRDefault="00062B1E" w:rsidP="00062B1E">
            <w:pPr>
              <w:pStyle w:val="ListParagraph"/>
              <w:ind w:left="360"/>
              <w:rPr>
                <w:sz w:val="20"/>
              </w:rPr>
            </w:pPr>
          </w:p>
          <w:p w:rsidR="00062B1E" w:rsidRPr="008A3943" w:rsidRDefault="00062B1E" w:rsidP="00062B1E">
            <w:pPr>
              <w:rPr>
                <w:b/>
                <w:sz w:val="20"/>
              </w:rPr>
            </w:pPr>
            <w:r w:rsidRPr="008A3943">
              <w:rPr>
                <w:b/>
                <w:sz w:val="20"/>
              </w:rPr>
              <w:t>Why does Macbeth have Macduff's family and servants killed?</w:t>
            </w:r>
          </w:p>
          <w:p w:rsidR="00062B1E" w:rsidRPr="00062B1E" w:rsidRDefault="00062B1E" w:rsidP="001001B9">
            <w:pPr>
              <w:numPr>
                <w:ilvl w:val="0"/>
                <w:numId w:val="42"/>
              </w:numPr>
              <w:rPr>
                <w:sz w:val="20"/>
              </w:rPr>
            </w:pPr>
            <w:r w:rsidRPr="00062B1E">
              <w:rPr>
                <w:sz w:val="20"/>
              </w:rPr>
              <w:t>Macduff is not loyal and Macbeth wants to kill his family as they could kill him</w:t>
            </w:r>
          </w:p>
          <w:p w:rsidR="00062B1E" w:rsidRPr="00062B1E" w:rsidRDefault="00062B1E" w:rsidP="001001B9">
            <w:pPr>
              <w:numPr>
                <w:ilvl w:val="0"/>
                <w:numId w:val="42"/>
              </w:numPr>
              <w:rPr>
                <w:sz w:val="20"/>
              </w:rPr>
            </w:pPr>
            <w:r w:rsidRPr="00062B1E">
              <w:rPr>
                <w:sz w:val="20"/>
              </w:rPr>
              <w:t>Macduff is not loyal to Macbeth, and Macbeth is angry</w:t>
            </w:r>
          </w:p>
          <w:p w:rsidR="00062B1E" w:rsidRPr="00062B1E" w:rsidRDefault="00062B1E" w:rsidP="001001B9">
            <w:pPr>
              <w:numPr>
                <w:ilvl w:val="0"/>
                <w:numId w:val="42"/>
              </w:numPr>
              <w:rPr>
                <w:sz w:val="20"/>
              </w:rPr>
            </w:pPr>
            <w:r w:rsidRPr="00062B1E">
              <w:rPr>
                <w:sz w:val="20"/>
              </w:rPr>
              <w:t>Macduff is angry with Macbeth and he is afraid</w:t>
            </w:r>
          </w:p>
          <w:p w:rsidR="00062B1E" w:rsidRPr="00062B1E" w:rsidRDefault="00062B1E" w:rsidP="001001B9">
            <w:pPr>
              <w:numPr>
                <w:ilvl w:val="0"/>
                <w:numId w:val="42"/>
              </w:numPr>
              <w:rPr>
                <w:sz w:val="20"/>
              </w:rPr>
            </w:pPr>
            <w:r w:rsidRPr="00062B1E">
              <w:rPr>
                <w:sz w:val="20"/>
              </w:rPr>
              <w:t>Macduff is not loyal and Macbeth is happy</w:t>
            </w:r>
          </w:p>
          <w:p w:rsidR="00062B1E" w:rsidRPr="00062B1E" w:rsidRDefault="00062B1E" w:rsidP="00062B1E">
            <w:pPr>
              <w:rPr>
                <w:sz w:val="20"/>
              </w:rPr>
            </w:pPr>
          </w:p>
          <w:p w:rsidR="00062B1E" w:rsidRPr="008A3943" w:rsidRDefault="00062B1E" w:rsidP="00062B1E">
            <w:pPr>
              <w:rPr>
                <w:b/>
                <w:sz w:val="20"/>
              </w:rPr>
            </w:pPr>
            <w:r w:rsidRPr="008A3943">
              <w:rPr>
                <w:b/>
                <w:sz w:val="20"/>
              </w:rPr>
              <w:t>Towards the end of the play, which words best describe Lady Macbeth's behaviour in this Act?</w:t>
            </w:r>
          </w:p>
          <w:p w:rsidR="00062B1E" w:rsidRPr="00062B1E" w:rsidRDefault="00062B1E" w:rsidP="001001B9">
            <w:pPr>
              <w:pStyle w:val="ListParagraph"/>
              <w:numPr>
                <w:ilvl w:val="0"/>
                <w:numId w:val="43"/>
              </w:numPr>
              <w:rPr>
                <w:sz w:val="20"/>
              </w:rPr>
            </w:pPr>
            <w:r w:rsidRPr="00062B1E">
              <w:rPr>
                <w:sz w:val="20"/>
              </w:rPr>
              <w:t>Confident, egotistical and boastful</w:t>
            </w:r>
          </w:p>
          <w:p w:rsidR="00062B1E" w:rsidRPr="00062B1E" w:rsidRDefault="00062B1E" w:rsidP="001001B9">
            <w:pPr>
              <w:pStyle w:val="ListParagraph"/>
              <w:numPr>
                <w:ilvl w:val="0"/>
                <w:numId w:val="43"/>
              </w:numPr>
              <w:rPr>
                <w:sz w:val="20"/>
              </w:rPr>
            </w:pPr>
            <w:r w:rsidRPr="00062B1E">
              <w:rPr>
                <w:sz w:val="20"/>
              </w:rPr>
              <w:t>Ambitious, power-driven and determined</w:t>
            </w:r>
          </w:p>
          <w:p w:rsidR="00062B1E" w:rsidRPr="00062B1E" w:rsidRDefault="00062B1E" w:rsidP="001001B9">
            <w:pPr>
              <w:pStyle w:val="ListParagraph"/>
              <w:numPr>
                <w:ilvl w:val="0"/>
                <w:numId w:val="43"/>
              </w:numPr>
              <w:rPr>
                <w:sz w:val="20"/>
              </w:rPr>
            </w:pPr>
            <w:r w:rsidRPr="00062B1E">
              <w:rPr>
                <w:sz w:val="20"/>
              </w:rPr>
              <w:t>Psychotic, unstable and melodramatic</w:t>
            </w:r>
          </w:p>
          <w:p w:rsidR="00062B1E" w:rsidRPr="00062B1E" w:rsidRDefault="00062B1E" w:rsidP="001001B9">
            <w:pPr>
              <w:pStyle w:val="ListParagraph"/>
              <w:numPr>
                <w:ilvl w:val="0"/>
                <w:numId w:val="43"/>
              </w:numPr>
              <w:rPr>
                <w:sz w:val="20"/>
              </w:rPr>
            </w:pPr>
            <w:r w:rsidRPr="00062B1E">
              <w:rPr>
                <w:sz w:val="20"/>
              </w:rPr>
              <w:t>Obsessive, paranoid and unhinged</w:t>
            </w:r>
          </w:p>
          <w:p w:rsidR="00062B1E" w:rsidRPr="00062B1E" w:rsidRDefault="00062B1E" w:rsidP="00062B1E">
            <w:pPr>
              <w:rPr>
                <w:sz w:val="20"/>
              </w:rPr>
            </w:pPr>
          </w:p>
          <w:p w:rsidR="00062B1E" w:rsidRPr="008A3943" w:rsidRDefault="00062B1E" w:rsidP="00062B1E">
            <w:pPr>
              <w:rPr>
                <w:b/>
                <w:sz w:val="20"/>
              </w:rPr>
            </w:pPr>
            <w:r w:rsidRPr="008A3943">
              <w:rPr>
                <w:b/>
                <w:sz w:val="20"/>
              </w:rPr>
              <w:t>Macbeth does not fear death at the hands of the rebels because he has...</w:t>
            </w:r>
          </w:p>
          <w:p w:rsidR="00062B1E" w:rsidRPr="00062B1E" w:rsidRDefault="00062B1E" w:rsidP="001001B9">
            <w:pPr>
              <w:pStyle w:val="ListParagraph"/>
              <w:numPr>
                <w:ilvl w:val="0"/>
                <w:numId w:val="44"/>
              </w:numPr>
              <w:rPr>
                <w:sz w:val="20"/>
              </w:rPr>
            </w:pPr>
            <w:r w:rsidRPr="00062B1E">
              <w:rPr>
                <w:sz w:val="20"/>
              </w:rPr>
              <w:t>Extensive battle experience</w:t>
            </w:r>
          </w:p>
          <w:p w:rsidR="00062B1E" w:rsidRPr="00062B1E" w:rsidRDefault="00062B1E" w:rsidP="001001B9">
            <w:pPr>
              <w:pStyle w:val="ListParagraph"/>
              <w:numPr>
                <w:ilvl w:val="0"/>
                <w:numId w:val="44"/>
              </w:numPr>
              <w:rPr>
                <w:sz w:val="20"/>
              </w:rPr>
            </w:pPr>
            <w:r w:rsidRPr="00062B1E">
              <w:rPr>
                <w:sz w:val="20"/>
              </w:rPr>
              <w:t>Faith in the witches' prophecies</w:t>
            </w:r>
          </w:p>
          <w:p w:rsidR="00062B1E" w:rsidRPr="00062B1E" w:rsidRDefault="00062B1E" w:rsidP="001001B9">
            <w:pPr>
              <w:pStyle w:val="ListParagraph"/>
              <w:numPr>
                <w:ilvl w:val="0"/>
                <w:numId w:val="44"/>
              </w:numPr>
              <w:rPr>
                <w:sz w:val="20"/>
              </w:rPr>
            </w:pPr>
            <w:r w:rsidRPr="00062B1E">
              <w:rPr>
                <w:sz w:val="20"/>
              </w:rPr>
              <w:t>Little reason to go on living</w:t>
            </w:r>
          </w:p>
          <w:p w:rsidR="00062B1E" w:rsidRPr="00062B1E" w:rsidRDefault="00062B1E" w:rsidP="001001B9">
            <w:pPr>
              <w:pStyle w:val="ListParagraph"/>
              <w:numPr>
                <w:ilvl w:val="0"/>
                <w:numId w:val="44"/>
              </w:numPr>
              <w:rPr>
                <w:sz w:val="20"/>
              </w:rPr>
            </w:pPr>
            <w:r w:rsidRPr="00062B1E">
              <w:rPr>
                <w:sz w:val="20"/>
              </w:rPr>
              <w:t>No awareness of the rebels' strength</w:t>
            </w:r>
          </w:p>
          <w:p w:rsidR="00062B1E" w:rsidRPr="00062B1E" w:rsidRDefault="00062B1E" w:rsidP="00062B1E">
            <w:pPr>
              <w:rPr>
                <w:sz w:val="20"/>
              </w:rPr>
            </w:pPr>
          </w:p>
          <w:p w:rsidR="00062B1E" w:rsidRPr="008A3943" w:rsidRDefault="00062B1E" w:rsidP="00062B1E">
            <w:pPr>
              <w:rPr>
                <w:b/>
                <w:sz w:val="20"/>
              </w:rPr>
            </w:pPr>
            <w:r w:rsidRPr="008A3943">
              <w:rPr>
                <w:b/>
                <w:sz w:val="20"/>
              </w:rPr>
              <w:t>In the last scene, Macbeth fights to the death because he...</w:t>
            </w:r>
          </w:p>
          <w:p w:rsidR="00062B1E" w:rsidRPr="00062B1E" w:rsidRDefault="00062B1E" w:rsidP="001001B9">
            <w:pPr>
              <w:pStyle w:val="ListParagraph"/>
              <w:numPr>
                <w:ilvl w:val="0"/>
                <w:numId w:val="45"/>
              </w:numPr>
              <w:rPr>
                <w:sz w:val="20"/>
              </w:rPr>
            </w:pPr>
            <w:r w:rsidRPr="00062B1E">
              <w:rPr>
                <w:sz w:val="20"/>
              </w:rPr>
              <w:t>is given no other choice</w:t>
            </w:r>
          </w:p>
          <w:p w:rsidR="00062B1E" w:rsidRPr="00062B1E" w:rsidRDefault="00062B1E" w:rsidP="001001B9">
            <w:pPr>
              <w:pStyle w:val="ListParagraph"/>
              <w:numPr>
                <w:ilvl w:val="0"/>
                <w:numId w:val="45"/>
              </w:numPr>
              <w:rPr>
                <w:sz w:val="20"/>
              </w:rPr>
            </w:pPr>
            <w:r w:rsidRPr="00062B1E">
              <w:rPr>
                <w:sz w:val="20"/>
              </w:rPr>
              <w:t>thinks that Macduff can be easily defeated</w:t>
            </w:r>
          </w:p>
          <w:p w:rsidR="00062B1E" w:rsidRPr="00062B1E" w:rsidRDefault="00062B1E" w:rsidP="001001B9">
            <w:pPr>
              <w:pStyle w:val="ListParagraph"/>
              <w:numPr>
                <w:ilvl w:val="0"/>
                <w:numId w:val="45"/>
              </w:numPr>
              <w:rPr>
                <w:sz w:val="20"/>
              </w:rPr>
            </w:pPr>
            <w:r w:rsidRPr="00062B1E">
              <w:rPr>
                <w:sz w:val="20"/>
              </w:rPr>
              <w:t>does not believe Macduff's claims about his birth</w:t>
            </w:r>
          </w:p>
          <w:p w:rsidR="00062B1E" w:rsidRPr="00062B1E" w:rsidRDefault="00062B1E" w:rsidP="001001B9">
            <w:pPr>
              <w:pStyle w:val="ListParagraph"/>
              <w:numPr>
                <w:ilvl w:val="0"/>
                <w:numId w:val="45"/>
              </w:numPr>
              <w:rPr>
                <w:sz w:val="20"/>
              </w:rPr>
            </w:pPr>
            <w:r w:rsidRPr="00062B1E">
              <w:rPr>
                <w:sz w:val="20"/>
              </w:rPr>
              <w:t>prefers an honourable defeat to a humiliating surrender</w:t>
            </w:r>
          </w:p>
          <w:p w:rsidR="00062B1E" w:rsidRDefault="00062B1E" w:rsidP="00062B1E"/>
          <w:p w:rsidR="001075FA" w:rsidRDefault="001075FA" w:rsidP="00062B1E">
            <w:pPr>
              <w:rPr>
                <w:i/>
              </w:rPr>
            </w:pPr>
          </w:p>
        </w:tc>
      </w:tr>
    </w:tbl>
    <w:p w:rsidR="001075FA" w:rsidRDefault="001075FA" w:rsidP="00E62CBE">
      <w:pPr>
        <w:rPr>
          <w:i/>
        </w:rPr>
      </w:pPr>
    </w:p>
    <w:p w:rsidR="00F56B33" w:rsidRDefault="00F56B33" w:rsidP="00E62CBE">
      <w:pPr>
        <w:rPr>
          <w:i/>
        </w:rPr>
      </w:pPr>
    </w:p>
    <w:p w:rsidR="00F56B33" w:rsidRDefault="00F56B33" w:rsidP="00E62CBE">
      <w:pPr>
        <w:rPr>
          <w:i/>
        </w:rPr>
      </w:pPr>
    </w:p>
    <w:p w:rsidR="00F56B33" w:rsidRDefault="00F56B33" w:rsidP="00E62CBE">
      <w:pPr>
        <w:rPr>
          <w:i/>
        </w:rPr>
      </w:pPr>
    </w:p>
    <w:p w:rsidR="00F56B33" w:rsidRDefault="00F56B33" w:rsidP="00E62CBE">
      <w:pPr>
        <w:rPr>
          <w:i/>
        </w:rPr>
      </w:pPr>
    </w:p>
    <w:p w:rsidR="00F56B33" w:rsidRDefault="00F56B33" w:rsidP="00E62CBE">
      <w:pPr>
        <w:rPr>
          <w:i/>
        </w:rPr>
      </w:pPr>
    </w:p>
    <w:p w:rsidR="00210ABC" w:rsidRDefault="00210ABC" w:rsidP="00210ABC">
      <w:pPr>
        <w:spacing w:after="0" w:line="276" w:lineRule="auto"/>
        <w:rPr>
          <w:rFonts w:cs="Times New Roman"/>
          <w:b/>
          <w:sz w:val="52"/>
          <w:szCs w:val="24"/>
        </w:rPr>
      </w:pPr>
      <w:r w:rsidRPr="00142ABE">
        <w:rPr>
          <w:rFonts w:cs="Times New Roman"/>
          <w:b/>
          <w:sz w:val="52"/>
          <w:szCs w:val="24"/>
        </w:rPr>
        <w:t>Relevant Vocabulary</w:t>
      </w:r>
    </w:p>
    <w:p w:rsidR="00210ABC" w:rsidRDefault="00210ABC" w:rsidP="00210ABC">
      <w:pPr>
        <w:tabs>
          <w:tab w:val="left" w:pos="1335"/>
        </w:tabs>
        <w:spacing w:after="0" w:line="240" w:lineRule="auto"/>
        <w:rPr>
          <w:rFonts w:ascii="Book Antiqua" w:hAnsi="Book Antiqua"/>
          <w:color w:val="000000"/>
          <w:sz w:val="24"/>
          <w:szCs w:val="24"/>
          <w:lang w:eastAsia="en-GB"/>
        </w:rPr>
      </w:pPr>
    </w:p>
    <w:tbl>
      <w:tblPr>
        <w:tblStyle w:val="TableGrid"/>
        <w:tblW w:w="0" w:type="auto"/>
        <w:tblLook w:val="04A0" w:firstRow="1" w:lastRow="0" w:firstColumn="1" w:lastColumn="0" w:noHBand="0" w:noVBand="1"/>
      </w:tblPr>
      <w:tblGrid>
        <w:gridCol w:w="3005"/>
        <w:gridCol w:w="3005"/>
        <w:gridCol w:w="3006"/>
      </w:tblGrid>
      <w:tr w:rsidR="00210ABC" w:rsidTr="00796A05">
        <w:tc>
          <w:tcPr>
            <w:tcW w:w="3005" w:type="dxa"/>
          </w:tcPr>
          <w:p w:rsidR="00210ABC" w:rsidRPr="003F7400" w:rsidRDefault="00210ABC" w:rsidP="00796A05">
            <w:pPr>
              <w:tabs>
                <w:tab w:val="left" w:pos="1335"/>
              </w:tabs>
              <w:jc w:val="center"/>
              <w:rPr>
                <w:b/>
                <w:color w:val="000000"/>
                <w:sz w:val="24"/>
                <w:szCs w:val="24"/>
                <w:u w:val="single"/>
                <w:lang w:eastAsia="en-GB"/>
              </w:rPr>
            </w:pPr>
            <w:r w:rsidRPr="003F7400">
              <w:rPr>
                <w:b/>
                <w:color w:val="000000"/>
                <w:sz w:val="28"/>
                <w:szCs w:val="24"/>
                <w:u w:val="single"/>
                <w:lang w:eastAsia="en-GB"/>
              </w:rPr>
              <w:t>Ambition</w:t>
            </w:r>
          </w:p>
          <w:p w:rsidR="00210ABC" w:rsidRDefault="00210ABC" w:rsidP="00796A05">
            <w:pPr>
              <w:jc w:val="center"/>
            </w:pPr>
            <w:r>
              <w:t xml:space="preserve"> (noun)</w:t>
            </w:r>
          </w:p>
          <w:p w:rsidR="00210ABC" w:rsidRDefault="00210ABC" w:rsidP="00796A05">
            <w:pPr>
              <w:jc w:val="center"/>
            </w:pPr>
            <w:r>
              <w:t>A strong desire to do or achieve something.</w:t>
            </w: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tc>
        <w:tc>
          <w:tcPr>
            <w:tcW w:w="3005" w:type="dxa"/>
          </w:tcPr>
          <w:p w:rsidR="00210ABC" w:rsidRPr="003F7400" w:rsidRDefault="00210ABC" w:rsidP="00796A05">
            <w:pPr>
              <w:tabs>
                <w:tab w:val="left" w:pos="1335"/>
              </w:tabs>
              <w:jc w:val="center"/>
              <w:rPr>
                <w:b/>
                <w:color w:val="000000"/>
                <w:sz w:val="28"/>
                <w:szCs w:val="24"/>
                <w:u w:val="single"/>
                <w:lang w:eastAsia="en-GB"/>
              </w:rPr>
            </w:pPr>
            <w:r w:rsidRPr="003F7400">
              <w:rPr>
                <w:b/>
                <w:color w:val="000000"/>
                <w:sz w:val="28"/>
                <w:szCs w:val="24"/>
                <w:u w:val="single"/>
                <w:lang w:eastAsia="en-GB"/>
              </w:rPr>
              <w:t>Chivalry</w:t>
            </w:r>
          </w:p>
          <w:p w:rsidR="00210ABC" w:rsidRDefault="00210ABC" w:rsidP="00796A05">
            <w:pPr>
              <w:jc w:val="center"/>
            </w:pPr>
            <w:r>
              <w:t xml:space="preserve"> (noun)</w:t>
            </w:r>
          </w:p>
          <w:p w:rsidR="00210ABC" w:rsidRPr="003F28B1" w:rsidRDefault="00210ABC" w:rsidP="00796A05">
            <w:pPr>
              <w:jc w:val="center"/>
            </w:pPr>
            <w:r>
              <w:rPr>
                <w:rFonts w:cs="Arial"/>
                <w:color w:val="222222"/>
                <w:shd w:val="clear" w:color="auto" w:fill="FFFFFF"/>
              </w:rPr>
              <w:t>B</w:t>
            </w:r>
            <w:r w:rsidRPr="003F28B1">
              <w:rPr>
                <w:rFonts w:cs="Arial"/>
                <w:color w:val="222222"/>
                <w:shd w:val="clear" w:color="auto" w:fill="FFFFFF"/>
              </w:rPr>
              <w:t>ravery, military skill, generosity in victory, courtesy to women</w:t>
            </w:r>
          </w:p>
        </w:tc>
        <w:tc>
          <w:tcPr>
            <w:tcW w:w="3006" w:type="dxa"/>
          </w:tcPr>
          <w:p w:rsidR="00210ABC" w:rsidRPr="002B784B" w:rsidRDefault="00210ABC" w:rsidP="00796A05">
            <w:pPr>
              <w:jc w:val="center"/>
              <w:rPr>
                <w:b/>
                <w:sz w:val="28"/>
                <w:u w:val="single"/>
              </w:rPr>
            </w:pPr>
            <w:r>
              <w:rPr>
                <w:b/>
                <w:sz w:val="28"/>
                <w:u w:val="single"/>
              </w:rPr>
              <w:t>Cowardice</w:t>
            </w:r>
          </w:p>
          <w:p w:rsidR="00210ABC" w:rsidRDefault="00210ABC" w:rsidP="00796A05">
            <w:pPr>
              <w:jc w:val="center"/>
            </w:pPr>
            <w:r>
              <w:t>(noun)</w:t>
            </w:r>
          </w:p>
          <w:p w:rsidR="00210ABC" w:rsidRDefault="00210ABC" w:rsidP="00796A05">
            <w:pPr>
              <w:jc w:val="center"/>
            </w:pPr>
            <w:r>
              <w:t>Fear and self-concern leading to putting yourself first.</w:t>
            </w:r>
          </w:p>
        </w:tc>
      </w:tr>
      <w:tr w:rsidR="00210ABC" w:rsidTr="00796A05">
        <w:tc>
          <w:tcPr>
            <w:tcW w:w="3005" w:type="dxa"/>
          </w:tcPr>
          <w:p w:rsidR="00210ABC" w:rsidRPr="002B784B" w:rsidRDefault="00210ABC" w:rsidP="00796A05">
            <w:pPr>
              <w:jc w:val="center"/>
              <w:rPr>
                <w:b/>
                <w:sz w:val="28"/>
                <w:u w:val="single"/>
              </w:rPr>
            </w:pPr>
            <w:r>
              <w:rPr>
                <w:b/>
                <w:sz w:val="28"/>
                <w:u w:val="single"/>
              </w:rPr>
              <w:t>Conflict</w:t>
            </w:r>
          </w:p>
          <w:p w:rsidR="00210ABC" w:rsidRDefault="00210ABC" w:rsidP="00796A05">
            <w:pPr>
              <w:jc w:val="center"/>
            </w:pPr>
            <w:r>
              <w:t>(noun)</w:t>
            </w:r>
          </w:p>
          <w:p w:rsidR="00210ABC" w:rsidRDefault="00210ABC" w:rsidP="00796A05">
            <w:pPr>
              <w:jc w:val="center"/>
            </w:pPr>
            <w:r>
              <w:t>A serious disagreement or argument.</w:t>
            </w: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tc>
        <w:tc>
          <w:tcPr>
            <w:tcW w:w="3005" w:type="dxa"/>
          </w:tcPr>
          <w:p w:rsidR="00210ABC" w:rsidRPr="006747AB" w:rsidRDefault="00210ABC" w:rsidP="00796A05">
            <w:pPr>
              <w:jc w:val="center"/>
              <w:rPr>
                <w:b/>
                <w:sz w:val="28"/>
                <w:u w:val="single"/>
              </w:rPr>
            </w:pPr>
            <w:r>
              <w:rPr>
                <w:b/>
                <w:sz w:val="28"/>
                <w:u w:val="single"/>
              </w:rPr>
              <w:t>Desire</w:t>
            </w:r>
          </w:p>
          <w:p w:rsidR="00210ABC" w:rsidRDefault="00210ABC" w:rsidP="00796A05">
            <w:pPr>
              <w:jc w:val="center"/>
            </w:pPr>
            <w:r>
              <w:t>(noun)</w:t>
            </w:r>
          </w:p>
          <w:p w:rsidR="00210ABC" w:rsidRDefault="00210ABC" w:rsidP="00796A05">
            <w:pPr>
              <w:jc w:val="center"/>
            </w:pPr>
            <w:r>
              <w:t>A strong wish for something or someone.</w:t>
            </w:r>
          </w:p>
        </w:tc>
        <w:tc>
          <w:tcPr>
            <w:tcW w:w="3006" w:type="dxa"/>
          </w:tcPr>
          <w:p w:rsidR="00210ABC" w:rsidRPr="006747AB" w:rsidRDefault="00210ABC" w:rsidP="00796A05">
            <w:pPr>
              <w:jc w:val="center"/>
              <w:rPr>
                <w:b/>
                <w:sz w:val="28"/>
                <w:u w:val="single"/>
              </w:rPr>
            </w:pPr>
            <w:r>
              <w:rPr>
                <w:b/>
                <w:sz w:val="28"/>
                <w:u w:val="single"/>
              </w:rPr>
              <w:t>Duplicity</w:t>
            </w:r>
          </w:p>
          <w:p w:rsidR="00210ABC" w:rsidRDefault="00210ABC" w:rsidP="00796A05">
            <w:pPr>
              <w:jc w:val="center"/>
            </w:pPr>
            <w:r>
              <w:t>(noun)</w:t>
            </w:r>
          </w:p>
          <w:p w:rsidR="00210ABC" w:rsidRDefault="00210ABC" w:rsidP="00796A05">
            <w:pPr>
              <w:jc w:val="center"/>
            </w:pPr>
            <w:r>
              <w:t>Deceitfulness; being two-faced.</w:t>
            </w:r>
          </w:p>
          <w:p w:rsidR="00210ABC" w:rsidRDefault="00210ABC" w:rsidP="00796A05">
            <w:pPr>
              <w:jc w:val="center"/>
            </w:pPr>
          </w:p>
        </w:tc>
      </w:tr>
      <w:tr w:rsidR="00210ABC" w:rsidTr="00796A05">
        <w:tc>
          <w:tcPr>
            <w:tcW w:w="3005" w:type="dxa"/>
          </w:tcPr>
          <w:p w:rsidR="00210ABC" w:rsidRPr="006747AB" w:rsidRDefault="00210ABC" w:rsidP="00796A05">
            <w:pPr>
              <w:jc w:val="center"/>
              <w:rPr>
                <w:b/>
                <w:sz w:val="28"/>
                <w:u w:val="single"/>
              </w:rPr>
            </w:pPr>
            <w:r>
              <w:rPr>
                <w:b/>
                <w:sz w:val="28"/>
                <w:u w:val="single"/>
              </w:rPr>
              <w:t>Femininity</w:t>
            </w:r>
          </w:p>
          <w:p w:rsidR="00210ABC" w:rsidRDefault="00210ABC" w:rsidP="00796A05">
            <w:pPr>
              <w:jc w:val="center"/>
            </w:pPr>
            <w:r>
              <w:t>(noun)</w:t>
            </w:r>
          </w:p>
          <w:p w:rsidR="00210ABC" w:rsidRDefault="00210ABC" w:rsidP="00796A05">
            <w:pPr>
              <w:jc w:val="center"/>
            </w:pPr>
            <w:r>
              <w:t>The quality of being female; womanliness.</w:t>
            </w:r>
          </w:p>
          <w:p w:rsidR="00210ABC" w:rsidRDefault="00210ABC" w:rsidP="00796A05">
            <w:pPr>
              <w:jc w:val="center"/>
            </w:pPr>
          </w:p>
          <w:p w:rsidR="00210ABC" w:rsidRDefault="00210ABC" w:rsidP="00796A05"/>
          <w:p w:rsidR="00210ABC" w:rsidRDefault="00210ABC" w:rsidP="00796A05"/>
          <w:p w:rsidR="00210ABC" w:rsidRDefault="00210ABC" w:rsidP="00796A05"/>
          <w:p w:rsidR="00210ABC" w:rsidRDefault="00210ABC" w:rsidP="00796A05"/>
          <w:p w:rsidR="00210ABC" w:rsidRDefault="00210ABC" w:rsidP="00796A05"/>
          <w:p w:rsidR="00210ABC" w:rsidRDefault="00210ABC" w:rsidP="00796A05"/>
          <w:p w:rsidR="00210ABC" w:rsidRDefault="00210ABC" w:rsidP="00796A05"/>
          <w:p w:rsidR="00210ABC" w:rsidRDefault="00210ABC" w:rsidP="00796A05"/>
        </w:tc>
        <w:tc>
          <w:tcPr>
            <w:tcW w:w="3005" w:type="dxa"/>
          </w:tcPr>
          <w:p w:rsidR="00210ABC" w:rsidRPr="006747AB" w:rsidRDefault="00210ABC" w:rsidP="00796A05">
            <w:pPr>
              <w:jc w:val="center"/>
              <w:rPr>
                <w:b/>
                <w:sz w:val="28"/>
                <w:u w:val="single"/>
              </w:rPr>
            </w:pPr>
            <w:r>
              <w:rPr>
                <w:b/>
                <w:sz w:val="28"/>
                <w:u w:val="single"/>
              </w:rPr>
              <w:t>Machiavellian</w:t>
            </w:r>
          </w:p>
          <w:p w:rsidR="00210ABC" w:rsidRDefault="00210ABC" w:rsidP="00796A05">
            <w:pPr>
              <w:jc w:val="center"/>
            </w:pPr>
            <w:r>
              <w:t>(adjective)</w:t>
            </w:r>
          </w:p>
          <w:p w:rsidR="00210ABC" w:rsidRDefault="003B68B4" w:rsidP="003B68B4">
            <w:pPr>
              <w:jc w:val="center"/>
            </w:pPr>
            <w:r>
              <w:t xml:space="preserve">Being cunning, evil </w:t>
            </w:r>
            <w:r w:rsidR="00210ABC">
              <w:t xml:space="preserve">and </w:t>
            </w:r>
            <w:r>
              <w:t>sly</w:t>
            </w:r>
            <w:r w:rsidR="00210ABC">
              <w:t>.</w:t>
            </w:r>
          </w:p>
        </w:tc>
        <w:tc>
          <w:tcPr>
            <w:tcW w:w="3006" w:type="dxa"/>
          </w:tcPr>
          <w:p w:rsidR="00210ABC" w:rsidRPr="0032624B" w:rsidRDefault="00210ABC" w:rsidP="00796A05">
            <w:pPr>
              <w:jc w:val="center"/>
              <w:rPr>
                <w:b/>
                <w:sz w:val="28"/>
                <w:u w:val="single"/>
              </w:rPr>
            </w:pPr>
            <w:r>
              <w:rPr>
                <w:b/>
                <w:sz w:val="28"/>
                <w:u w:val="single"/>
              </w:rPr>
              <w:t>Masculinity</w:t>
            </w:r>
          </w:p>
          <w:p w:rsidR="00210ABC" w:rsidRDefault="00210ABC" w:rsidP="00796A05">
            <w:pPr>
              <w:jc w:val="center"/>
            </w:pPr>
            <w:r>
              <w:t>(noun)</w:t>
            </w:r>
          </w:p>
          <w:p w:rsidR="00210ABC" w:rsidRDefault="00210ABC" w:rsidP="00796A05">
            <w:pPr>
              <w:jc w:val="center"/>
            </w:pPr>
            <w:r>
              <w:t>The quality of being male; manliness.</w:t>
            </w:r>
          </w:p>
          <w:p w:rsidR="00210ABC" w:rsidRDefault="00210ABC" w:rsidP="00796A05">
            <w:pPr>
              <w:jc w:val="center"/>
            </w:pPr>
          </w:p>
        </w:tc>
      </w:tr>
      <w:tr w:rsidR="00210ABC" w:rsidTr="00796A05">
        <w:tc>
          <w:tcPr>
            <w:tcW w:w="3005" w:type="dxa"/>
          </w:tcPr>
          <w:p w:rsidR="00210ABC" w:rsidRPr="0032624B" w:rsidRDefault="00210ABC" w:rsidP="00796A05">
            <w:pPr>
              <w:jc w:val="center"/>
              <w:rPr>
                <w:b/>
                <w:sz w:val="28"/>
                <w:u w:val="single"/>
              </w:rPr>
            </w:pPr>
            <w:r>
              <w:rPr>
                <w:b/>
                <w:sz w:val="28"/>
                <w:u w:val="single"/>
              </w:rPr>
              <w:t>Monarchy</w:t>
            </w:r>
          </w:p>
          <w:p w:rsidR="00210ABC" w:rsidRDefault="00210ABC" w:rsidP="00796A05">
            <w:pPr>
              <w:jc w:val="center"/>
            </w:pPr>
            <w:r>
              <w:t>(noun)</w:t>
            </w:r>
          </w:p>
          <w:p w:rsidR="00210ABC" w:rsidRDefault="00210ABC" w:rsidP="00796A05">
            <w:pPr>
              <w:jc w:val="center"/>
            </w:pPr>
            <w:r>
              <w:t>The king, queen and royal family of a country.</w:t>
            </w: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tc>
        <w:tc>
          <w:tcPr>
            <w:tcW w:w="3005" w:type="dxa"/>
          </w:tcPr>
          <w:p w:rsidR="00210ABC" w:rsidRPr="0032624B" w:rsidRDefault="00210ABC" w:rsidP="00796A05">
            <w:pPr>
              <w:jc w:val="center"/>
              <w:rPr>
                <w:b/>
                <w:sz w:val="28"/>
                <w:u w:val="single"/>
              </w:rPr>
            </w:pPr>
            <w:r>
              <w:rPr>
                <w:b/>
                <w:sz w:val="28"/>
                <w:u w:val="single"/>
              </w:rPr>
              <w:t>Paranoia</w:t>
            </w:r>
          </w:p>
          <w:p w:rsidR="00210ABC" w:rsidRDefault="00210ABC" w:rsidP="00796A05">
            <w:pPr>
              <w:jc w:val="center"/>
            </w:pPr>
            <w:r>
              <w:t>(noun)</w:t>
            </w:r>
          </w:p>
          <w:p w:rsidR="00210ABC" w:rsidRPr="00B42380" w:rsidRDefault="00210ABC" w:rsidP="00796A05">
            <w:pPr>
              <w:jc w:val="center"/>
              <w:rPr>
                <w:rFonts w:cs="Arial"/>
                <w:color w:val="222222"/>
                <w:shd w:val="clear" w:color="auto" w:fill="FFFFFF"/>
              </w:rPr>
            </w:pPr>
            <w:r>
              <w:rPr>
                <w:rFonts w:cs="Arial"/>
                <w:color w:val="222222"/>
                <w:shd w:val="clear" w:color="auto" w:fill="FFFFFF"/>
              </w:rPr>
              <w:t>A worry that you are being persecuted or victimised.</w:t>
            </w:r>
          </w:p>
        </w:tc>
        <w:tc>
          <w:tcPr>
            <w:tcW w:w="3006" w:type="dxa"/>
          </w:tcPr>
          <w:p w:rsidR="00210ABC" w:rsidRPr="0032624B" w:rsidRDefault="00210ABC" w:rsidP="00796A05">
            <w:pPr>
              <w:jc w:val="center"/>
              <w:rPr>
                <w:b/>
                <w:sz w:val="28"/>
                <w:u w:val="single"/>
              </w:rPr>
            </w:pPr>
            <w:r>
              <w:rPr>
                <w:b/>
                <w:sz w:val="28"/>
                <w:u w:val="single"/>
              </w:rPr>
              <w:t>Patriarchal</w:t>
            </w:r>
          </w:p>
          <w:p w:rsidR="00210ABC" w:rsidRDefault="00210ABC" w:rsidP="00796A05">
            <w:pPr>
              <w:jc w:val="center"/>
            </w:pPr>
            <w:r>
              <w:t>(adjective)</w:t>
            </w:r>
          </w:p>
          <w:p w:rsidR="00210ABC" w:rsidRDefault="00210ABC" w:rsidP="00796A05">
            <w:pPr>
              <w:jc w:val="center"/>
            </w:pPr>
            <w:r>
              <w:t>A social system where men (particularly fathers) hold the power and influence.</w:t>
            </w:r>
          </w:p>
        </w:tc>
      </w:tr>
      <w:tr w:rsidR="00210ABC" w:rsidTr="00796A05">
        <w:tc>
          <w:tcPr>
            <w:tcW w:w="3005" w:type="dxa"/>
          </w:tcPr>
          <w:p w:rsidR="00210ABC" w:rsidRDefault="00210ABC" w:rsidP="00796A05">
            <w:pPr>
              <w:jc w:val="center"/>
              <w:rPr>
                <w:b/>
                <w:sz w:val="28"/>
                <w:u w:val="single"/>
              </w:rPr>
            </w:pPr>
            <w:r>
              <w:rPr>
                <w:b/>
                <w:sz w:val="28"/>
                <w:u w:val="single"/>
              </w:rPr>
              <w:t>Prophecy</w:t>
            </w:r>
          </w:p>
          <w:p w:rsidR="00210ABC" w:rsidRDefault="00210ABC" w:rsidP="00796A05">
            <w:pPr>
              <w:jc w:val="center"/>
            </w:pPr>
            <w:r>
              <w:t>(noun)</w:t>
            </w:r>
          </w:p>
          <w:p w:rsidR="00210ABC" w:rsidRDefault="00210ABC" w:rsidP="00796A05">
            <w:pPr>
              <w:jc w:val="center"/>
              <w:rPr>
                <w:rFonts w:cs="Arial"/>
                <w:shd w:val="clear" w:color="auto" w:fill="FFFFFF"/>
              </w:rPr>
            </w:pPr>
            <w:r>
              <w:rPr>
                <w:rFonts w:cs="Arial"/>
                <w:shd w:val="clear" w:color="auto" w:fill="FFFFFF"/>
              </w:rPr>
              <w:t>A prediction of the future.</w:t>
            </w: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p>
          <w:p w:rsidR="00210ABC" w:rsidRDefault="00210ABC" w:rsidP="00796A05">
            <w:pPr>
              <w:jc w:val="center"/>
              <w:rPr>
                <w:rFonts w:cs="Arial"/>
                <w:shd w:val="clear" w:color="auto" w:fill="FFFFFF"/>
              </w:rPr>
            </w:pPr>
            <w:r w:rsidRPr="001E2E33">
              <w:rPr>
                <w:rFonts w:cs="Arial"/>
                <w:shd w:val="clear" w:color="auto" w:fill="FFFFFF"/>
              </w:rPr>
              <w:t xml:space="preserve"> </w:t>
            </w:r>
          </w:p>
          <w:p w:rsidR="00210ABC" w:rsidRPr="001E2E33" w:rsidRDefault="00210ABC" w:rsidP="00796A05">
            <w:pPr>
              <w:jc w:val="center"/>
            </w:pPr>
          </w:p>
        </w:tc>
        <w:tc>
          <w:tcPr>
            <w:tcW w:w="3005" w:type="dxa"/>
          </w:tcPr>
          <w:p w:rsidR="00210ABC" w:rsidRDefault="00210ABC" w:rsidP="00796A05">
            <w:pPr>
              <w:jc w:val="center"/>
              <w:rPr>
                <w:b/>
                <w:sz w:val="28"/>
                <w:u w:val="single"/>
              </w:rPr>
            </w:pPr>
            <w:r>
              <w:rPr>
                <w:b/>
                <w:sz w:val="28"/>
                <w:u w:val="single"/>
              </w:rPr>
              <w:t>Soliloquy</w:t>
            </w:r>
          </w:p>
          <w:p w:rsidR="00210ABC" w:rsidRDefault="00210ABC" w:rsidP="00796A05">
            <w:pPr>
              <w:jc w:val="center"/>
            </w:pPr>
            <w:r>
              <w:t>(noun)</w:t>
            </w:r>
          </w:p>
          <w:p w:rsidR="00210ABC" w:rsidRPr="0032624B" w:rsidRDefault="00210ABC" w:rsidP="00796A05">
            <w:pPr>
              <w:jc w:val="center"/>
            </w:pPr>
            <w:r>
              <w:t>A speech given to the audience.</w:t>
            </w:r>
          </w:p>
        </w:tc>
        <w:tc>
          <w:tcPr>
            <w:tcW w:w="3006" w:type="dxa"/>
          </w:tcPr>
          <w:p w:rsidR="00210ABC" w:rsidRDefault="00210ABC" w:rsidP="00796A05">
            <w:pPr>
              <w:jc w:val="center"/>
              <w:rPr>
                <w:b/>
                <w:sz w:val="28"/>
                <w:u w:val="single"/>
              </w:rPr>
            </w:pPr>
            <w:r>
              <w:rPr>
                <w:b/>
                <w:sz w:val="28"/>
                <w:u w:val="single"/>
              </w:rPr>
              <w:t>Superstition</w:t>
            </w:r>
          </w:p>
          <w:p w:rsidR="00210ABC" w:rsidRDefault="00210ABC" w:rsidP="00796A05">
            <w:pPr>
              <w:jc w:val="center"/>
            </w:pPr>
            <w:r>
              <w:t>(noun)</w:t>
            </w:r>
          </w:p>
          <w:p w:rsidR="00210ABC" w:rsidRPr="0032624B" w:rsidRDefault="00210ABC" w:rsidP="00796A05">
            <w:pPr>
              <w:jc w:val="center"/>
            </w:pPr>
            <w:r>
              <w:t>A belief in supernatural influences which there are no evidence for.</w:t>
            </w:r>
          </w:p>
        </w:tc>
      </w:tr>
      <w:tr w:rsidR="00210ABC" w:rsidTr="00796A05">
        <w:tc>
          <w:tcPr>
            <w:tcW w:w="3005" w:type="dxa"/>
          </w:tcPr>
          <w:p w:rsidR="00210ABC" w:rsidRDefault="00210ABC" w:rsidP="00796A05">
            <w:pPr>
              <w:jc w:val="center"/>
              <w:rPr>
                <w:b/>
                <w:sz w:val="28"/>
                <w:u w:val="single"/>
              </w:rPr>
            </w:pPr>
            <w:r>
              <w:rPr>
                <w:b/>
                <w:sz w:val="28"/>
                <w:u w:val="single"/>
              </w:rPr>
              <w:t>Tyranny</w:t>
            </w:r>
          </w:p>
          <w:p w:rsidR="00210ABC" w:rsidRDefault="00210ABC" w:rsidP="00796A05">
            <w:pPr>
              <w:jc w:val="center"/>
            </w:pPr>
            <w:r>
              <w:t>(noun)</w:t>
            </w:r>
          </w:p>
          <w:p w:rsidR="00210ABC" w:rsidRDefault="00210ABC" w:rsidP="00796A05">
            <w:pPr>
              <w:jc w:val="center"/>
            </w:pPr>
            <w:r>
              <w:t>An unfair, unjust and cruel government or rule.</w:t>
            </w:r>
          </w:p>
          <w:p w:rsidR="00210ABC" w:rsidRDefault="00210ABC" w:rsidP="00796A05"/>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Pr="0032624B" w:rsidRDefault="00210ABC" w:rsidP="00796A05">
            <w:pPr>
              <w:jc w:val="center"/>
            </w:pPr>
          </w:p>
        </w:tc>
        <w:tc>
          <w:tcPr>
            <w:tcW w:w="3005" w:type="dxa"/>
          </w:tcPr>
          <w:p w:rsidR="00210ABC" w:rsidRDefault="00210ABC" w:rsidP="00796A05">
            <w:pPr>
              <w:jc w:val="center"/>
              <w:rPr>
                <w:b/>
                <w:sz w:val="28"/>
                <w:u w:val="single"/>
              </w:rPr>
            </w:pPr>
            <w:r>
              <w:rPr>
                <w:b/>
                <w:sz w:val="28"/>
                <w:u w:val="single"/>
              </w:rPr>
              <w:t>Usurp</w:t>
            </w:r>
          </w:p>
          <w:p w:rsidR="00210ABC" w:rsidRDefault="00210ABC" w:rsidP="00796A05">
            <w:pPr>
              <w:jc w:val="center"/>
            </w:pPr>
            <w:r>
              <w:t>(verb)</w:t>
            </w:r>
          </w:p>
          <w:p w:rsidR="00210ABC" w:rsidRPr="0032624B" w:rsidRDefault="00210ABC" w:rsidP="00796A05">
            <w:pPr>
              <w:jc w:val="center"/>
            </w:pPr>
            <w:r>
              <w:t>To take someone else’s place illegally or by force.</w:t>
            </w:r>
          </w:p>
        </w:tc>
        <w:tc>
          <w:tcPr>
            <w:tcW w:w="3006" w:type="dxa"/>
          </w:tcPr>
          <w:p w:rsidR="00210ABC" w:rsidRDefault="00210ABC" w:rsidP="00796A05">
            <w:pPr>
              <w:jc w:val="center"/>
              <w:rPr>
                <w:b/>
                <w:sz w:val="28"/>
                <w:u w:val="single"/>
              </w:rPr>
            </w:pPr>
            <w:r>
              <w:rPr>
                <w:b/>
                <w:sz w:val="28"/>
                <w:u w:val="single"/>
              </w:rPr>
              <w:t>Villainy</w:t>
            </w:r>
          </w:p>
          <w:p w:rsidR="00210ABC" w:rsidRDefault="00210ABC" w:rsidP="00796A05">
            <w:pPr>
              <w:jc w:val="center"/>
            </w:pPr>
            <w:r>
              <w:t>(noun)</w:t>
            </w:r>
          </w:p>
          <w:p w:rsidR="00210ABC" w:rsidRPr="0032624B" w:rsidRDefault="00210ABC" w:rsidP="00796A05">
            <w:pPr>
              <w:jc w:val="center"/>
            </w:pPr>
            <w:r>
              <w:t>Wicked or criminal behaviour.</w:t>
            </w:r>
          </w:p>
        </w:tc>
      </w:tr>
      <w:tr w:rsidR="00210ABC" w:rsidTr="00796A05">
        <w:tc>
          <w:tcPr>
            <w:tcW w:w="3005" w:type="dxa"/>
          </w:tcPr>
          <w:p w:rsidR="00210ABC" w:rsidRDefault="00210ABC" w:rsidP="00796A05">
            <w:pPr>
              <w:jc w:val="center"/>
              <w:rPr>
                <w:b/>
                <w:sz w:val="28"/>
                <w:u w:val="single"/>
              </w:rPr>
            </w:pPr>
            <w:r>
              <w:rPr>
                <w:b/>
                <w:sz w:val="28"/>
                <w:u w:val="single"/>
              </w:rPr>
              <w:t>Hamartia</w:t>
            </w:r>
          </w:p>
          <w:p w:rsidR="00210ABC" w:rsidRPr="00750632" w:rsidRDefault="00210ABC" w:rsidP="00796A05">
            <w:pPr>
              <w:jc w:val="center"/>
            </w:pPr>
            <w:r w:rsidRPr="00750632">
              <w:t>(noun)</w:t>
            </w:r>
          </w:p>
          <w:p w:rsidR="00210ABC" w:rsidRDefault="00210ABC" w:rsidP="00796A05">
            <w:pPr>
              <w:jc w:val="center"/>
            </w:pPr>
            <w:r>
              <w:t>A fatal flaw leading to the downfall of a tragic hero.</w:t>
            </w: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Default="00210ABC" w:rsidP="00796A05">
            <w:pPr>
              <w:jc w:val="center"/>
            </w:pPr>
          </w:p>
          <w:p w:rsidR="00210ABC" w:rsidRPr="0032624B" w:rsidRDefault="00210ABC" w:rsidP="00796A05">
            <w:pPr>
              <w:jc w:val="center"/>
              <w:rPr>
                <w:b/>
                <w:u w:val="single"/>
              </w:rPr>
            </w:pPr>
          </w:p>
        </w:tc>
        <w:tc>
          <w:tcPr>
            <w:tcW w:w="3005" w:type="dxa"/>
          </w:tcPr>
          <w:p w:rsidR="00210ABC" w:rsidRDefault="00210ABC" w:rsidP="00796A05">
            <w:pPr>
              <w:jc w:val="center"/>
              <w:rPr>
                <w:b/>
                <w:sz w:val="28"/>
                <w:u w:val="single"/>
              </w:rPr>
            </w:pPr>
            <w:r>
              <w:rPr>
                <w:b/>
                <w:sz w:val="28"/>
                <w:u w:val="single"/>
              </w:rPr>
              <w:t>Hubris</w:t>
            </w:r>
          </w:p>
          <w:p w:rsidR="00210ABC" w:rsidRPr="00750632" w:rsidRDefault="00210ABC" w:rsidP="00796A05">
            <w:pPr>
              <w:jc w:val="center"/>
            </w:pPr>
            <w:r w:rsidRPr="00750632">
              <w:t>(</w:t>
            </w:r>
            <w:r>
              <w:t>noun</w:t>
            </w:r>
            <w:r w:rsidRPr="00750632">
              <w:t>)</w:t>
            </w:r>
          </w:p>
          <w:p w:rsidR="00210ABC" w:rsidRPr="0032624B" w:rsidRDefault="00210ABC" w:rsidP="00796A05">
            <w:pPr>
              <w:jc w:val="center"/>
              <w:rPr>
                <w:b/>
                <w:u w:val="single"/>
              </w:rPr>
            </w:pPr>
            <w:r>
              <w:t>Excessive pride or confidence.</w:t>
            </w:r>
          </w:p>
        </w:tc>
        <w:tc>
          <w:tcPr>
            <w:tcW w:w="3006" w:type="dxa"/>
          </w:tcPr>
          <w:p w:rsidR="00210ABC" w:rsidRDefault="00210ABC" w:rsidP="00796A05">
            <w:pPr>
              <w:jc w:val="center"/>
              <w:rPr>
                <w:b/>
                <w:sz w:val="28"/>
                <w:u w:val="single"/>
              </w:rPr>
            </w:pPr>
            <w:r>
              <w:rPr>
                <w:b/>
                <w:sz w:val="28"/>
                <w:u w:val="single"/>
              </w:rPr>
              <w:t>Catharsis</w:t>
            </w:r>
          </w:p>
          <w:p w:rsidR="00210ABC" w:rsidRDefault="00210ABC" w:rsidP="00796A05">
            <w:pPr>
              <w:jc w:val="center"/>
            </w:pPr>
            <w:r>
              <w:t>(noun)</w:t>
            </w:r>
          </w:p>
          <w:p w:rsidR="00210ABC" w:rsidRPr="00750632" w:rsidRDefault="00210ABC" w:rsidP="00796A05">
            <w:pPr>
              <w:jc w:val="center"/>
            </w:pPr>
            <w:r>
              <w:t>Releasing – and finding release from – strong emotions.</w:t>
            </w:r>
          </w:p>
        </w:tc>
      </w:tr>
    </w:tbl>
    <w:p w:rsidR="00210ABC" w:rsidRDefault="00210ABC" w:rsidP="00210ABC"/>
    <w:p w:rsidR="00210ABC" w:rsidRPr="00370496" w:rsidRDefault="00210ABC" w:rsidP="00D4793B">
      <w:pPr>
        <w:pStyle w:val="ListParagraph"/>
        <w:numPr>
          <w:ilvl w:val="0"/>
          <w:numId w:val="1"/>
        </w:numPr>
        <w:rPr>
          <w:sz w:val="32"/>
          <w:szCs w:val="32"/>
        </w:rPr>
      </w:pPr>
      <w:r w:rsidRPr="00370496">
        <w:rPr>
          <w:sz w:val="32"/>
          <w:szCs w:val="32"/>
        </w:rPr>
        <w:t xml:space="preserve">Write the story </w:t>
      </w:r>
      <w:r w:rsidR="00654A11">
        <w:rPr>
          <w:sz w:val="32"/>
          <w:szCs w:val="32"/>
        </w:rPr>
        <w:t>Macbeth.</w:t>
      </w:r>
    </w:p>
    <w:p w:rsidR="00210ABC" w:rsidRPr="00370496" w:rsidRDefault="00210ABC" w:rsidP="00D4793B">
      <w:pPr>
        <w:pStyle w:val="ListParagraph"/>
        <w:numPr>
          <w:ilvl w:val="0"/>
          <w:numId w:val="1"/>
        </w:numPr>
        <w:rPr>
          <w:sz w:val="32"/>
          <w:szCs w:val="32"/>
        </w:rPr>
      </w:pPr>
      <w:r w:rsidRPr="00370496">
        <w:rPr>
          <w:sz w:val="32"/>
          <w:szCs w:val="32"/>
        </w:rPr>
        <w:t>Use as many of these new words as possible.</w:t>
      </w:r>
    </w:p>
    <w:p w:rsidR="00210ABC" w:rsidRDefault="00210ABC" w:rsidP="00D4793B">
      <w:pPr>
        <w:pStyle w:val="ListParagraph"/>
        <w:numPr>
          <w:ilvl w:val="0"/>
          <w:numId w:val="1"/>
        </w:numPr>
        <w:rPr>
          <w:sz w:val="32"/>
          <w:szCs w:val="32"/>
        </w:rPr>
      </w:pPr>
      <w:r w:rsidRPr="00370496">
        <w:rPr>
          <w:sz w:val="32"/>
          <w:szCs w:val="32"/>
        </w:rPr>
        <w:t>Highlight them once you have done.</w:t>
      </w:r>
    </w:p>
    <w:p w:rsidR="00210ABC" w:rsidRDefault="00210ABC" w:rsidP="00D4793B">
      <w:pPr>
        <w:pStyle w:val="ListParagraph"/>
        <w:numPr>
          <w:ilvl w:val="0"/>
          <w:numId w:val="1"/>
        </w:numPr>
        <w:rPr>
          <w:sz w:val="32"/>
          <w:szCs w:val="32"/>
        </w:rPr>
      </w:pPr>
      <w:r w:rsidRPr="004C2617">
        <w:rPr>
          <w:b/>
          <w:sz w:val="32"/>
          <w:szCs w:val="32"/>
        </w:rPr>
        <w:t>Lang AO5</w:t>
      </w:r>
      <w:r>
        <w:rPr>
          <w:sz w:val="32"/>
          <w:szCs w:val="32"/>
        </w:rPr>
        <w:t xml:space="preserve"> communicate clearly, effectively and imaginatively</w:t>
      </w:r>
    </w:p>
    <w:p w:rsidR="00210ABC" w:rsidRDefault="00210ABC" w:rsidP="00D4793B">
      <w:pPr>
        <w:pStyle w:val="ListParagraph"/>
        <w:numPr>
          <w:ilvl w:val="0"/>
          <w:numId w:val="1"/>
        </w:numPr>
        <w:rPr>
          <w:sz w:val="32"/>
          <w:szCs w:val="32"/>
        </w:rPr>
      </w:pPr>
      <w:r w:rsidRPr="004C2617">
        <w:rPr>
          <w:b/>
          <w:sz w:val="32"/>
          <w:szCs w:val="32"/>
        </w:rPr>
        <w:t>Lang AO6/Lit AO4</w:t>
      </w:r>
      <w:r>
        <w:rPr>
          <w:sz w:val="32"/>
          <w:szCs w:val="32"/>
        </w:rPr>
        <w:t xml:space="preserve"> accurate SPaG</w:t>
      </w:r>
    </w:p>
    <w:p w:rsidR="00210ABC" w:rsidRPr="005D2FFA" w:rsidRDefault="00210ABC" w:rsidP="00210ABC">
      <w:pPr>
        <w:rPr>
          <w:color w:val="808080" w:themeColor="background1" w:themeShade="80"/>
          <w:sz w:val="28"/>
        </w:rPr>
      </w:pPr>
    </w:p>
    <w:tbl>
      <w:tblPr>
        <w:tblStyle w:val="TableGrid"/>
        <w:tblW w:w="0" w:type="auto"/>
        <w:tblLook w:val="04A0" w:firstRow="1" w:lastRow="0" w:firstColumn="1" w:lastColumn="0" w:noHBand="0" w:noVBand="1"/>
      </w:tblPr>
      <w:tblGrid>
        <w:gridCol w:w="5021"/>
        <w:gridCol w:w="5021"/>
      </w:tblGrid>
      <w:tr w:rsidR="00210ABC" w:rsidTr="00610418">
        <w:tc>
          <w:tcPr>
            <w:tcW w:w="10042" w:type="dxa"/>
            <w:gridSpan w:val="2"/>
            <w:shd w:val="clear" w:color="auto" w:fill="000000" w:themeFill="text1"/>
          </w:tcPr>
          <w:p w:rsidR="00210ABC" w:rsidRPr="00DB307D" w:rsidRDefault="00210ABC" w:rsidP="00610418">
            <w:pPr>
              <w:jc w:val="center"/>
              <w:rPr>
                <w:b/>
                <w:sz w:val="32"/>
              </w:rPr>
            </w:pPr>
            <w:r w:rsidRPr="00610418">
              <w:rPr>
                <w:b/>
                <w:color w:val="FFFFFF" w:themeColor="background1"/>
                <w:sz w:val="72"/>
              </w:rPr>
              <w:t>12 VOCABULARY QUESTIONS</w:t>
            </w:r>
          </w:p>
        </w:tc>
      </w:tr>
      <w:tr w:rsidR="00210ABC" w:rsidTr="00796A05">
        <w:tc>
          <w:tcPr>
            <w:tcW w:w="5021" w:type="dxa"/>
          </w:tcPr>
          <w:p w:rsidR="00210ABC" w:rsidRPr="00CB2889" w:rsidRDefault="00210ABC" w:rsidP="00796A05">
            <w:pPr>
              <w:rPr>
                <w:b/>
                <w:sz w:val="24"/>
                <w:szCs w:val="20"/>
              </w:rPr>
            </w:pPr>
            <w:r w:rsidRPr="00CB2889">
              <w:rPr>
                <w:b/>
                <w:sz w:val="24"/>
                <w:szCs w:val="20"/>
              </w:rPr>
              <w:t xml:space="preserve">Which </w:t>
            </w:r>
            <w:r w:rsidR="003B68B4">
              <w:rPr>
                <w:b/>
                <w:sz w:val="24"/>
                <w:szCs w:val="20"/>
              </w:rPr>
              <w:t>noun</w:t>
            </w:r>
            <w:r w:rsidRPr="00CB2889">
              <w:rPr>
                <w:b/>
                <w:sz w:val="24"/>
                <w:szCs w:val="20"/>
              </w:rPr>
              <w:t xml:space="preserve"> means ‘</w:t>
            </w:r>
            <w:r w:rsidR="003B68B4">
              <w:rPr>
                <w:b/>
                <w:sz w:val="24"/>
                <w:szCs w:val="20"/>
              </w:rPr>
              <w:t>excessive pride or confidence</w:t>
            </w:r>
            <w:r w:rsidRPr="00CB2889">
              <w:rPr>
                <w:b/>
                <w:sz w:val="24"/>
                <w:szCs w:val="20"/>
              </w:rPr>
              <w:t>’?</w:t>
            </w:r>
          </w:p>
          <w:p w:rsidR="00210ABC" w:rsidRDefault="003B68B4" w:rsidP="00D4793B">
            <w:pPr>
              <w:pStyle w:val="ListParagraph"/>
              <w:numPr>
                <w:ilvl w:val="0"/>
                <w:numId w:val="5"/>
              </w:numPr>
              <w:rPr>
                <w:sz w:val="24"/>
                <w:szCs w:val="20"/>
              </w:rPr>
            </w:pPr>
            <w:r>
              <w:rPr>
                <w:sz w:val="24"/>
                <w:szCs w:val="20"/>
              </w:rPr>
              <w:t>Hubris</w:t>
            </w:r>
            <w:r w:rsidR="00210ABC">
              <w:rPr>
                <w:sz w:val="24"/>
                <w:szCs w:val="20"/>
              </w:rPr>
              <w:t>.</w:t>
            </w:r>
          </w:p>
          <w:p w:rsidR="00A848BC" w:rsidRDefault="00A848BC" w:rsidP="00D4793B">
            <w:pPr>
              <w:pStyle w:val="ListParagraph"/>
              <w:numPr>
                <w:ilvl w:val="0"/>
                <w:numId w:val="5"/>
              </w:numPr>
              <w:rPr>
                <w:sz w:val="24"/>
                <w:szCs w:val="20"/>
              </w:rPr>
            </w:pPr>
            <w:r>
              <w:rPr>
                <w:sz w:val="24"/>
                <w:szCs w:val="20"/>
              </w:rPr>
              <w:t>Hamartia.</w:t>
            </w:r>
          </w:p>
          <w:p w:rsidR="00A848BC" w:rsidRDefault="00A848BC" w:rsidP="00D4793B">
            <w:pPr>
              <w:pStyle w:val="ListParagraph"/>
              <w:numPr>
                <w:ilvl w:val="0"/>
                <w:numId w:val="5"/>
              </w:numPr>
              <w:rPr>
                <w:sz w:val="24"/>
                <w:szCs w:val="20"/>
              </w:rPr>
            </w:pPr>
            <w:r>
              <w:rPr>
                <w:sz w:val="24"/>
                <w:szCs w:val="20"/>
              </w:rPr>
              <w:t>Machiavellian.</w:t>
            </w:r>
          </w:p>
          <w:p w:rsidR="00210ABC" w:rsidRPr="00A848BC" w:rsidRDefault="00A848BC" w:rsidP="00C629F2">
            <w:pPr>
              <w:pStyle w:val="ListParagraph"/>
              <w:numPr>
                <w:ilvl w:val="0"/>
                <w:numId w:val="5"/>
              </w:numPr>
              <w:rPr>
                <w:sz w:val="24"/>
                <w:szCs w:val="20"/>
              </w:rPr>
            </w:pPr>
            <w:r w:rsidRPr="00A848BC">
              <w:rPr>
                <w:sz w:val="24"/>
                <w:szCs w:val="20"/>
              </w:rPr>
              <w:t>Villainy.</w:t>
            </w:r>
          </w:p>
          <w:p w:rsidR="00210ABC" w:rsidRPr="00AD7AE6" w:rsidRDefault="00210ABC" w:rsidP="00796A05">
            <w:pPr>
              <w:rPr>
                <w:sz w:val="24"/>
                <w:szCs w:val="20"/>
              </w:rPr>
            </w:pPr>
          </w:p>
          <w:p w:rsidR="00210ABC" w:rsidRPr="00CB2889" w:rsidRDefault="00210ABC" w:rsidP="00796A05">
            <w:pPr>
              <w:rPr>
                <w:b/>
                <w:sz w:val="24"/>
                <w:szCs w:val="20"/>
              </w:rPr>
            </w:pPr>
            <w:r w:rsidRPr="00CB2889">
              <w:rPr>
                <w:b/>
                <w:sz w:val="24"/>
                <w:szCs w:val="20"/>
              </w:rPr>
              <w:t xml:space="preserve">Which noun </w:t>
            </w:r>
            <w:r w:rsidR="003B68B4">
              <w:rPr>
                <w:b/>
                <w:sz w:val="24"/>
                <w:szCs w:val="20"/>
              </w:rPr>
              <w:t>is a strong desire to do or achieve something</w:t>
            </w:r>
            <w:r w:rsidRPr="00CB2889">
              <w:rPr>
                <w:b/>
                <w:sz w:val="24"/>
                <w:szCs w:val="20"/>
              </w:rPr>
              <w:t>?</w:t>
            </w:r>
          </w:p>
          <w:p w:rsidR="00A848BC" w:rsidRDefault="00A848BC" w:rsidP="00D4793B">
            <w:pPr>
              <w:pStyle w:val="ListParagraph"/>
              <w:numPr>
                <w:ilvl w:val="0"/>
                <w:numId w:val="2"/>
              </w:numPr>
              <w:rPr>
                <w:sz w:val="24"/>
                <w:szCs w:val="20"/>
              </w:rPr>
            </w:pPr>
            <w:r>
              <w:rPr>
                <w:sz w:val="24"/>
                <w:szCs w:val="20"/>
              </w:rPr>
              <w:t>Hamartia.</w:t>
            </w:r>
          </w:p>
          <w:p w:rsidR="00210ABC" w:rsidRDefault="003B68B4" w:rsidP="00D4793B">
            <w:pPr>
              <w:pStyle w:val="ListParagraph"/>
              <w:numPr>
                <w:ilvl w:val="0"/>
                <w:numId w:val="2"/>
              </w:numPr>
              <w:rPr>
                <w:sz w:val="24"/>
                <w:szCs w:val="20"/>
              </w:rPr>
            </w:pPr>
            <w:r>
              <w:rPr>
                <w:sz w:val="24"/>
                <w:szCs w:val="20"/>
              </w:rPr>
              <w:t>Ambition.</w:t>
            </w:r>
          </w:p>
          <w:p w:rsidR="00A848BC" w:rsidRDefault="00A848BC" w:rsidP="00D4793B">
            <w:pPr>
              <w:pStyle w:val="ListParagraph"/>
              <w:numPr>
                <w:ilvl w:val="0"/>
                <w:numId w:val="2"/>
              </w:numPr>
              <w:rPr>
                <w:sz w:val="24"/>
                <w:szCs w:val="20"/>
              </w:rPr>
            </w:pPr>
            <w:r>
              <w:rPr>
                <w:sz w:val="24"/>
                <w:szCs w:val="20"/>
              </w:rPr>
              <w:t>Catharsis.</w:t>
            </w:r>
          </w:p>
          <w:p w:rsidR="00A848BC" w:rsidRDefault="00A848BC" w:rsidP="00D4793B">
            <w:pPr>
              <w:pStyle w:val="ListParagraph"/>
              <w:numPr>
                <w:ilvl w:val="0"/>
                <w:numId w:val="2"/>
              </w:numPr>
              <w:rPr>
                <w:sz w:val="24"/>
                <w:szCs w:val="20"/>
              </w:rPr>
            </w:pPr>
            <w:r>
              <w:rPr>
                <w:sz w:val="24"/>
                <w:szCs w:val="20"/>
              </w:rPr>
              <w:t>Desire.</w:t>
            </w:r>
          </w:p>
          <w:p w:rsidR="00210ABC" w:rsidRDefault="00210ABC" w:rsidP="00796A05">
            <w:pPr>
              <w:rPr>
                <w:sz w:val="24"/>
                <w:szCs w:val="20"/>
              </w:rPr>
            </w:pPr>
          </w:p>
          <w:p w:rsidR="00210ABC" w:rsidRPr="00CB2889" w:rsidRDefault="00210ABC" w:rsidP="00796A05">
            <w:pPr>
              <w:rPr>
                <w:b/>
                <w:sz w:val="24"/>
                <w:szCs w:val="20"/>
              </w:rPr>
            </w:pPr>
            <w:r w:rsidRPr="00CB2889">
              <w:rPr>
                <w:b/>
                <w:sz w:val="24"/>
                <w:szCs w:val="20"/>
              </w:rPr>
              <w:t xml:space="preserve">Which noun </w:t>
            </w:r>
            <w:r w:rsidR="003B68B4">
              <w:rPr>
                <w:b/>
                <w:sz w:val="24"/>
                <w:szCs w:val="20"/>
              </w:rPr>
              <w:t>means manliness</w:t>
            </w:r>
            <w:r w:rsidRPr="00CB2889">
              <w:rPr>
                <w:b/>
                <w:sz w:val="24"/>
                <w:szCs w:val="20"/>
              </w:rPr>
              <w:t>?</w:t>
            </w:r>
          </w:p>
          <w:p w:rsidR="00A848BC" w:rsidRDefault="00A848BC" w:rsidP="00D4793B">
            <w:pPr>
              <w:pStyle w:val="ListParagraph"/>
              <w:numPr>
                <w:ilvl w:val="0"/>
                <w:numId w:val="8"/>
              </w:numPr>
              <w:rPr>
                <w:sz w:val="24"/>
                <w:szCs w:val="20"/>
              </w:rPr>
            </w:pPr>
            <w:r>
              <w:rPr>
                <w:sz w:val="24"/>
                <w:szCs w:val="20"/>
              </w:rPr>
              <w:t>Femininity</w:t>
            </w:r>
          </w:p>
          <w:p w:rsidR="00210ABC" w:rsidRDefault="003B68B4" w:rsidP="00D4793B">
            <w:pPr>
              <w:pStyle w:val="ListParagraph"/>
              <w:numPr>
                <w:ilvl w:val="0"/>
                <w:numId w:val="8"/>
              </w:numPr>
              <w:rPr>
                <w:sz w:val="24"/>
                <w:szCs w:val="20"/>
              </w:rPr>
            </w:pPr>
            <w:r>
              <w:rPr>
                <w:sz w:val="24"/>
                <w:szCs w:val="20"/>
              </w:rPr>
              <w:t>Masculinity.</w:t>
            </w:r>
          </w:p>
          <w:p w:rsidR="00A848BC" w:rsidRDefault="00A848BC" w:rsidP="00A848BC">
            <w:pPr>
              <w:pStyle w:val="ListParagraph"/>
              <w:numPr>
                <w:ilvl w:val="0"/>
                <w:numId w:val="8"/>
              </w:numPr>
              <w:rPr>
                <w:sz w:val="24"/>
                <w:szCs w:val="20"/>
              </w:rPr>
            </w:pPr>
            <w:r>
              <w:rPr>
                <w:sz w:val="24"/>
                <w:szCs w:val="20"/>
              </w:rPr>
              <w:t>Matriarchal.</w:t>
            </w:r>
          </w:p>
          <w:p w:rsidR="00A848BC" w:rsidRPr="00A848BC" w:rsidRDefault="00A848BC" w:rsidP="00A848BC">
            <w:pPr>
              <w:pStyle w:val="ListParagraph"/>
              <w:numPr>
                <w:ilvl w:val="0"/>
                <w:numId w:val="8"/>
              </w:numPr>
              <w:rPr>
                <w:sz w:val="24"/>
                <w:szCs w:val="20"/>
              </w:rPr>
            </w:pPr>
            <w:r>
              <w:rPr>
                <w:sz w:val="24"/>
                <w:szCs w:val="20"/>
              </w:rPr>
              <w:t>Patriarchal.</w:t>
            </w:r>
          </w:p>
          <w:p w:rsidR="00210ABC" w:rsidRPr="00AD7AE6" w:rsidRDefault="00210ABC" w:rsidP="00796A05">
            <w:pPr>
              <w:rPr>
                <w:sz w:val="24"/>
                <w:szCs w:val="20"/>
              </w:rPr>
            </w:pPr>
          </w:p>
          <w:p w:rsidR="00210ABC" w:rsidRPr="00CB2889" w:rsidRDefault="003B68B4" w:rsidP="00796A05">
            <w:pPr>
              <w:rPr>
                <w:b/>
                <w:sz w:val="24"/>
                <w:szCs w:val="20"/>
              </w:rPr>
            </w:pPr>
            <w:r>
              <w:rPr>
                <w:b/>
                <w:sz w:val="24"/>
                <w:szCs w:val="20"/>
              </w:rPr>
              <w:t>Which adjective means cunning and sly</w:t>
            </w:r>
            <w:r w:rsidR="00210ABC" w:rsidRPr="00CB2889">
              <w:rPr>
                <w:b/>
                <w:sz w:val="24"/>
                <w:szCs w:val="20"/>
              </w:rPr>
              <w:t>?</w:t>
            </w:r>
          </w:p>
          <w:p w:rsidR="00210ABC" w:rsidRDefault="003B68B4" w:rsidP="00D4793B">
            <w:pPr>
              <w:pStyle w:val="ListParagraph"/>
              <w:numPr>
                <w:ilvl w:val="0"/>
                <w:numId w:val="6"/>
              </w:numPr>
              <w:rPr>
                <w:sz w:val="24"/>
                <w:szCs w:val="20"/>
              </w:rPr>
            </w:pPr>
            <w:r>
              <w:rPr>
                <w:sz w:val="24"/>
                <w:szCs w:val="20"/>
              </w:rPr>
              <w:t>Machiavellian.</w:t>
            </w:r>
          </w:p>
          <w:p w:rsidR="00A848BC" w:rsidRDefault="00A848BC" w:rsidP="00D4793B">
            <w:pPr>
              <w:pStyle w:val="ListParagraph"/>
              <w:numPr>
                <w:ilvl w:val="0"/>
                <w:numId w:val="6"/>
              </w:numPr>
              <w:rPr>
                <w:sz w:val="24"/>
                <w:szCs w:val="20"/>
              </w:rPr>
            </w:pPr>
            <w:r>
              <w:rPr>
                <w:sz w:val="24"/>
                <w:szCs w:val="20"/>
              </w:rPr>
              <w:t>Patriarchal.</w:t>
            </w:r>
          </w:p>
          <w:p w:rsidR="00A848BC" w:rsidRDefault="00A848BC" w:rsidP="00D4793B">
            <w:pPr>
              <w:pStyle w:val="ListParagraph"/>
              <w:numPr>
                <w:ilvl w:val="0"/>
                <w:numId w:val="6"/>
              </w:numPr>
              <w:rPr>
                <w:sz w:val="24"/>
                <w:szCs w:val="20"/>
              </w:rPr>
            </w:pPr>
            <w:r>
              <w:rPr>
                <w:sz w:val="24"/>
                <w:szCs w:val="20"/>
              </w:rPr>
              <w:t>Ambitious.</w:t>
            </w:r>
          </w:p>
          <w:p w:rsidR="00A848BC" w:rsidRDefault="00A848BC" w:rsidP="00D4793B">
            <w:pPr>
              <w:pStyle w:val="ListParagraph"/>
              <w:numPr>
                <w:ilvl w:val="0"/>
                <w:numId w:val="6"/>
              </w:numPr>
              <w:rPr>
                <w:sz w:val="24"/>
                <w:szCs w:val="20"/>
              </w:rPr>
            </w:pPr>
            <w:r>
              <w:rPr>
                <w:sz w:val="24"/>
                <w:szCs w:val="20"/>
              </w:rPr>
              <w:t>Chivalrous.</w:t>
            </w:r>
          </w:p>
          <w:p w:rsidR="00210ABC" w:rsidRDefault="00210ABC" w:rsidP="00796A05">
            <w:pPr>
              <w:rPr>
                <w:sz w:val="24"/>
                <w:szCs w:val="20"/>
              </w:rPr>
            </w:pPr>
          </w:p>
          <w:p w:rsidR="00210ABC" w:rsidRPr="00CB2889" w:rsidRDefault="003B68B4" w:rsidP="00796A05">
            <w:pPr>
              <w:rPr>
                <w:b/>
                <w:sz w:val="24"/>
                <w:szCs w:val="20"/>
              </w:rPr>
            </w:pPr>
            <w:r>
              <w:rPr>
                <w:b/>
                <w:sz w:val="24"/>
                <w:szCs w:val="20"/>
              </w:rPr>
              <w:t>Femininity</w:t>
            </w:r>
            <w:r w:rsidR="00210ABC" w:rsidRPr="00CB2889">
              <w:rPr>
                <w:b/>
                <w:sz w:val="24"/>
                <w:szCs w:val="20"/>
              </w:rPr>
              <w:t xml:space="preserve"> is…</w:t>
            </w:r>
          </w:p>
          <w:p w:rsidR="00A848BC" w:rsidRDefault="00A848BC" w:rsidP="00D4793B">
            <w:pPr>
              <w:pStyle w:val="ListParagraph"/>
              <w:numPr>
                <w:ilvl w:val="0"/>
                <w:numId w:val="10"/>
              </w:numPr>
              <w:rPr>
                <w:sz w:val="24"/>
                <w:szCs w:val="20"/>
              </w:rPr>
            </w:pPr>
            <w:r>
              <w:rPr>
                <w:sz w:val="24"/>
                <w:szCs w:val="20"/>
              </w:rPr>
              <w:t>The quality of being male.</w:t>
            </w:r>
          </w:p>
          <w:p w:rsidR="00A848BC" w:rsidRDefault="00A848BC" w:rsidP="00D4793B">
            <w:pPr>
              <w:pStyle w:val="ListParagraph"/>
              <w:numPr>
                <w:ilvl w:val="0"/>
                <w:numId w:val="10"/>
              </w:numPr>
              <w:rPr>
                <w:sz w:val="24"/>
                <w:szCs w:val="20"/>
              </w:rPr>
            </w:pPr>
            <w:r>
              <w:rPr>
                <w:sz w:val="24"/>
                <w:szCs w:val="20"/>
              </w:rPr>
              <w:t>Being a weak man.</w:t>
            </w:r>
          </w:p>
          <w:p w:rsidR="00A848BC" w:rsidRDefault="00A848BC" w:rsidP="00D4793B">
            <w:pPr>
              <w:pStyle w:val="ListParagraph"/>
              <w:numPr>
                <w:ilvl w:val="0"/>
                <w:numId w:val="10"/>
              </w:numPr>
              <w:rPr>
                <w:sz w:val="24"/>
                <w:szCs w:val="20"/>
              </w:rPr>
            </w:pPr>
            <w:r>
              <w:rPr>
                <w:sz w:val="24"/>
                <w:szCs w:val="20"/>
              </w:rPr>
              <w:t>Rejecting your womanliness.</w:t>
            </w:r>
          </w:p>
          <w:p w:rsidR="00A848BC" w:rsidRPr="00A848BC" w:rsidRDefault="003B68B4" w:rsidP="00A848BC">
            <w:pPr>
              <w:pStyle w:val="ListParagraph"/>
              <w:numPr>
                <w:ilvl w:val="0"/>
                <w:numId w:val="10"/>
              </w:numPr>
              <w:rPr>
                <w:sz w:val="24"/>
                <w:szCs w:val="20"/>
              </w:rPr>
            </w:pPr>
            <w:r>
              <w:rPr>
                <w:sz w:val="24"/>
                <w:szCs w:val="20"/>
              </w:rPr>
              <w:t>The quality of being female.</w:t>
            </w:r>
          </w:p>
          <w:p w:rsidR="00210ABC" w:rsidRDefault="00210ABC" w:rsidP="00796A05">
            <w:pPr>
              <w:rPr>
                <w:b/>
                <w:sz w:val="24"/>
                <w:szCs w:val="20"/>
              </w:rPr>
            </w:pPr>
          </w:p>
          <w:p w:rsidR="00210ABC" w:rsidRPr="00CB2889" w:rsidRDefault="00210ABC" w:rsidP="00796A05">
            <w:pPr>
              <w:rPr>
                <w:b/>
                <w:sz w:val="24"/>
                <w:szCs w:val="20"/>
              </w:rPr>
            </w:pPr>
            <w:r w:rsidRPr="00CB2889">
              <w:rPr>
                <w:b/>
                <w:sz w:val="24"/>
                <w:szCs w:val="20"/>
              </w:rPr>
              <w:t xml:space="preserve">A </w:t>
            </w:r>
            <w:r w:rsidR="003B68B4">
              <w:rPr>
                <w:b/>
                <w:sz w:val="24"/>
                <w:szCs w:val="20"/>
              </w:rPr>
              <w:t>prophecy</w:t>
            </w:r>
            <w:r w:rsidRPr="00CB2889">
              <w:rPr>
                <w:b/>
                <w:sz w:val="24"/>
                <w:szCs w:val="20"/>
              </w:rPr>
              <w:t xml:space="preserve"> is…</w:t>
            </w:r>
          </w:p>
          <w:p w:rsidR="00A848BC" w:rsidRDefault="00A848BC" w:rsidP="003B68B4">
            <w:pPr>
              <w:pStyle w:val="ListParagraph"/>
              <w:numPr>
                <w:ilvl w:val="0"/>
                <w:numId w:val="12"/>
              </w:numPr>
              <w:rPr>
                <w:sz w:val="24"/>
                <w:szCs w:val="20"/>
              </w:rPr>
            </w:pPr>
            <w:r>
              <w:rPr>
                <w:sz w:val="24"/>
                <w:szCs w:val="20"/>
              </w:rPr>
              <w:t>Encouragement to do bad things.</w:t>
            </w:r>
          </w:p>
          <w:p w:rsidR="00A848BC" w:rsidRDefault="00A848BC" w:rsidP="003B68B4">
            <w:pPr>
              <w:pStyle w:val="ListParagraph"/>
              <w:numPr>
                <w:ilvl w:val="0"/>
                <w:numId w:val="12"/>
              </w:numPr>
              <w:rPr>
                <w:sz w:val="24"/>
                <w:szCs w:val="20"/>
              </w:rPr>
            </w:pPr>
            <w:r>
              <w:rPr>
                <w:sz w:val="24"/>
                <w:szCs w:val="20"/>
              </w:rPr>
              <w:t>Encouragement to do good things.</w:t>
            </w:r>
          </w:p>
          <w:p w:rsidR="00A848BC" w:rsidRDefault="00A848BC" w:rsidP="003B68B4">
            <w:pPr>
              <w:pStyle w:val="ListParagraph"/>
              <w:numPr>
                <w:ilvl w:val="0"/>
                <w:numId w:val="12"/>
              </w:numPr>
              <w:rPr>
                <w:sz w:val="24"/>
                <w:szCs w:val="20"/>
              </w:rPr>
            </w:pPr>
            <w:r>
              <w:rPr>
                <w:sz w:val="24"/>
                <w:szCs w:val="20"/>
              </w:rPr>
              <w:t>Interpreting events in the past.</w:t>
            </w:r>
          </w:p>
          <w:p w:rsidR="00210ABC" w:rsidRDefault="00210ABC" w:rsidP="003B68B4">
            <w:pPr>
              <w:pStyle w:val="ListParagraph"/>
              <w:numPr>
                <w:ilvl w:val="0"/>
                <w:numId w:val="12"/>
              </w:numPr>
              <w:rPr>
                <w:sz w:val="24"/>
                <w:szCs w:val="20"/>
              </w:rPr>
            </w:pPr>
            <w:r w:rsidRPr="00327A8A">
              <w:rPr>
                <w:sz w:val="24"/>
                <w:szCs w:val="20"/>
              </w:rPr>
              <w:t xml:space="preserve">A </w:t>
            </w:r>
            <w:r w:rsidR="003B68B4">
              <w:rPr>
                <w:sz w:val="24"/>
                <w:szCs w:val="20"/>
              </w:rPr>
              <w:t>prediction of the future.</w:t>
            </w:r>
          </w:p>
          <w:p w:rsidR="00210ABC" w:rsidRDefault="00210ABC" w:rsidP="00796A05">
            <w:pPr>
              <w:rPr>
                <w:sz w:val="24"/>
                <w:szCs w:val="20"/>
              </w:rPr>
            </w:pPr>
          </w:p>
          <w:p w:rsidR="00210ABC" w:rsidRPr="00CB2889" w:rsidRDefault="00210ABC" w:rsidP="00796A05">
            <w:pPr>
              <w:rPr>
                <w:b/>
                <w:sz w:val="24"/>
                <w:szCs w:val="20"/>
              </w:rPr>
            </w:pPr>
            <w:r w:rsidRPr="00CB2889">
              <w:rPr>
                <w:b/>
                <w:sz w:val="24"/>
                <w:szCs w:val="20"/>
              </w:rPr>
              <w:t xml:space="preserve">A </w:t>
            </w:r>
            <w:r w:rsidR="003B68B4">
              <w:rPr>
                <w:b/>
                <w:sz w:val="24"/>
                <w:szCs w:val="20"/>
              </w:rPr>
              <w:t>soliloquy</w:t>
            </w:r>
            <w:r w:rsidRPr="00CB2889">
              <w:rPr>
                <w:b/>
                <w:sz w:val="24"/>
                <w:szCs w:val="20"/>
              </w:rPr>
              <w:t xml:space="preserve"> is…</w:t>
            </w:r>
          </w:p>
          <w:p w:rsidR="00A848BC" w:rsidRDefault="00210ABC" w:rsidP="00A848BC">
            <w:pPr>
              <w:pStyle w:val="ListParagraph"/>
              <w:numPr>
                <w:ilvl w:val="0"/>
                <w:numId w:val="13"/>
              </w:numPr>
              <w:rPr>
                <w:sz w:val="24"/>
                <w:szCs w:val="20"/>
              </w:rPr>
            </w:pPr>
            <w:r w:rsidRPr="00327A8A">
              <w:rPr>
                <w:sz w:val="24"/>
                <w:szCs w:val="20"/>
              </w:rPr>
              <w:t xml:space="preserve">A </w:t>
            </w:r>
            <w:r w:rsidR="003B68B4">
              <w:rPr>
                <w:sz w:val="24"/>
                <w:szCs w:val="20"/>
              </w:rPr>
              <w:t>speech given to the audience.</w:t>
            </w:r>
          </w:p>
          <w:p w:rsidR="00A848BC" w:rsidRDefault="00A848BC" w:rsidP="00A848BC">
            <w:pPr>
              <w:pStyle w:val="ListParagraph"/>
              <w:numPr>
                <w:ilvl w:val="0"/>
                <w:numId w:val="13"/>
              </w:numPr>
              <w:rPr>
                <w:sz w:val="24"/>
                <w:szCs w:val="20"/>
              </w:rPr>
            </w:pPr>
            <w:r>
              <w:rPr>
                <w:sz w:val="24"/>
                <w:szCs w:val="20"/>
              </w:rPr>
              <w:t>A release from strong emotions.</w:t>
            </w:r>
          </w:p>
          <w:p w:rsidR="00A848BC" w:rsidRDefault="00A848BC" w:rsidP="00A848BC">
            <w:pPr>
              <w:pStyle w:val="ListParagraph"/>
              <w:numPr>
                <w:ilvl w:val="0"/>
                <w:numId w:val="13"/>
              </w:numPr>
              <w:rPr>
                <w:sz w:val="24"/>
                <w:szCs w:val="20"/>
              </w:rPr>
            </w:pPr>
            <w:r>
              <w:rPr>
                <w:sz w:val="24"/>
                <w:szCs w:val="20"/>
              </w:rPr>
              <w:t>A belief in the supernatural.</w:t>
            </w:r>
          </w:p>
          <w:p w:rsidR="00A848BC" w:rsidRPr="00A848BC" w:rsidRDefault="00A848BC" w:rsidP="00A848BC">
            <w:pPr>
              <w:pStyle w:val="ListParagraph"/>
              <w:numPr>
                <w:ilvl w:val="0"/>
                <w:numId w:val="13"/>
              </w:numPr>
              <w:rPr>
                <w:sz w:val="24"/>
                <w:szCs w:val="20"/>
              </w:rPr>
            </w:pPr>
            <w:r>
              <w:rPr>
                <w:sz w:val="24"/>
                <w:szCs w:val="20"/>
              </w:rPr>
              <w:t>Another name for the royal family.</w:t>
            </w:r>
          </w:p>
          <w:p w:rsidR="00210ABC" w:rsidRDefault="00210ABC" w:rsidP="00796A05">
            <w:pPr>
              <w:rPr>
                <w:b/>
                <w:sz w:val="32"/>
              </w:rPr>
            </w:pPr>
          </w:p>
        </w:tc>
        <w:tc>
          <w:tcPr>
            <w:tcW w:w="5021" w:type="dxa"/>
          </w:tcPr>
          <w:p w:rsidR="00210ABC" w:rsidRPr="00CB2889" w:rsidRDefault="00210ABC" w:rsidP="00796A05">
            <w:pPr>
              <w:rPr>
                <w:b/>
                <w:sz w:val="24"/>
                <w:szCs w:val="20"/>
              </w:rPr>
            </w:pPr>
            <w:r w:rsidRPr="00CB2889">
              <w:rPr>
                <w:b/>
                <w:sz w:val="24"/>
                <w:szCs w:val="20"/>
              </w:rPr>
              <w:t xml:space="preserve">Which adjective </w:t>
            </w:r>
            <w:r w:rsidR="003B68B4">
              <w:rPr>
                <w:b/>
                <w:sz w:val="24"/>
                <w:szCs w:val="20"/>
              </w:rPr>
              <w:t>describes a social system where men hold the power and influence?</w:t>
            </w:r>
            <w:r w:rsidRPr="00CB2889">
              <w:rPr>
                <w:b/>
                <w:sz w:val="24"/>
                <w:szCs w:val="20"/>
              </w:rPr>
              <w:t>?</w:t>
            </w:r>
          </w:p>
          <w:p w:rsidR="000F2B7C" w:rsidRDefault="000F2B7C" w:rsidP="00D4793B">
            <w:pPr>
              <w:pStyle w:val="ListParagraph"/>
              <w:numPr>
                <w:ilvl w:val="0"/>
                <w:numId w:val="4"/>
              </w:numPr>
              <w:rPr>
                <w:sz w:val="24"/>
                <w:szCs w:val="20"/>
              </w:rPr>
            </w:pPr>
            <w:r>
              <w:rPr>
                <w:sz w:val="24"/>
                <w:szCs w:val="20"/>
              </w:rPr>
              <w:t>Paternal.</w:t>
            </w:r>
          </w:p>
          <w:p w:rsidR="00210ABC" w:rsidRDefault="003B68B4" w:rsidP="00D4793B">
            <w:pPr>
              <w:pStyle w:val="ListParagraph"/>
              <w:numPr>
                <w:ilvl w:val="0"/>
                <w:numId w:val="4"/>
              </w:numPr>
              <w:rPr>
                <w:sz w:val="24"/>
                <w:szCs w:val="20"/>
              </w:rPr>
            </w:pPr>
            <w:r>
              <w:rPr>
                <w:sz w:val="24"/>
                <w:szCs w:val="20"/>
              </w:rPr>
              <w:t>Patriarchal.</w:t>
            </w:r>
          </w:p>
          <w:p w:rsidR="000F2B7C" w:rsidRDefault="000F2B7C" w:rsidP="00D4793B">
            <w:pPr>
              <w:pStyle w:val="ListParagraph"/>
              <w:numPr>
                <w:ilvl w:val="0"/>
                <w:numId w:val="4"/>
              </w:numPr>
              <w:rPr>
                <w:sz w:val="24"/>
                <w:szCs w:val="20"/>
              </w:rPr>
            </w:pPr>
            <w:r>
              <w:rPr>
                <w:sz w:val="24"/>
                <w:szCs w:val="20"/>
              </w:rPr>
              <w:t>Maternal.</w:t>
            </w:r>
          </w:p>
          <w:p w:rsidR="000F2B7C" w:rsidRPr="00327A8A" w:rsidRDefault="000F2B7C" w:rsidP="00D4793B">
            <w:pPr>
              <w:pStyle w:val="ListParagraph"/>
              <w:numPr>
                <w:ilvl w:val="0"/>
                <w:numId w:val="4"/>
              </w:numPr>
              <w:rPr>
                <w:sz w:val="24"/>
                <w:szCs w:val="20"/>
              </w:rPr>
            </w:pPr>
            <w:r>
              <w:rPr>
                <w:sz w:val="24"/>
                <w:szCs w:val="20"/>
              </w:rPr>
              <w:t>Matriarchal.</w:t>
            </w:r>
          </w:p>
          <w:p w:rsidR="00210ABC" w:rsidRPr="00AD7AE6" w:rsidRDefault="00210ABC" w:rsidP="00796A05">
            <w:pPr>
              <w:rPr>
                <w:b/>
                <w:sz w:val="24"/>
              </w:rPr>
            </w:pPr>
          </w:p>
          <w:p w:rsidR="00210ABC" w:rsidRPr="00CB2889" w:rsidRDefault="003B68B4" w:rsidP="00796A05">
            <w:pPr>
              <w:rPr>
                <w:b/>
                <w:sz w:val="24"/>
                <w:szCs w:val="20"/>
              </w:rPr>
            </w:pPr>
            <w:r>
              <w:rPr>
                <w:b/>
                <w:sz w:val="24"/>
                <w:szCs w:val="20"/>
              </w:rPr>
              <w:t>What is chivalry</w:t>
            </w:r>
            <w:r w:rsidR="00210ABC" w:rsidRPr="00CB2889">
              <w:rPr>
                <w:b/>
                <w:sz w:val="24"/>
                <w:szCs w:val="20"/>
              </w:rPr>
              <w:t>?</w:t>
            </w:r>
          </w:p>
          <w:p w:rsidR="000F2B7C" w:rsidRDefault="000F2B7C" w:rsidP="00D4793B">
            <w:pPr>
              <w:pStyle w:val="ListParagraph"/>
              <w:numPr>
                <w:ilvl w:val="0"/>
                <w:numId w:val="11"/>
              </w:numPr>
              <w:rPr>
                <w:sz w:val="24"/>
                <w:szCs w:val="20"/>
              </w:rPr>
            </w:pPr>
            <w:r>
              <w:rPr>
                <w:sz w:val="24"/>
                <w:szCs w:val="20"/>
              </w:rPr>
              <w:t>Cowardice, diplomacy, courtesy.</w:t>
            </w:r>
          </w:p>
          <w:p w:rsidR="000F2B7C" w:rsidRDefault="003B68B4" w:rsidP="000F2B7C">
            <w:pPr>
              <w:pStyle w:val="ListParagraph"/>
              <w:numPr>
                <w:ilvl w:val="0"/>
                <w:numId w:val="11"/>
              </w:numPr>
              <w:rPr>
                <w:sz w:val="24"/>
                <w:szCs w:val="20"/>
              </w:rPr>
            </w:pPr>
            <w:r>
              <w:rPr>
                <w:sz w:val="24"/>
                <w:szCs w:val="20"/>
              </w:rPr>
              <w:t>Bravery, military skill, courtesy.</w:t>
            </w:r>
          </w:p>
          <w:p w:rsidR="000F2B7C" w:rsidRDefault="00715A80" w:rsidP="000F2B7C">
            <w:pPr>
              <w:pStyle w:val="ListParagraph"/>
              <w:numPr>
                <w:ilvl w:val="0"/>
                <w:numId w:val="11"/>
              </w:numPr>
              <w:rPr>
                <w:sz w:val="24"/>
                <w:szCs w:val="20"/>
              </w:rPr>
            </w:pPr>
            <w:r>
              <w:rPr>
                <w:sz w:val="24"/>
                <w:szCs w:val="20"/>
              </w:rPr>
              <w:t>Wicked or criminal behaviour.</w:t>
            </w:r>
          </w:p>
          <w:p w:rsidR="00715A80" w:rsidRPr="000F2B7C" w:rsidRDefault="00715A80" w:rsidP="000F2B7C">
            <w:pPr>
              <w:pStyle w:val="ListParagraph"/>
              <w:numPr>
                <w:ilvl w:val="0"/>
                <w:numId w:val="11"/>
              </w:numPr>
              <w:rPr>
                <w:sz w:val="24"/>
                <w:szCs w:val="20"/>
              </w:rPr>
            </w:pPr>
            <w:r>
              <w:rPr>
                <w:sz w:val="24"/>
                <w:szCs w:val="20"/>
              </w:rPr>
              <w:t>Unfair, unjust and cruel rule.</w:t>
            </w:r>
          </w:p>
          <w:p w:rsidR="00210ABC" w:rsidRDefault="00210ABC" w:rsidP="00796A05">
            <w:pPr>
              <w:rPr>
                <w:sz w:val="24"/>
                <w:szCs w:val="20"/>
              </w:rPr>
            </w:pPr>
          </w:p>
          <w:p w:rsidR="00210ABC" w:rsidRPr="00CB2889" w:rsidRDefault="003B68B4" w:rsidP="00796A05">
            <w:pPr>
              <w:rPr>
                <w:b/>
                <w:sz w:val="24"/>
                <w:szCs w:val="20"/>
              </w:rPr>
            </w:pPr>
            <w:r>
              <w:rPr>
                <w:b/>
                <w:sz w:val="24"/>
                <w:szCs w:val="20"/>
              </w:rPr>
              <w:t>What is duplicity?</w:t>
            </w:r>
          </w:p>
          <w:p w:rsidR="00715A80" w:rsidRDefault="00715A80" w:rsidP="00D4793B">
            <w:pPr>
              <w:pStyle w:val="ListParagraph"/>
              <w:numPr>
                <w:ilvl w:val="0"/>
                <w:numId w:val="3"/>
              </w:numPr>
              <w:rPr>
                <w:sz w:val="24"/>
                <w:szCs w:val="20"/>
              </w:rPr>
            </w:pPr>
            <w:r>
              <w:rPr>
                <w:sz w:val="24"/>
                <w:szCs w:val="20"/>
              </w:rPr>
              <w:t>Honesty and straight-forwardness.</w:t>
            </w:r>
          </w:p>
          <w:p w:rsidR="00715A80" w:rsidRDefault="00715A80" w:rsidP="00D4793B">
            <w:pPr>
              <w:pStyle w:val="ListParagraph"/>
              <w:numPr>
                <w:ilvl w:val="0"/>
                <w:numId w:val="3"/>
              </w:numPr>
              <w:rPr>
                <w:sz w:val="24"/>
                <w:szCs w:val="20"/>
              </w:rPr>
            </w:pPr>
            <w:r>
              <w:rPr>
                <w:sz w:val="24"/>
                <w:szCs w:val="20"/>
              </w:rPr>
              <w:t>Excessive pride or confidence.</w:t>
            </w:r>
          </w:p>
          <w:p w:rsidR="00715A80" w:rsidRDefault="00715A80" w:rsidP="00D4793B">
            <w:pPr>
              <w:pStyle w:val="ListParagraph"/>
              <w:numPr>
                <w:ilvl w:val="0"/>
                <w:numId w:val="3"/>
              </w:numPr>
              <w:rPr>
                <w:sz w:val="24"/>
                <w:szCs w:val="20"/>
              </w:rPr>
            </w:pPr>
            <w:r>
              <w:rPr>
                <w:sz w:val="24"/>
                <w:szCs w:val="20"/>
              </w:rPr>
              <w:t>A strong desire or wish for someone.</w:t>
            </w:r>
          </w:p>
          <w:p w:rsidR="00210ABC" w:rsidRPr="00327A8A" w:rsidRDefault="003B68B4" w:rsidP="00D4793B">
            <w:pPr>
              <w:pStyle w:val="ListParagraph"/>
              <w:numPr>
                <w:ilvl w:val="0"/>
                <w:numId w:val="3"/>
              </w:numPr>
              <w:rPr>
                <w:sz w:val="24"/>
                <w:szCs w:val="20"/>
              </w:rPr>
            </w:pPr>
            <w:r>
              <w:rPr>
                <w:sz w:val="24"/>
                <w:szCs w:val="20"/>
              </w:rPr>
              <w:t>Deceitfulness or being two-faced.</w:t>
            </w:r>
          </w:p>
          <w:p w:rsidR="00210ABC" w:rsidRPr="00AD7AE6" w:rsidRDefault="00210ABC" w:rsidP="00796A05">
            <w:pPr>
              <w:rPr>
                <w:sz w:val="24"/>
                <w:szCs w:val="20"/>
              </w:rPr>
            </w:pPr>
          </w:p>
          <w:p w:rsidR="00210ABC" w:rsidRPr="00CB2889" w:rsidRDefault="003B68B4" w:rsidP="00796A05">
            <w:pPr>
              <w:rPr>
                <w:b/>
                <w:sz w:val="24"/>
                <w:szCs w:val="20"/>
              </w:rPr>
            </w:pPr>
            <w:r>
              <w:rPr>
                <w:b/>
                <w:sz w:val="24"/>
                <w:szCs w:val="20"/>
              </w:rPr>
              <w:t>Which noun is a worry that you are being persecuted or picked on</w:t>
            </w:r>
            <w:r w:rsidR="00210ABC" w:rsidRPr="00CB2889">
              <w:rPr>
                <w:b/>
                <w:sz w:val="24"/>
                <w:szCs w:val="20"/>
              </w:rPr>
              <w:t>?</w:t>
            </w:r>
          </w:p>
          <w:p w:rsidR="00715A80" w:rsidRDefault="00715A80" w:rsidP="00D4793B">
            <w:pPr>
              <w:pStyle w:val="ListParagraph"/>
              <w:numPr>
                <w:ilvl w:val="0"/>
                <w:numId w:val="7"/>
              </w:numPr>
              <w:rPr>
                <w:sz w:val="24"/>
                <w:szCs w:val="20"/>
              </w:rPr>
            </w:pPr>
            <w:r>
              <w:rPr>
                <w:sz w:val="24"/>
                <w:szCs w:val="20"/>
              </w:rPr>
              <w:t>Cowardice.</w:t>
            </w:r>
          </w:p>
          <w:p w:rsidR="00715A80" w:rsidRDefault="00715A80" w:rsidP="00D4793B">
            <w:pPr>
              <w:pStyle w:val="ListParagraph"/>
              <w:numPr>
                <w:ilvl w:val="0"/>
                <w:numId w:val="7"/>
              </w:numPr>
              <w:rPr>
                <w:sz w:val="24"/>
                <w:szCs w:val="20"/>
              </w:rPr>
            </w:pPr>
            <w:r>
              <w:rPr>
                <w:sz w:val="24"/>
                <w:szCs w:val="20"/>
              </w:rPr>
              <w:t>Tyranny.</w:t>
            </w:r>
          </w:p>
          <w:p w:rsidR="00715A80" w:rsidRDefault="00715A80" w:rsidP="00D4793B">
            <w:pPr>
              <w:pStyle w:val="ListParagraph"/>
              <w:numPr>
                <w:ilvl w:val="0"/>
                <w:numId w:val="7"/>
              </w:numPr>
              <w:rPr>
                <w:sz w:val="24"/>
                <w:szCs w:val="20"/>
              </w:rPr>
            </w:pPr>
            <w:r>
              <w:rPr>
                <w:sz w:val="24"/>
                <w:szCs w:val="20"/>
              </w:rPr>
              <w:t>Catharsis.</w:t>
            </w:r>
          </w:p>
          <w:p w:rsidR="00210ABC" w:rsidRPr="00327A8A" w:rsidRDefault="003B68B4" w:rsidP="00D4793B">
            <w:pPr>
              <w:pStyle w:val="ListParagraph"/>
              <w:numPr>
                <w:ilvl w:val="0"/>
                <w:numId w:val="7"/>
              </w:numPr>
              <w:rPr>
                <w:sz w:val="24"/>
                <w:szCs w:val="20"/>
              </w:rPr>
            </w:pPr>
            <w:r>
              <w:rPr>
                <w:sz w:val="24"/>
                <w:szCs w:val="20"/>
              </w:rPr>
              <w:t>Paranoia.</w:t>
            </w:r>
          </w:p>
          <w:p w:rsidR="00210ABC" w:rsidRDefault="00210ABC" w:rsidP="00796A05">
            <w:pPr>
              <w:rPr>
                <w:b/>
                <w:sz w:val="24"/>
              </w:rPr>
            </w:pPr>
          </w:p>
          <w:p w:rsidR="00210ABC" w:rsidRPr="00CB2889" w:rsidRDefault="003B68B4" w:rsidP="00796A05">
            <w:pPr>
              <w:rPr>
                <w:b/>
                <w:sz w:val="24"/>
                <w:szCs w:val="20"/>
              </w:rPr>
            </w:pPr>
            <w:r>
              <w:rPr>
                <w:b/>
                <w:sz w:val="24"/>
                <w:szCs w:val="20"/>
              </w:rPr>
              <w:t>Which verb means to take someone’s place illegally or by force?</w:t>
            </w:r>
          </w:p>
          <w:p w:rsidR="00210ABC" w:rsidRDefault="003B68B4" w:rsidP="00D4793B">
            <w:pPr>
              <w:pStyle w:val="ListParagraph"/>
              <w:numPr>
                <w:ilvl w:val="0"/>
                <w:numId w:val="9"/>
              </w:numPr>
              <w:rPr>
                <w:sz w:val="24"/>
                <w:szCs w:val="20"/>
              </w:rPr>
            </w:pPr>
            <w:r>
              <w:rPr>
                <w:sz w:val="24"/>
                <w:szCs w:val="20"/>
              </w:rPr>
              <w:t>Usurp.</w:t>
            </w:r>
          </w:p>
          <w:p w:rsidR="00715A80" w:rsidRDefault="00715A80" w:rsidP="00D4793B">
            <w:pPr>
              <w:pStyle w:val="ListParagraph"/>
              <w:numPr>
                <w:ilvl w:val="0"/>
                <w:numId w:val="9"/>
              </w:numPr>
              <w:rPr>
                <w:sz w:val="24"/>
                <w:szCs w:val="20"/>
              </w:rPr>
            </w:pPr>
            <w:r>
              <w:rPr>
                <w:sz w:val="24"/>
                <w:szCs w:val="20"/>
              </w:rPr>
              <w:t>Prophesise.</w:t>
            </w:r>
          </w:p>
          <w:p w:rsidR="00715A80" w:rsidRDefault="009B57D0" w:rsidP="00D4793B">
            <w:pPr>
              <w:pStyle w:val="ListParagraph"/>
              <w:numPr>
                <w:ilvl w:val="0"/>
                <w:numId w:val="9"/>
              </w:numPr>
              <w:rPr>
                <w:sz w:val="24"/>
                <w:szCs w:val="20"/>
              </w:rPr>
            </w:pPr>
            <w:r>
              <w:rPr>
                <w:sz w:val="24"/>
                <w:szCs w:val="20"/>
              </w:rPr>
              <w:t>Tyrannise.</w:t>
            </w:r>
          </w:p>
          <w:p w:rsidR="009B57D0" w:rsidRDefault="00232C20" w:rsidP="00D4793B">
            <w:pPr>
              <w:pStyle w:val="ListParagraph"/>
              <w:numPr>
                <w:ilvl w:val="0"/>
                <w:numId w:val="9"/>
              </w:numPr>
              <w:rPr>
                <w:sz w:val="24"/>
                <w:szCs w:val="20"/>
              </w:rPr>
            </w:pPr>
            <w:r>
              <w:rPr>
                <w:sz w:val="24"/>
                <w:szCs w:val="20"/>
              </w:rPr>
              <w:t>Desire.</w:t>
            </w:r>
          </w:p>
          <w:p w:rsidR="00210ABC" w:rsidRDefault="00210ABC" w:rsidP="00796A05">
            <w:pPr>
              <w:rPr>
                <w:sz w:val="24"/>
                <w:szCs w:val="20"/>
              </w:rPr>
            </w:pPr>
          </w:p>
          <w:p w:rsidR="00210ABC" w:rsidRPr="00CB2889" w:rsidRDefault="003B68B4" w:rsidP="00796A05">
            <w:pPr>
              <w:rPr>
                <w:b/>
                <w:sz w:val="24"/>
                <w:szCs w:val="20"/>
              </w:rPr>
            </w:pPr>
            <w:r>
              <w:rPr>
                <w:b/>
                <w:sz w:val="24"/>
                <w:szCs w:val="20"/>
              </w:rPr>
              <w:t>Tyranny</w:t>
            </w:r>
            <w:r w:rsidR="00210ABC" w:rsidRPr="00CB2889">
              <w:rPr>
                <w:b/>
                <w:sz w:val="24"/>
                <w:szCs w:val="20"/>
              </w:rPr>
              <w:t xml:space="preserve"> is…</w:t>
            </w:r>
          </w:p>
          <w:p w:rsidR="00232C20" w:rsidRDefault="00232C20" w:rsidP="00D4793B">
            <w:pPr>
              <w:pStyle w:val="ListParagraph"/>
              <w:numPr>
                <w:ilvl w:val="0"/>
                <w:numId w:val="14"/>
              </w:numPr>
              <w:rPr>
                <w:sz w:val="24"/>
                <w:szCs w:val="20"/>
              </w:rPr>
            </w:pPr>
            <w:r>
              <w:rPr>
                <w:sz w:val="24"/>
                <w:szCs w:val="20"/>
              </w:rPr>
              <w:t>Wicked or criminal behaviour.</w:t>
            </w:r>
          </w:p>
          <w:p w:rsidR="00232C20" w:rsidRDefault="00232C20" w:rsidP="00D4793B">
            <w:pPr>
              <w:pStyle w:val="ListParagraph"/>
              <w:numPr>
                <w:ilvl w:val="0"/>
                <w:numId w:val="14"/>
              </w:numPr>
              <w:rPr>
                <w:sz w:val="24"/>
                <w:szCs w:val="20"/>
              </w:rPr>
            </w:pPr>
            <w:r>
              <w:rPr>
                <w:sz w:val="24"/>
                <w:szCs w:val="20"/>
              </w:rPr>
              <w:t>A belief in the supernatural.</w:t>
            </w:r>
          </w:p>
          <w:p w:rsidR="00232C20" w:rsidRDefault="00232C20" w:rsidP="00D4793B">
            <w:pPr>
              <w:pStyle w:val="ListParagraph"/>
              <w:numPr>
                <w:ilvl w:val="0"/>
                <w:numId w:val="14"/>
              </w:numPr>
              <w:rPr>
                <w:sz w:val="24"/>
                <w:szCs w:val="20"/>
              </w:rPr>
            </w:pPr>
            <w:r>
              <w:rPr>
                <w:sz w:val="24"/>
                <w:szCs w:val="20"/>
              </w:rPr>
              <w:t>A serious disagreement or argument.</w:t>
            </w:r>
          </w:p>
          <w:p w:rsidR="00210ABC" w:rsidRPr="00327A8A" w:rsidRDefault="003B68B4" w:rsidP="00D4793B">
            <w:pPr>
              <w:pStyle w:val="ListParagraph"/>
              <w:numPr>
                <w:ilvl w:val="0"/>
                <w:numId w:val="14"/>
              </w:numPr>
              <w:rPr>
                <w:sz w:val="24"/>
                <w:szCs w:val="20"/>
              </w:rPr>
            </w:pPr>
            <w:r>
              <w:rPr>
                <w:sz w:val="24"/>
                <w:szCs w:val="20"/>
              </w:rPr>
              <w:t>An unfair, unjust or cruel governance.</w:t>
            </w:r>
          </w:p>
          <w:p w:rsidR="00210ABC" w:rsidRDefault="00210ABC" w:rsidP="00796A05">
            <w:pPr>
              <w:rPr>
                <w:sz w:val="24"/>
                <w:szCs w:val="20"/>
              </w:rPr>
            </w:pPr>
          </w:p>
          <w:p w:rsidR="00210ABC" w:rsidRPr="00CB2889" w:rsidRDefault="003B68B4" w:rsidP="00796A05">
            <w:pPr>
              <w:rPr>
                <w:b/>
                <w:sz w:val="24"/>
                <w:szCs w:val="20"/>
              </w:rPr>
            </w:pPr>
            <w:r>
              <w:rPr>
                <w:b/>
                <w:sz w:val="24"/>
                <w:szCs w:val="20"/>
              </w:rPr>
              <w:t>Hamartia is...</w:t>
            </w:r>
          </w:p>
          <w:p w:rsidR="00210ABC" w:rsidRDefault="00210ABC" w:rsidP="003B68B4">
            <w:pPr>
              <w:pStyle w:val="ListParagraph"/>
              <w:numPr>
                <w:ilvl w:val="0"/>
                <w:numId w:val="15"/>
              </w:numPr>
              <w:rPr>
                <w:sz w:val="24"/>
                <w:szCs w:val="20"/>
              </w:rPr>
            </w:pPr>
            <w:r w:rsidRPr="00327A8A">
              <w:rPr>
                <w:sz w:val="24"/>
                <w:szCs w:val="20"/>
              </w:rPr>
              <w:t xml:space="preserve">A </w:t>
            </w:r>
            <w:r w:rsidR="003B68B4">
              <w:rPr>
                <w:sz w:val="24"/>
                <w:szCs w:val="20"/>
              </w:rPr>
              <w:t>fatal flaw leading to a hero’s downfall.</w:t>
            </w:r>
          </w:p>
          <w:p w:rsidR="000B5BC6" w:rsidRDefault="000B5BC6" w:rsidP="003B68B4">
            <w:pPr>
              <w:pStyle w:val="ListParagraph"/>
              <w:numPr>
                <w:ilvl w:val="0"/>
                <w:numId w:val="15"/>
              </w:numPr>
              <w:rPr>
                <w:sz w:val="24"/>
                <w:szCs w:val="20"/>
              </w:rPr>
            </w:pPr>
            <w:r>
              <w:rPr>
                <w:sz w:val="24"/>
                <w:szCs w:val="20"/>
              </w:rPr>
              <w:t>Releasing strong emotions.</w:t>
            </w:r>
          </w:p>
          <w:p w:rsidR="000B5BC6" w:rsidRDefault="000B5BC6" w:rsidP="003B68B4">
            <w:pPr>
              <w:pStyle w:val="ListParagraph"/>
              <w:numPr>
                <w:ilvl w:val="0"/>
                <w:numId w:val="15"/>
              </w:numPr>
              <w:rPr>
                <w:sz w:val="24"/>
                <w:szCs w:val="20"/>
              </w:rPr>
            </w:pPr>
            <w:r>
              <w:rPr>
                <w:sz w:val="24"/>
                <w:szCs w:val="20"/>
              </w:rPr>
              <w:t>A worry you’re being victimised.</w:t>
            </w:r>
          </w:p>
          <w:p w:rsidR="000B5BC6" w:rsidRPr="00327A8A" w:rsidRDefault="000B5BC6" w:rsidP="003B68B4">
            <w:pPr>
              <w:pStyle w:val="ListParagraph"/>
              <w:numPr>
                <w:ilvl w:val="0"/>
                <w:numId w:val="15"/>
              </w:numPr>
              <w:rPr>
                <w:sz w:val="24"/>
                <w:szCs w:val="20"/>
              </w:rPr>
            </w:pPr>
            <w:r>
              <w:rPr>
                <w:sz w:val="24"/>
                <w:szCs w:val="20"/>
              </w:rPr>
              <w:t>Deceitful behaviour.</w:t>
            </w:r>
          </w:p>
          <w:p w:rsidR="00210ABC" w:rsidRPr="00AD7AE6" w:rsidRDefault="00210ABC" w:rsidP="00796A05">
            <w:pPr>
              <w:rPr>
                <w:b/>
                <w:sz w:val="24"/>
              </w:rPr>
            </w:pPr>
          </w:p>
        </w:tc>
      </w:tr>
    </w:tbl>
    <w:p w:rsidR="00210ABC" w:rsidRDefault="00210ABC" w:rsidP="00210ABC">
      <w:pPr>
        <w:spacing w:after="0"/>
        <w:rPr>
          <w:b/>
          <w:sz w:val="32"/>
        </w:rPr>
      </w:pPr>
    </w:p>
    <w:p w:rsidR="00210ABC" w:rsidRDefault="00210ABC" w:rsidP="00DE23D7">
      <w:pPr>
        <w:rPr>
          <w:i/>
        </w:rPr>
      </w:pPr>
    </w:p>
    <w:tbl>
      <w:tblPr>
        <w:tblStyle w:val="TableGrid"/>
        <w:tblW w:w="0" w:type="auto"/>
        <w:tblLook w:val="04A0" w:firstRow="1" w:lastRow="0" w:firstColumn="1" w:lastColumn="0" w:noHBand="0" w:noVBand="1"/>
      </w:tblPr>
      <w:tblGrid>
        <w:gridCol w:w="10042"/>
      </w:tblGrid>
      <w:tr w:rsidR="00B40633" w:rsidTr="00B40633">
        <w:tc>
          <w:tcPr>
            <w:tcW w:w="10042" w:type="dxa"/>
            <w:shd w:val="clear" w:color="auto" w:fill="000000" w:themeFill="text1"/>
          </w:tcPr>
          <w:p w:rsidR="00B40633" w:rsidRDefault="00B40633" w:rsidP="00B40633">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B40633" w:rsidTr="00B40633">
        <w:tc>
          <w:tcPr>
            <w:tcW w:w="10042" w:type="dxa"/>
            <w:shd w:val="clear" w:color="auto" w:fill="A6A6A6" w:themeFill="background1" w:themeFillShade="A6"/>
          </w:tcPr>
          <w:p w:rsidR="00B40633" w:rsidRPr="00B40633" w:rsidRDefault="00B40633" w:rsidP="00B40633">
            <w:pPr>
              <w:pStyle w:val="NormalWeb"/>
              <w:jc w:val="both"/>
              <w:rPr>
                <w:rStyle w:val="heading11"/>
                <w:rFonts w:asciiTheme="minorHAnsi" w:hAnsiTheme="minorHAnsi"/>
                <w:color w:val="FFFFFF" w:themeColor="background1"/>
                <w:sz w:val="52"/>
              </w:rPr>
            </w:pPr>
            <w:r w:rsidRPr="00B40633">
              <w:rPr>
                <w:rStyle w:val="heading11"/>
                <w:rFonts w:asciiTheme="minorHAnsi" w:hAnsiTheme="minorHAnsi"/>
                <w:color w:val="auto"/>
                <w:sz w:val="52"/>
              </w:rPr>
              <w:t>Summary: Act 1, Scene 1</w:t>
            </w:r>
          </w:p>
        </w:tc>
      </w:tr>
      <w:tr w:rsidR="00B40633" w:rsidTr="00B40633">
        <w:tc>
          <w:tcPr>
            <w:tcW w:w="10042" w:type="dxa"/>
            <w:shd w:val="clear" w:color="auto" w:fill="FFFFFF" w:themeFill="background1"/>
          </w:tcPr>
          <w:p w:rsidR="00B40633" w:rsidRPr="003E5612" w:rsidRDefault="00B40633" w:rsidP="003E5612">
            <w:pPr>
              <w:pStyle w:val="NormalWeb"/>
              <w:shd w:val="clear" w:color="auto" w:fill="FFFFFF"/>
              <w:spacing w:before="0" w:beforeAutospacing="0" w:after="0" w:afterAutospacing="0"/>
              <w:jc w:val="both"/>
              <w:rPr>
                <w:rStyle w:val="heading11"/>
                <w:rFonts w:ascii="Arial" w:hAnsi="Arial" w:cs="Arial"/>
                <w:bCs w:val="0"/>
                <w:color w:val="424242"/>
                <w:sz w:val="26"/>
                <w:szCs w:val="26"/>
              </w:rPr>
            </w:pPr>
            <w:r w:rsidRPr="003E5612">
              <w:rPr>
                <w:rFonts w:asciiTheme="minorHAnsi" w:hAnsiTheme="minorHAnsi" w:cs="Arial"/>
                <w:szCs w:val="26"/>
              </w:rPr>
              <w:t>Thunder and lightning crash above a Scottish moor. Three haggard old women, the witches, appear out of the storm. In eerie, chanting tones, they make plans to meet again upon the heath, after the battle, to confront Macbeth. As quickly as they arrive, they disappear.</w:t>
            </w:r>
          </w:p>
        </w:tc>
      </w:tr>
    </w:tbl>
    <w:p w:rsidR="00B40633" w:rsidRDefault="00B40633" w:rsidP="003A7A4E">
      <w:pPr>
        <w:pStyle w:val="NormalWeb"/>
        <w:ind w:firstLine="720"/>
        <w:jc w:val="both"/>
        <w:rPr>
          <w:rStyle w:val="heading11"/>
          <w:rFonts w:asciiTheme="minorHAnsi" w:hAnsiTheme="minorHAnsi"/>
          <w:sz w:val="2"/>
        </w:rPr>
      </w:pPr>
    </w:p>
    <w:tbl>
      <w:tblPr>
        <w:tblStyle w:val="TableGrid"/>
        <w:tblW w:w="0" w:type="auto"/>
        <w:tblLook w:val="04A0" w:firstRow="1" w:lastRow="0" w:firstColumn="1" w:lastColumn="0" w:noHBand="0" w:noVBand="1"/>
      </w:tblPr>
      <w:tblGrid>
        <w:gridCol w:w="10042"/>
      </w:tblGrid>
      <w:tr w:rsidR="003A7A4E" w:rsidTr="003A7A4E">
        <w:tc>
          <w:tcPr>
            <w:tcW w:w="10042" w:type="dxa"/>
          </w:tcPr>
          <w:p w:rsidR="003A7A4E" w:rsidRPr="003A7A4E" w:rsidRDefault="003A7A4E" w:rsidP="003A7A4E">
            <w:pPr>
              <w:pStyle w:val="NormalWeb"/>
              <w:spacing w:before="0" w:beforeAutospacing="0" w:after="0" w:afterAutospacing="0"/>
              <w:jc w:val="both"/>
              <w:rPr>
                <w:rStyle w:val="heading11"/>
                <w:rFonts w:asciiTheme="minorHAnsi" w:hAnsiTheme="minorHAnsi"/>
                <w:color w:val="auto"/>
                <w:sz w:val="36"/>
                <w:u w:val="single"/>
              </w:rPr>
            </w:pPr>
            <w:r w:rsidRPr="003A7A4E">
              <w:rPr>
                <w:rStyle w:val="heading11"/>
                <w:rFonts w:asciiTheme="minorHAnsi" w:hAnsiTheme="minorHAnsi"/>
                <w:color w:val="auto"/>
                <w:sz w:val="36"/>
                <w:u w:val="single"/>
              </w:rPr>
              <w:t>Rules for Reading</w:t>
            </w:r>
          </w:p>
          <w:p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You don’t have to talk ‘posh’!</w:t>
            </w:r>
          </w:p>
          <w:p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‘Thou’ means ‘you’.</w:t>
            </w:r>
          </w:p>
          <w:p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Don’t pause at the end of the line unless the punctuation tells you to.</w:t>
            </w:r>
          </w:p>
          <w:p w:rsidR="003A7A4E" w:rsidRPr="003A7A4E" w:rsidRDefault="003A7A4E" w:rsidP="003B3149">
            <w:pPr>
              <w:pStyle w:val="NormalWeb"/>
              <w:numPr>
                <w:ilvl w:val="0"/>
                <w:numId w:val="18"/>
              </w:numPr>
              <w:spacing w:before="0" w:beforeAutospacing="0" w:after="0" w:afterAutospacing="0"/>
              <w:jc w:val="both"/>
              <w:rPr>
                <w:rStyle w:val="heading11"/>
                <w:rFonts w:asciiTheme="minorHAnsi" w:hAnsiTheme="minorHAnsi"/>
                <w:color w:val="auto"/>
                <w:sz w:val="28"/>
              </w:rPr>
            </w:pPr>
            <w:r w:rsidRPr="003A7A4E">
              <w:rPr>
                <w:rStyle w:val="heading11"/>
                <w:rFonts w:asciiTheme="minorHAnsi" w:hAnsiTheme="minorHAnsi"/>
                <w:color w:val="auto"/>
                <w:sz w:val="28"/>
              </w:rPr>
              <w:t>Adding ‘eth’ to a verb doesn’</w:t>
            </w:r>
            <w:r>
              <w:rPr>
                <w:rStyle w:val="heading11"/>
                <w:rFonts w:asciiTheme="minorHAnsi" w:hAnsiTheme="minorHAnsi"/>
                <w:color w:val="auto"/>
                <w:sz w:val="28"/>
              </w:rPr>
              <w:t>t make it Shakespearean.</w:t>
            </w:r>
          </w:p>
        </w:tc>
      </w:tr>
    </w:tbl>
    <w:p w:rsidR="003A7A4E" w:rsidRPr="00B40633" w:rsidRDefault="003A7A4E" w:rsidP="00B40633">
      <w:pPr>
        <w:pStyle w:val="NormalWeb"/>
        <w:jc w:val="both"/>
        <w:rPr>
          <w:rStyle w:val="heading11"/>
          <w:rFonts w:asciiTheme="minorHAnsi" w:hAnsiTheme="minorHAnsi"/>
          <w:sz w:val="2"/>
        </w:rPr>
      </w:pPr>
    </w:p>
    <w:tbl>
      <w:tblPr>
        <w:tblStyle w:val="TableGrid"/>
        <w:tblW w:w="0" w:type="auto"/>
        <w:tblLook w:val="04A0" w:firstRow="1" w:lastRow="0" w:firstColumn="1" w:lastColumn="0" w:noHBand="0" w:noVBand="1"/>
      </w:tblPr>
      <w:tblGrid>
        <w:gridCol w:w="4390"/>
        <w:gridCol w:w="5652"/>
      </w:tblGrid>
      <w:tr w:rsidR="00C311F4" w:rsidTr="00C24315">
        <w:tc>
          <w:tcPr>
            <w:tcW w:w="10042" w:type="dxa"/>
            <w:gridSpan w:val="2"/>
            <w:shd w:val="clear" w:color="auto" w:fill="000000" w:themeFill="text1"/>
          </w:tcPr>
          <w:p w:rsidR="00C311F4" w:rsidRPr="00C24315" w:rsidRDefault="001D07C0" w:rsidP="00B40633">
            <w:pPr>
              <w:pStyle w:val="NormalWeb"/>
              <w:jc w:val="both"/>
              <w:rPr>
                <w:rStyle w:val="heading11"/>
                <w:rFonts w:asciiTheme="minorHAnsi" w:hAnsiTheme="minorHAnsi"/>
                <w:color w:val="auto"/>
                <w:sz w:val="28"/>
              </w:rPr>
            </w:pPr>
            <w:r>
              <w:rPr>
                <w:rStyle w:val="heading11"/>
                <w:rFonts w:asciiTheme="minorHAnsi" w:hAnsiTheme="minorHAnsi"/>
                <w:color w:val="FFFFFF" w:themeColor="background1"/>
                <w:sz w:val="40"/>
              </w:rPr>
              <w:t>Act 1, Scene 1: A Desolate Place</w:t>
            </w:r>
          </w:p>
        </w:tc>
      </w:tr>
      <w:tr w:rsidR="00C311F4" w:rsidTr="00C24315">
        <w:tc>
          <w:tcPr>
            <w:tcW w:w="4390" w:type="dxa"/>
          </w:tcPr>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hurlyburly: noise and chaos</w:t>
            </w: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ere: before</w:t>
            </w: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heath: moor</w:t>
            </w: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i/>
                <w:color w:val="auto"/>
              </w:rPr>
            </w:pPr>
            <w:r w:rsidRPr="00C24315">
              <w:rPr>
                <w:rStyle w:val="heading11"/>
                <w:rFonts w:asciiTheme="minorHAnsi" w:hAnsiTheme="minorHAnsi"/>
                <w:b w:val="0"/>
                <w:i/>
                <w:color w:val="auto"/>
              </w:rPr>
              <w:t xml:space="preserve">the weird sisters hear their familiar spirits </w:t>
            </w: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r w:rsidRPr="00C24315">
              <w:rPr>
                <w:rStyle w:val="heading11"/>
                <w:rFonts w:asciiTheme="minorHAnsi" w:hAnsiTheme="minorHAnsi"/>
                <w:b w:val="0"/>
                <w:color w:val="auto"/>
              </w:rPr>
              <w:t>anon: soon</w:t>
            </w: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b w:val="0"/>
                <w:color w:val="auto"/>
              </w:rPr>
            </w:pPr>
          </w:p>
          <w:p w:rsidR="00C24315" w:rsidRPr="00C24315" w:rsidRDefault="00C24315" w:rsidP="00C24315">
            <w:pPr>
              <w:pStyle w:val="NormalWeb"/>
              <w:spacing w:before="0" w:beforeAutospacing="0" w:after="0" w:afterAutospacing="0"/>
              <w:jc w:val="right"/>
              <w:rPr>
                <w:rStyle w:val="heading11"/>
                <w:rFonts w:asciiTheme="minorHAnsi" w:hAnsiTheme="minorHAnsi"/>
                <w:color w:val="auto"/>
              </w:rPr>
            </w:pPr>
            <w:r w:rsidRPr="00C24315">
              <w:rPr>
                <w:rStyle w:val="heading11"/>
                <w:rFonts w:asciiTheme="minorHAnsi" w:hAnsiTheme="minorHAnsi"/>
                <w:b w:val="0"/>
                <w:color w:val="auto"/>
              </w:rPr>
              <w:t>exeunt: all exit</w:t>
            </w:r>
          </w:p>
        </w:tc>
        <w:tc>
          <w:tcPr>
            <w:tcW w:w="5652" w:type="dxa"/>
          </w:tcPr>
          <w:p w:rsidR="00C311F4" w:rsidRPr="00C311F4" w:rsidRDefault="00C311F4" w:rsidP="00C24315">
            <w:pPr>
              <w:rPr>
                <w:rFonts w:eastAsia="Times New Roman" w:cs="Times New Roman"/>
                <w:sz w:val="24"/>
                <w:szCs w:val="27"/>
                <w:lang w:eastAsia="en-GB"/>
              </w:rPr>
            </w:pPr>
            <w:r w:rsidRPr="00C311F4">
              <w:rPr>
                <w:rFonts w:eastAsia="Times New Roman" w:cs="Times New Roman"/>
                <w:i/>
                <w:iCs/>
                <w:sz w:val="24"/>
                <w:szCs w:val="27"/>
                <w:lang w:eastAsia="en-GB"/>
              </w:rPr>
              <w:t>Thunder and lightning. Enter three Witches</w:t>
            </w:r>
          </w:p>
          <w:p w:rsidR="007811AF" w:rsidRDefault="007811AF" w:rsidP="00C24315">
            <w:pPr>
              <w:rPr>
                <w:rFonts w:eastAsia="Times New Roman" w:cs="Times New Roman"/>
                <w:b/>
                <w:bCs/>
                <w:sz w:val="24"/>
                <w:szCs w:val="27"/>
                <w:lang w:eastAsia="en-GB"/>
              </w:rPr>
            </w:pPr>
            <w:bookmarkStart w:id="0" w:name="speech1"/>
          </w:p>
          <w:p w:rsidR="00C311F4" w:rsidRPr="00C311F4" w:rsidRDefault="00C311F4" w:rsidP="00C24315">
            <w:pPr>
              <w:rPr>
                <w:rFonts w:eastAsia="Times New Roman" w:cs="Times New Roman"/>
                <w:szCs w:val="24"/>
                <w:lang w:eastAsia="en-GB"/>
              </w:rPr>
            </w:pPr>
            <w:r w:rsidRPr="00C311F4">
              <w:rPr>
                <w:rFonts w:eastAsia="Times New Roman" w:cs="Times New Roman"/>
                <w:b/>
                <w:bCs/>
                <w:sz w:val="24"/>
                <w:szCs w:val="27"/>
                <w:lang w:eastAsia="en-GB"/>
              </w:rPr>
              <w:t>First Witch</w:t>
            </w:r>
            <w:bookmarkEnd w:id="0"/>
          </w:p>
          <w:p w:rsidR="00C311F4" w:rsidRPr="00C311F4" w:rsidRDefault="00C311F4" w:rsidP="00C24315">
            <w:pPr>
              <w:rPr>
                <w:rFonts w:eastAsia="Times New Roman" w:cs="Times New Roman"/>
                <w:sz w:val="24"/>
                <w:szCs w:val="27"/>
                <w:lang w:eastAsia="en-GB"/>
              </w:rPr>
            </w:pPr>
            <w:bookmarkStart w:id="1" w:name="1.1.1"/>
            <w:r w:rsidRPr="00C311F4">
              <w:rPr>
                <w:rFonts w:eastAsia="Times New Roman" w:cs="Times New Roman"/>
                <w:sz w:val="24"/>
                <w:szCs w:val="27"/>
                <w:lang w:eastAsia="en-GB"/>
              </w:rPr>
              <w:t>When shall we three meet again</w:t>
            </w:r>
            <w:bookmarkEnd w:id="1"/>
            <w:r w:rsidRPr="00C311F4">
              <w:rPr>
                <w:rFonts w:eastAsia="Times New Roman" w:cs="Times New Roman"/>
                <w:sz w:val="24"/>
                <w:szCs w:val="27"/>
                <w:lang w:eastAsia="en-GB"/>
              </w:rPr>
              <w:br/>
            </w:r>
            <w:bookmarkStart w:id="2" w:name="1.1.2"/>
            <w:r w:rsidRPr="00C311F4">
              <w:rPr>
                <w:rFonts w:eastAsia="Times New Roman" w:cs="Times New Roman"/>
                <w:sz w:val="24"/>
                <w:szCs w:val="27"/>
                <w:lang w:eastAsia="en-GB"/>
              </w:rPr>
              <w:t>In thunder, lightning, or in rain?</w:t>
            </w:r>
            <w:bookmarkEnd w:id="2"/>
          </w:p>
          <w:p w:rsidR="00C311F4" w:rsidRPr="00C311F4" w:rsidRDefault="00C311F4" w:rsidP="00C24315">
            <w:pPr>
              <w:rPr>
                <w:rFonts w:eastAsia="Times New Roman" w:cs="Times New Roman"/>
                <w:szCs w:val="24"/>
                <w:lang w:eastAsia="en-GB"/>
              </w:rPr>
            </w:pPr>
            <w:bookmarkStart w:id="3" w:name="speech2"/>
            <w:r w:rsidRPr="00C311F4">
              <w:rPr>
                <w:rFonts w:eastAsia="Times New Roman" w:cs="Times New Roman"/>
                <w:b/>
                <w:bCs/>
                <w:sz w:val="24"/>
                <w:szCs w:val="27"/>
                <w:lang w:eastAsia="en-GB"/>
              </w:rPr>
              <w:t>Second Witch</w:t>
            </w:r>
            <w:bookmarkEnd w:id="3"/>
          </w:p>
          <w:p w:rsidR="00C311F4" w:rsidRPr="00C311F4" w:rsidRDefault="00C311F4" w:rsidP="00C24315">
            <w:pPr>
              <w:rPr>
                <w:rFonts w:eastAsia="Times New Roman" w:cs="Times New Roman"/>
                <w:sz w:val="24"/>
                <w:szCs w:val="27"/>
                <w:lang w:eastAsia="en-GB"/>
              </w:rPr>
            </w:pPr>
            <w:bookmarkStart w:id="4" w:name="1.1.3"/>
            <w:r w:rsidRPr="00C311F4">
              <w:rPr>
                <w:rFonts w:eastAsia="Times New Roman" w:cs="Times New Roman"/>
                <w:sz w:val="24"/>
                <w:szCs w:val="27"/>
                <w:lang w:eastAsia="en-GB"/>
              </w:rPr>
              <w:t xml:space="preserve">When the </w:t>
            </w:r>
            <w:r w:rsidRPr="00C311F4">
              <w:rPr>
                <w:rFonts w:eastAsia="Times New Roman" w:cs="Times New Roman"/>
                <w:b/>
                <w:sz w:val="24"/>
                <w:szCs w:val="27"/>
                <w:lang w:eastAsia="en-GB"/>
              </w:rPr>
              <w:t>hurlyburly's</w:t>
            </w:r>
            <w:r w:rsidRPr="00C311F4">
              <w:rPr>
                <w:rFonts w:eastAsia="Times New Roman" w:cs="Times New Roman"/>
                <w:sz w:val="24"/>
                <w:szCs w:val="27"/>
                <w:lang w:eastAsia="en-GB"/>
              </w:rPr>
              <w:t xml:space="preserve"> done,</w:t>
            </w:r>
            <w:bookmarkEnd w:id="4"/>
            <w:r w:rsidRPr="00C311F4">
              <w:rPr>
                <w:rFonts w:eastAsia="Times New Roman" w:cs="Times New Roman"/>
                <w:sz w:val="24"/>
                <w:szCs w:val="27"/>
                <w:lang w:eastAsia="en-GB"/>
              </w:rPr>
              <w:br/>
            </w:r>
            <w:bookmarkStart w:id="5" w:name="1.1.4"/>
            <w:r w:rsidRPr="00C311F4">
              <w:rPr>
                <w:rFonts w:eastAsia="Times New Roman" w:cs="Times New Roman"/>
                <w:sz w:val="24"/>
                <w:szCs w:val="27"/>
                <w:lang w:eastAsia="en-GB"/>
              </w:rPr>
              <w:t>When the battle's lost and won.</w:t>
            </w:r>
            <w:bookmarkEnd w:id="5"/>
          </w:p>
          <w:p w:rsidR="00C311F4" w:rsidRPr="00C311F4" w:rsidRDefault="00C311F4" w:rsidP="00C24315">
            <w:pPr>
              <w:rPr>
                <w:rFonts w:eastAsia="Times New Roman" w:cs="Times New Roman"/>
                <w:szCs w:val="24"/>
                <w:lang w:eastAsia="en-GB"/>
              </w:rPr>
            </w:pPr>
            <w:bookmarkStart w:id="6" w:name="speech3"/>
            <w:r w:rsidRPr="00C311F4">
              <w:rPr>
                <w:rFonts w:eastAsia="Times New Roman" w:cs="Times New Roman"/>
                <w:b/>
                <w:bCs/>
                <w:sz w:val="24"/>
                <w:szCs w:val="27"/>
                <w:lang w:eastAsia="en-GB"/>
              </w:rPr>
              <w:t>Third Witch</w:t>
            </w:r>
            <w:bookmarkEnd w:id="6"/>
          </w:p>
          <w:p w:rsidR="00C311F4" w:rsidRPr="00C311F4" w:rsidRDefault="00C311F4" w:rsidP="00C24315">
            <w:pPr>
              <w:rPr>
                <w:rFonts w:eastAsia="Times New Roman" w:cs="Times New Roman"/>
                <w:sz w:val="24"/>
                <w:szCs w:val="27"/>
                <w:lang w:eastAsia="en-GB"/>
              </w:rPr>
            </w:pPr>
            <w:bookmarkStart w:id="7" w:name="1.1.5"/>
            <w:r w:rsidRPr="00C311F4">
              <w:rPr>
                <w:rFonts w:eastAsia="Times New Roman" w:cs="Times New Roman"/>
                <w:sz w:val="24"/>
                <w:szCs w:val="27"/>
                <w:lang w:eastAsia="en-GB"/>
              </w:rPr>
              <w:t xml:space="preserve">That will be </w:t>
            </w:r>
            <w:r w:rsidRPr="00C311F4">
              <w:rPr>
                <w:rFonts w:eastAsia="Times New Roman" w:cs="Times New Roman"/>
                <w:b/>
                <w:sz w:val="24"/>
                <w:szCs w:val="27"/>
                <w:lang w:eastAsia="en-GB"/>
              </w:rPr>
              <w:t>ere</w:t>
            </w:r>
            <w:r w:rsidRPr="00C311F4">
              <w:rPr>
                <w:rFonts w:eastAsia="Times New Roman" w:cs="Times New Roman"/>
                <w:sz w:val="24"/>
                <w:szCs w:val="27"/>
                <w:lang w:eastAsia="en-GB"/>
              </w:rPr>
              <w:t xml:space="preserve"> the set of sun.</w:t>
            </w:r>
            <w:bookmarkEnd w:id="7"/>
          </w:p>
          <w:p w:rsidR="00C311F4" w:rsidRPr="00C311F4" w:rsidRDefault="00C311F4" w:rsidP="00C24315">
            <w:pPr>
              <w:rPr>
                <w:rFonts w:eastAsia="Times New Roman" w:cs="Times New Roman"/>
                <w:szCs w:val="24"/>
                <w:lang w:eastAsia="en-GB"/>
              </w:rPr>
            </w:pPr>
            <w:bookmarkStart w:id="8" w:name="speech4"/>
            <w:r w:rsidRPr="00C311F4">
              <w:rPr>
                <w:rFonts w:eastAsia="Times New Roman" w:cs="Times New Roman"/>
                <w:b/>
                <w:bCs/>
                <w:sz w:val="24"/>
                <w:szCs w:val="27"/>
                <w:lang w:eastAsia="en-GB"/>
              </w:rPr>
              <w:t>First Witch</w:t>
            </w:r>
            <w:bookmarkEnd w:id="8"/>
          </w:p>
          <w:p w:rsidR="00C311F4" w:rsidRPr="00C311F4" w:rsidRDefault="00C311F4" w:rsidP="00C24315">
            <w:pPr>
              <w:rPr>
                <w:rFonts w:eastAsia="Times New Roman" w:cs="Times New Roman"/>
                <w:sz w:val="24"/>
                <w:szCs w:val="27"/>
                <w:lang w:eastAsia="en-GB"/>
              </w:rPr>
            </w:pPr>
            <w:bookmarkStart w:id="9" w:name="1.1.6"/>
            <w:r w:rsidRPr="00C311F4">
              <w:rPr>
                <w:rFonts w:eastAsia="Times New Roman" w:cs="Times New Roman"/>
                <w:sz w:val="24"/>
                <w:szCs w:val="27"/>
                <w:lang w:eastAsia="en-GB"/>
              </w:rPr>
              <w:t>Where the place?</w:t>
            </w:r>
            <w:bookmarkEnd w:id="9"/>
          </w:p>
          <w:p w:rsidR="00C311F4" w:rsidRPr="00C311F4" w:rsidRDefault="00C311F4" w:rsidP="00C24315">
            <w:pPr>
              <w:rPr>
                <w:rFonts w:eastAsia="Times New Roman" w:cs="Times New Roman"/>
                <w:szCs w:val="24"/>
                <w:lang w:eastAsia="en-GB"/>
              </w:rPr>
            </w:pPr>
            <w:bookmarkStart w:id="10" w:name="speech5"/>
            <w:r w:rsidRPr="00C311F4">
              <w:rPr>
                <w:rFonts w:eastAsia="Times New Roman" w:cs="Times New Roman"/>
                <w:b/>
                <w:bCs/>
                <w:sz w:val="24"/>
                <w:szCs w:val="27"/>
                <w:lang w:eastAsia="en-GB"/>
              </w:rPr>
              <w:t>Second Witch</w:t>
            </w:r>
            <w:bookmarkEnd w:id="10"/>
          </w:p>
          <w:p w:rsidR="00C311F4" w:rsidRPr="00C311F4" w:rsidRDefault="00C311F4" w:rsidP="00C24315">
            <w:pPr>
              <w:rPr>
                <w:rFonts w:eastAsia="Times New Roman" w:cs="Times New Roman"/>
                <w:sz w:val="24"/>
                <w:szCs w:val="27"/>
                <w:lang w:eastAsia="en-GB"/>
              </w:rPr>
            </w:pPr>
            <w:bookmarkStart w:id="11" w:name="1.1.7"/>
            <w:r w:rsidRPr="00C311F4">
              <w:rPr>
                <w:rFonts w:eastAsia="Times New Roman" w:cs="Times New Roman"/>
                <w:sz w:val="24"/>
                <w:szCs w:val="27"/>
                <w:lang w:eastAsia="en-GB"/>
              </w:rPr>
              <w:t xml:space="preserve">Upon the </w:t>
            </w:r>
            <w:r w:rsidRPr="00C311F4">
              <w:rPr>
                <w:rFonts w:eastAsia="Times New Roman" w:cs="Times New Roman"/>
                <w:b/>
                <w:sz w:val="24"/>
                <w:szCs w:val="27"/>
                <w:lang w:eastAsia="en-GB"/>
              </w:rPr>
              <w:t>heath</w:t>
            </w:r>
            <w:r w:rsidRPr="00C311F4">
              <w:rPr>
                <w:rFonts w:eastAsia="Times New Roman" w:cs="Times New Roman"/>
                <w:sz w:val="24"/>
                <w:szCs w:val="27"/>
                <w:lang w:eastAsia="en-GB"/>
              </w:rPr>
              <w:t>.</w:t>
            </w:r>
            <w:bookmarkEnd w:id="11"/>
          </w:p>
          <w:p w:rsidR="00C311F4" w:rsidRPr="00C311F4" w:rsidRDefault="00C311F4" w:rsidP="00C24315">
            <w:pPr>
              <w:rPr>
                <w:rFonts w:eastAsia="Times New Roman" w:cs="Times New Roman"/>
                <w:szCs w:val="24"/>
                <w:lang w:eastAsia="en-GB"/>
              </w:rPr>
            </w:pPr>
            <w:bookmarkStart w:id="12" w:name="speech6"/>
            <w:r w:rsidRPr="00C311F4">
              <w:rPr>
                <w:rFonts w:eastAsia="Times New Roman" w:cs="Times New Roman"/>
                <w:b/>
                <w:bCs/>
                <w:sz w:val="24"/>
                <w:szCs w:val="27"/>
                <w:lang w:eastAsia="en-GB"/>
              </w:rPr>
              <w:t>Third Witch</w:t>
            </w:r>
            <w:bookmarkEnd w:id="12"/>
          </w:p>
          <w:p w:rsidR="00C311F4" w:rsidRPr="00C311F4" w:rsidRDefault="00C311F4" w:rsidP="00C24315">
            <w:pPr>
              <w:rPr>
                <w:rFonts w:eastAsia="Times New Roman" w:cs="Times New Roman"/>
                <w:sz w:val="24"/>
                <w:szCs w:val="27"/>
                <w:lang w:eastAsia="en-GB"/>
              </w:rPr>
            </w:pPr>
            <w:bookmarkStart w:id="13" w:name="1.1.8"/>
            <w:r w:rsidRPr="00C311F4">
              <w:rPr>
                <w:rFonts w:eastAsia="Times New Roman" w:cs="Times New Roman"/>
                <w:sz w:val="24"/>
                <w:szCs w:val="27"/>
                <w:lang w:eastAsia="en-GB"/>
              </w:rPr>
              <w:t>There to meet with Macbeth.</w:t>
            </w:r>
            <w:bookmarkEnd w:id="13"/>
          </w:p>
          <w:p w:rsidR="00C24315" w:rsidRPr="00C24315" w:rsidRDefault="00C24315" w:rsidP="00C24315">
            <w:pPr>
              <w:rPr>
                <w:rFonts w:eastAsia="Times New Roman" w:cs="Times New Roman"/>
                <w:b/>
                <w:bCs/>
                <w:sz w:val="24"/>
                <w:szCs w:val="27"/>
                <w:lang w:eastAsia="en-GB"/>
              </w:rPr>
            </w:pPr>
            <w:bookmarkStart w:id="14" w:name="speech7"/>
          </w:p>
          <w:p w:rsidR="00C311F4" w:rsidRPr="00C311F4" w:rsidRDefault="00C311F4" w:rsidP="00C24315">
            <w:pPr>
              <w:rPr>
                <w:rFonts w:eastAsia="Times New Roman" w:cs="Times New Roman"/>
                <w:szCs w:val="24"/>
                <w:lang w:eastAsia="en-GB"/>
              </w:rPr>
            </w:pPr>
            <w:r w:rsidRPr="00C311F4">
              <w:rPr>
                <w:rFonts w:eastAsia="Times New Roman" w:cs="Times New Roman"/>
                <w:b/>
                <w:bCs/>
                <w:sz w:val="24"/>
                <w:szCs w:val="27"/>
                <w:lang w:eastAsia="en-GB"/>
              </w:rPr>
              <w:t>First Witch</w:t>
            </w:r>
            <w:bookmarkEnd w:id="14"/>
          </w:p>
          <w:p w:rsidR="00C311F4" w:rsidRPr="00C311F4" w:rsidRDefault="00C311F4" w:rsidP="00C24315">
            <w:pPr>
              <w:rPr>
                <w:rFonts w:eastAsia="Times New Roman" w:cs="Times New Roman"/>
                <w:sz w:val="24"/>
                <w:szCs w:val="27"/>
                <w:lang w:eastAsia="en-GB"/>
              </w:rPr>
            </w:pPr>
            <w:bookmarkStart w:id="15" w:name="1.1.9"/>
            <w:r w:rsidRPr="00C311F4">
              <w:rPr>
                <w:rFonts w:eastAsia="Times New Roman" w:cs="Times New Roman"/>
                <w:sz w:val="24"/>
                <w:szCs w:val="27"/>
                <w:lang w:eastAsia="en-GB"/>
              </w:rPr>
              <w:t>I come, Graymalkin!</w:t>
            </w:r>
            <w:bookmarkEnd w:id="15"/>
          </w:p>
          <w:p w:rsidR="00C311F4" w:rsidRPr="00C311F4" w:rsidRDefault="00C311F4" w:rsidP="00C24315">
            <w:pPr>
              <w:rPr>
                <w:rFonts w:eastAsia="Times New Roman" w:cs="Times New Roman"/>
                <w:szCs w:val="24"/>
                <w:lang w:eastAsia="en-GB"/>
              </w:rPr>
            </w:pPr>
            <w:bookmarkStart w:id="16" w:name="speech8"/>
            <w:r w:rsidRPr="00C311F4">
              <w:rPr>
                <w:rFonts w:eastAsia="Times New Roman" w:cs="Times New Roman"/>
                <w:b/>
                <w:bCs/>
                <w:sz w:val="24"/>
                <w:szCs w:val="27"/>
                <w:lang w:eastAsia="en-GB"/>
              </w:rPr>
              <w:t>Second Witch</w:t>
            </w:r>
            <w:bookmarkEnd w:id="16"/>
          </w:p>
          <w:p w:rsidR="00C311F4" w:rsidRPr="00C311F4" w:rsidRDefault="00C311F4" w:rsidP="00C24315">
            <w:pPr>
              <w:rPr>
                <w:rFonts w:eastAsia="Times New Roman" w:cs="Times New Roman"/>
                <w:sz w:val="24"/>
                <w:szCs w:val="27"/>
                <w:lang w:eastAsia="en-GB"/>
              </w:rPr>
            </w:pPr>
            <w:bookmarkStart w:id="17" w:name="1.1.10"/>
            <w:r w:rsidRPr="00C311F4">
              <w:rPr>
                <w:rFonts w:eastAsia="Times New Roman" w:cs="Times New Roman"/>
                <w:sz w:val="24"/>
                <w:szCs w:val="27"/>
                <w:lang w:eastAsia="en-GB"/>
              </w:rPr>
              <w:t>Paddock calls.</w:t>
            </w:r>
            <w:bookmarkEnd w:id="17"/>
          </w:p>
          <w:p w:rsidR="00C311F4" w:rsidRPr="00C311F4" w:rsidRDefault="00C311F4" w:rsidP="00C24315">
            <w:pPr>
              <w:rPr>
                <w:rFonts w:eastAsia="Times New Roman" w:cs="Times New Roman"/>
                <w:szCs w:val="24"/>
                <w:lang w:eastAsia="en-GB"/>
              </w:rPr>
            </w:pPr>
            <w:bookmarkStart w:id="18" w:name="speech9"/>
            <w:r w:rsidRPr="00C311F4">
              <w:rPr>
                <w:rFonts w:eastAsia="Times New Roman" w:cs="Times New Roman"/>
                <w:b/>
                <w:bCs/>
                <w:sz w:val="24"/>
                <w:szCs w:val="27"/>
                <w:lang w:eastAsia="en-GB"/>
              </w:rPr>
              <w:t>Third Witch</w:t>
            </w:r>
            <w:bookmarkEnd w:id="18"/>
          </w:p>
          <w:p w:rsidR="00C311F4" w:rsidRPr="00C311F4" w:rsidRDefault="00C311F4" w:rsidP="00C24315">
            <w:pPr>
              <w:rPr>
                <w:rFonts w:eastAsia="Times New Roman" w:cs="Times New Roman"/>
                <w:sz w:val="24"/>
                <w:szCs w:val="27"/>
                <w:lang w:eastAsia="en-GB"/>
              </w:rPr>
            </w:pPr>
            <w:bookmarkStart w:id="19" w:name="1.1.11"/>
            <w:r w:rsidRPr="00C311F4">
              <w:rPr>
                <w:rFonts w:eastAsia="Times New Roman" w:cs="Times New Roman"/>
                <w:b/>
                <w:sz w:val="24"/>
                <w:szCs w:val="27"/>
                <w:lang w:eastAsia="en-GB"/>
              </w:rPr>
              <w:t>Anon</w:t>
            </w:r>
            <w:r w:rsidRPr="00C311F4">
              <w:rPr>
                <w:rFonts w:eastAsia="Times New Roman" w:cs="Times New Roman"/>
                <w:sz w:val="24"/>
                <w:szCs w:val="27"/>
                <w:lang w:eastAsia="en-GB"/>
              </w:rPr>
              <w:t>.</w:t>
            </w:r>
            <w:bookmarkEnd w:id="19"/>
          </w:p>
          <w:p w:rsidR="00C311F4" w:rsidRPr="00C311F4" w:rsidRDefault="00C311F4" w:rsidP="00C24315">
            <w:pPr>
              <w:rPr>
                <w:rFonts w:eastAsia="Times New Roman" w:cs="Times New Roman"/>
                <w:szCs w:val="24"/>
                <w:lang w:eastAsia="en-GB"/>
              </w:rPr>
            </w:pPr>
            <w:bookmarkStart w:id="20" w:name="speech10"/>
            <w:r w:rsidRPr="00C311F4">
              <w:rPr>
                <w:rFonts w:eastAsia="Times New Roman" w:cs="Times New Roman"/>
                <w:b/>
                <w:bCs/>
                <w:sz w:val="24"/>
                <w:szCs w:val="27"/>
                <w:lang w:eastAsia="en-GB"/>
              </w:rPr>
              <w:t>ALL</w:t>
            </w:r>
            <w:bookmarkEnd w:id="20"/>
          </w:p>
          <w:p w:rsidR="00C311F4" w:rsidRPr="00C311F4" w:rsidRDefault="00C311F4" w:rsidP="00C24315">
            <w:pPr>
              <w:rPr>
                <w:rFonts w:eastAsia="Times New Roman" w:cs="Times New Roman"/>
                <w:sz w:val="24"/>
                <w:szCs w:val="27"/>
                <w:lang w:eastAsia="en-GB"/>
              </w:rPr>
            </w:pPr>
            <w:bookmarkStart w:id="21" w:name="1.1.12"/>
            <w:r w:rsidRPr="00C311F4">
              <w:rPr>
                <w:rFonts w:eastAsia="Times New Roman" w:cs="Times New Roman"/>
                <w:sz w:val="24"/>
                <w:szCs w:val="27"/>
                <w:lang w:eastAsia="en-GB"/>
              </w:rPr>
              <w:t>Fair is foul, and foul is fair:</w:t>
            </w:r>
            <w:bookmarkEnd w:id="21"/>
            <w:r w:rsidRPr="00C311F4">
              <w:rPr>
                <w:rFonts w:eastAsia="Times New Roman" w:cs="Times New Roman"/>
                <w:sz w:val="24"/>
                <w:szCs w:val="27"/>
                <w:lang w:eastAsia="en-GB"/>
              </w:rPr>
              <w:br/>
            </w:r>
            <w:bookmarkStart w:id="22" w:name="1.1.13"/>
            <w:r w:rsidRPr="00C311F4">
              <w:rPr>
                <w:rFonts w:eastAsia="Times New Roman" w:cs="Times New Roman"/>
                <w:sz w:val="24"/>
                <w:szCs w:val="27"/>
                <w:lang w:eastAsia="en-GB"/>
              </w:rPr>
              <w:t>Hover through the fog and filthy air.</w:t>
            </w:r>
            <w:bookmarkEnd w:id="22"/>
          </w:p>
          <w:p w:rsidR="00C311F4" w:rsidRPr="00C24315" w:rsidRDefault="00C311F4" w:rsidP="00C24315">
            <w:pPr>
              <w:rPr>
                <w:rStyle w:val="heading11"/>
                <w:rFonts w:ascii="Times New Roman" w:eastAsia="Times New Roman" w:hAnsi="Times New Roman" w:cs="Times New Roman"/>
                <w:b w:val="0"/>
                <w:bCs w:val="0"/>
                <w:color w:val="auto"/>
                <w:sz w:val="27"/>
                <w:szCs w:val="27"/>
                <w:lang w:eastAsia="en-GB"/>
              </w:rPr>
            </w:pPr>
            <w:r w:rsidRPr="00C311F4">
              <w:rPr>
                <w:rFonts w:eastAsia="Times New Roman" w:cs="Times New Roman"/>
                <w:b/>
                <w:i/>
                <w:iCs/>
                <w:sz w:val="24"/>
                <w:szCs w:val="27"/>
                <w:lang w:eastAsia="en-GB"/>
              </w:rPr>
              <w:t>Exeunt</w:t>
            </w:r>
          </w:p>
        </w:tc>
      </w:tr>
      <w:tr w:rsidR="00B6709D" w:rsidTr="00796A05">
        <w:tc>
          <w:tcPr>
            <w:tcW w:w="10042" w:type="dxa"/>
            <w:gridSpan w:val="2"/>
          </w:tcPr>
          <w:p w:rsidR="00B6709D" w:rsidRPr="00E434E5" w:rsidRDefault="00B6709D" w:rsidP="00C24315">
            <w:pPr>
              <w:rPr>
                <w:rStyle w:val="heading11"/>
                <w:rFonts w:asciiTheme="minorHAnsi" w:hAnsiTheme="minorHAnsi"/>
                <w:color w:val="auto"/>
                <w:sz w:val="44"/>
              </w:rPr>
            </w:pPr>
            <w:r w:rsidRPr="00E434E5">
              <w:rPr>
                <w:rStyle w:val="heading11"/>
                <w:rFonts w:asciiTheme="minorHAnsi" w:hAnsiTheme="minorHAnsi"/>
                <w:color w:val="auto"/>
                <w:sz w:val="44"/>
              </w:rPr>
              <w:t xml:space="preserve">Why do you think the witches have been interpreted in so many ways? </w:t>
            </w:r>
            <w:hyperlink r:id="rId26" w:history="1">
              <w:r w:rsidRPr="00E434E5">
                <w:rPr>
                  <w:rStyle w:val="Hyperlink"/>
                  <w:sz w:val="44"/>
                  <w:szCs w:val="24"/>
                </w:rPr>
                <w:t>(see clip)</w:t>
              </w:r>
            </w:hyperlink>
          </w:p>
        </w:tc>
      </w:tr>
      <w:tr w:rsidR="00424D1F" w:rsidTr="006D7880">
        <w:tc>
          <w:tcPr>
            <w:tcW w:w="10042" w:type="dxa"/>
            <w:gridSpan w:val="2"/>
            <w:shd w:val="clear" w:color="auto" w:fill="000000" w:themeFill="text1"/>
          </w:tcPr>
          <w:p w:rsidR="00424D1F" w:rsidRDefault="00424D1F" w:rsidP="006D7880">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424D1F" w:rsidTr="006D7880">
        <w:tc>
          <w:tcPr>
            <w:tcW w:w="10042" w:type="dxa"/>
            <w:gridSpan w:val="2"/>
            <w:shd w:val="clear" w:color="auto" w:fill="A6A6A6" w:themeFill="background1" w:themeFillShade="A6"/>
          </w:tcPr>
          <w:p w:rsidR="00424D1F" w:rsidRPr="00B40633" w:rsidRDefault="00424D1F" w:rsidP="00424D1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424D1F" w:rsidTr="006D7880">
        <w:tc>
          <w:tcPr>
            <w:tcW w:w="10042" w:type="dxa"/>
            <w:gridSpan w:val="2"/>
            <w:shd w:val="clear" w:color="auto" w:fill="FFFFFF" w:themeFill="background1"/>
          </w:tcPr>
          <w:p w:rsidR="00424D1F" w:rsidRPr="00262F2E" w:rsidRDefault="00262F2E" w:rsidP="003E5612">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262F2E">
              <w:rPr>
                <w:rFonts w:asciiTheme="minorHAnsi" w:hAnsiTheme="minorHAnsi" w:cs="Arial"/>
                <w:szCs w:val="26"/>
                <w:shd w:val="clear" w:color="auto" w:fill="FFFFFF"/>
              </w:rPr>
              <w:t xml:space="preserve">At a military camp near his palace at Forres, King Duncan of Scotland asks a wounded captain for news about the Scots’ battle with the Irish invaders, who are led by the rebel Macdonwald. The captain, who was wounded helping Duncan’s son Malcolm escape capture by the Irish, replies that the Scottish generals Macbeth and Banquo fought with great courage and violence. The captain then describes for Duncan how Macbeth slew the traitorous Macdonwald. As the captain is carried off to have his </w:t>
            </w:r>
            <w:r w:rsidR="0054478D">
              <w:rPr>
                <w:rFonts w:asciiTheme="minorHAnsi" w:hAnsiTheme="minorHAnsi" w:cs="Arial"/>
                <w:szCs w:val="26"/>
                <w:shd w:val="clear" w:color="auto" w:fill="FFFFFF"/>
              </w:rPr>
              <w:t>wounds attended to</w:t>
            </w:r>
            <w:r w:rsidRPr="00262F2E">
              <w:rPr>
                <w:rFonts w:asciiTheme="minorHAnsi" w:hAnsiTheme="minorHAnsi" w:cs="Arial"/>
                <w:szCs w:val="26"/>
                <w:shd w:val="clear" w:color="auto" w:fill="FFFFFF"/>
              </w:rPr>
              <w:t xml:space="preserve"> Ross, a Scottish nobleman, enters and tells the king that the traitorous thane of Cawdor has been defeated and the army of Norway repelled. Duncan decrees that the thane of Cawdor be put to death and that Macbeth, the hero of the victorious army, be given Cawdor’s title. Ross leaves to deliver the news to Macbeth.</w:t>
            </w:r>
          </w:p>
        </w:tc>
      </w:tr>
    </w:tbl>
    <w:p w:rsidR="00C51B7D" w:rsidRPr="00262F2E" w:rsidRDefault="00C51B7D"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696"/>
        <w:gridCol w:w="6346"/>
      </w:tblGrid>
      <w:tr w:rsidR="009C6704" w:rsidTr="009C6704">
        <w:tc>
          <w:tcPr>
            <w:tcW w:w="10042" w:type="dxa"/>
            <w:gridSpan w:val="2"/>
            <w:shd w:val="clear" w:color="auto" w:fill="000000" w:themeFill="text1"/>
          </w:tcPr>
          <w:p w:rsidR="00C25DAB" w:rsidRPr="00C25DAB" w:rsidRDefault="009C6704" w:rsidP="00C25DAB">
            <w:pPr>
              <w:spacing w:before="100" w:beforeAutospacing="1" w:after="100" w:afterAutospacing="1"/>
              <w:outlineLvl w:val="3"/>
              <w:rPr>
                <w:b/>
                <w:bCs/>
                <w:color w:val="FFFFFF" w:themeColor="background1"/>
                <w:sz w:val="40"/>
                <w:szCs w:val="24"/>
              </w:rPr>
            </w:pPr>
            <w:r>
              <w:rPr>
                <w:rStyle w:val="heading11"/>
                <w:rFonts w:asciiTheme="minorHAnsi" w:hAnsiTheme="minorHAnsi"/>
                <w:color w:val="FFFFFF" w:themeColor="background1"/>
                <w:sz w:val="40"/>
              </w:rPr>
              <w:t>Act 1, Scene 2: King Duncan’s Camp Near Forres</w:t>
            </w:r>
            <w:r w:rsidR="00C25DAB">
              <w:rPr>
                <w:rStyle w:val="heading11"/>
                <w:rFonts w:asciiTheme="minorHAnsi" w:hAnsiTheme="minorHAnsi"/>
                <w:color w:val="FFFFFF" w:themeColor="background1"/>
                <w:sz w:val="40"/>
              </w:rPr>
              <w:br/>
              <w:t>Key Extract</w:t>
            </w:r>
          </w:p>
        </w:tc>
      </w:tr>
      <w:tr w:rsidR="009C6704" w:rsidTr="000A6299">
        <w:tc>
          <w:tcPr>
            <w:tcW w:w="4011" w:type="dxa"/>
          </w:tcPr>
          <w:p w:rsidR="009C6704" w:rsidRDefault="009C6704" w:rsidP="00C24315">
            <w:pPr>
              <w:spacing w:before="100" w:beforeAutospacing="1" w:after="100" w:afterAutospacing="1"/>
              <w:jc w:val="both"/>
              <w:outlineLvl w:val="3"/>
              <w:rPr>
                <w:rFonts w:eastAsia="Times New Roman" w:cs="Times New Roman"/>
                <w:sz w:val="28"/>
                <w:szCs w:val="24"/>
                <w:lang w:val="en" w:eastAsia="en-GB"/>
              </w:rPr>
            </w:pPr>
          </w:p>
        </w:tc>
        <w:tc>
          <w:tcPr>
            <w:tcW w:w="6031" w:type="dxa"/>
          </w:tcPr>
          <w:p w:rsidR="009C6704" w:rsidRPr="009C6704" w:rsidRDefault="009C6704" w:rsidP="009C6704">
            <w:pPr>
              <w:rPr>
                <w:color w:val="000000"/>
                <w:sz w:val="24"/>
                <w:szCs w:val="24"/>
              </w:rPr>
            </w:pPr>
            <w:r w:rsidRPr="009C6704">
              <w:rPr>
                <w:b/>
                <w:bCs/>
                <w:color w:val="000000"/>
                <w:sz w:val="24"/>
                <w:szCs w:val="24"/>
              </w:rPr>
              <w:t>Sergeant</w:t>
            </w:r>
            <w:r w:rsidR="00C25DAB">
              <w:rPr>
                <w:b/>
                <w:bCs/>
                <w:color w:val="000000"/>
                <w:sz w:val="24"/>
                <w:szCs w:val="24"/>
              </w:rPr>
              <w:t>:</w:t>
            </w:r>
            <w:bookmarkStart w:id="23" w:name="1.2.9"/>
            <w:r w:rsidR="00C25DAB">
              <w:rPr>
                <w:b/>
                <w:bCs/>
                <w:color w:val="000000"/>
                <w:sz w:val="24"/>
                <w:szCs w:val="24"/>
              </w:rPr>
              <w:t xml:space="preserve"> </w:t>
            </w:r>
            <w:r w:rsidRPr="009C6704">
              <w:rPr>
                <w:color w:val="000000"/>
                <w:sz w:val="24"/>
                <w:szCs w:val="24"/>
              </w:rPr>
              <w:t>Doubtful it stood;</w:t>
            </w:r>
            <w:bookmarkEnd w:id="23"/>
            <w:r w:rsidRPr="009C6704">
              <w:rPr>
                <w:color w:val="000000"/>
                <w:sz w:val="24"/>
                <w:szCs w:val="24"/>
              </w:rPr>
              <w:br/>
            </w:r>
            <w:bookmarkStart w:id="24" w:name="1.2.10"/>
            <w:r w:rsidRPr="009C6704">
              <w:rPr>
                <w:color w:val="000000"/>
                <w:sz w:val="24"/>
                <w:szCs w:val="24"/>
              </w:rPr>
              <w:t>As two spent swimmers, that do cling together</w:t>
            </w:r>
            <w:bookmarkEnd w:id="24"/>
            <w:r w:rsidRPr="009C6704">
              <w:rPr>
                <w:color w:val="000000"/>
                <w:sz w:val="24"/>
                <w:szCs w:val="24"/>
              </w:rPr>
              <w:br/>
            </w:r>
            <w:bookmarkStart w:id="25" w:name="1.2.11"/>
            <w:r w:rsidRPr="009C6704">
              <w:rPr>
                <w:color w:val="000000"/>
                <w:sz w:val="24"/>
                <w:szCs w:val="24"/>
              </w:rPr>
              <w:t>And choke their art. The merciless Macdonwald--</w:t>
            </w:r>
            <w:bookmarkEnd w:id="25"/>
            <w:r w:rsidRPr="009C6704">
              <w:rPr>
                <w:color w:val="000000"/>
                <w:sz w:val="24"/>
                <w:szCs w:val="24"/>
              </w:rPr>
              <w:br/>
            </w:r>
            <w:bookmarkStart w:id="26" w:name="1.2.12"/>
            <w:r w:rsidRPr="009C6704">
              <w:rPr>
                <w:color w:val="000000"/>
                <w:sz w:val="24"/>
                <w:szCs w:val="24"/>
              </w:rPr>
              <w:t>Worthy to be a rebel, for to that</w:t>
            </w:r>
            <w:bookmarkEnd w:id="26"/>
            <w:r w:rsidRPr="009C6704">
              <w:rPr>
                <w:color w:val="000000"/>
                <w:sz w:val="24"/>
                <w:szCs w:val="24"/>
              </w:rPr>
              <w:br/>
            </w:r>
            <w:bookmarkStart w:id="27" w:name="1.2.13"/>
            <w:r w:rsidRPr="009C6704">
              <w:rPr>
                <w:color w:val="000000"/>
                <w:sz w:val="24"/>
                <w:szCs w:val="24"/>
              </w:rPr>
              <w:t>The multiplying villanies of nature</w:t>
            </w:r>
            <w:bookmarkEnd w:id="27"/>
            <w:r w:rsidRPr="009C6704">
              <w:rPr>
                <w:color w:val="000000"/>
                <w:sz w:val="24"/>
                <w:szCs w:val="24"/>
              </w:rPr>
              <w:br/>
            </w:r>
            <w:bookmarkStart w:id="28" w:name="1.2.14"/>
            <w:r w:rsidRPr="009C6704">
              <w:rPr>
                <w:color w:val="000000"/>
                <w:sz w:val="24"/>
                <w:szCs w:val="24"/>
              </w:rPr>
              <w:t>Do swarm upon him--from the western isles</w:t>
            </w:r>
            <w:bookmarkEnd w:id="28"/>
            <w:r w:rsidRPr="009C6704">
              <w:rPr>
                <w:color w:val="000000"/>
                <w:sz w:val="24"/>
                <w:szCs w:val="24"/>
              </w:rPr>
              <w:br/>
            </w:r>
            <w:bookmarkStart w:id="29" w:name="1.2.15"/>
            <w:r w:rsidRPr="009C6704">
              <w:rPr>
                <w:color w:val="000000"/>
                <w:sz w:val="24"/>
                <w:szCs w:val="24"/>
              </w:rPr>
              <w:t>Of kerns and gallowglasses is supplied;</w:t>
            </w:r>
            <w:bookmarkEnd w:id="29"/>
            <w:r w:rsidRPr="009C6704">
              <w:rPr>
                <w:color w:val="000000"/>
                <w:sz w:val="24"/>
                <w:szCs w:val="24"/>
              </w:rPr>
              <w:br/>
            </w:r>
            <w:bookmarkStart w:id="30" w:name="1.2.16"/>
            <w:r w:rsidRPr="009C6704">
              <w:rPr>
                <w:color w:val="000000"/>
                <w:sz w:val="24"/>
                <w:szCs w:val="24"/>
              </w:rPr>
              <w:t>And fortune, on his damned quarrel smiling,</w:t>
            </w:r>
            <w:bookmarkEnd w:id="30"/>
            <w:r w:rsidRPr="009C6704">
              <w:rPr>
                <w:color w:val="000000"/>
                <w:sz w:val="24"/>
                <w:szCs w:val="24"/>
              </w:rPr>
              <w:br/>
            </w:r>
            <w:bookmarkStart w:id="31" w:name="1.2.17"/>
            <w:r w:rsidRPr="009C6704">
              <w:rPr>
                <w:color w:val="000000"/>
                <w:sz w:val="24"/>
                <w:szCs w:val="24"/>
              </w:rPr>
              <w:t>Show'd like a rebel's whore: but all's too weak:</w:t>
            </w:r>
            <w:bookmarkEnd w:id="31"/>
            <w:r w:rsidRPr="009C6704">
              <w:rPr>
                <w:color w:val="000000"/>
                <w:sz w:val="24"/>
                <w:szCs w:val="24"/>
              </w:rPr>
              <w:br/>
            </w:r>
            <w:bookmarkStart w:id="32" w:name="1.2.18"/>
            <w:r w:rsidRPr="009C6704">
              <w:rPr>
                <w:color w:val="000000"/>
                <w:sz w:val="24"/>
                <w:szCs w:val="24"/>
              </w:rPr>
              <w:t>For brave Macbeth--well he deserves that name--</w:t>
            </w:r>
            <w:bookmarkEnd w:id="32"/>
            <w:r w:rsidRPr="009C6704">
              <w:rPr>
                <w:color w:val="000000"/>
                <w:sz w:val="24"/>
                <w:szCs w:val="24"/>
              </w:rPr>
              <w:br/>
            </w:r>
            <w:bookmarkStart w:id="33" w:name="1.2.19"/>
            <w:r w:rsidRPr="009C6704">
              <w:rPr>
                <w:color w:val="000000"/>
                <w:sz w:val="24"/>
                <w:szCs w:val="24"/>
              </w:rPr>
              <w:t>Disdaining fortune, with his brandish'd steel,</w:t>
            </w:r>
            <w:bookmarkEnd w:id="33"/>
            <w:r w:rsidRPr="009C6704">
              <w:rPr>
                <w:color w:val="000000"/>
                <w:sz w:val="24"/>
                <w:szCs w:val="24"/>
              </w:rPr>
              <w:br/>
            </w:r>
            <w:bookmarkStart w:id="34" w:name="1.2.20"/>
            <w:r w:rsidRPr="009C6704">
              <w:rPr>
                <w:color w:val="000000"/>
                <w:sz w:val="24"/>
                <w:szCs w:val="24"/>
              </w:rPr>
              <w:t>Which smoked with bloody execution,</w:t>
            </w:r>
            <w:bookmarkEnd w:id="34"/>
            <w:r w:rsidRPr="009C6704">
              <w:rPr>
                <w:color w:val="000000"/>
                <w:sz w:val="24"/>
                <w:szCs w:val="24"/>
              </w:rPr>
              <w:br/>
            </w:r>
            <w:bookmarkStart w:id="35" w:name="1.2.21"/>
            <w:r w:rsidRPr="009C6704">
              <w:rPr>
                <w:color w:val="000000"/>
                <w:sz w:val="24"/>
                <w:szCs w:val="24"/>
              </w:rPr>
              <w:t>Like valour's minion carved out his passage</w:t>
            </w:r>
            <w:bookmarkEnd w:id="35"/>
            <w:r w:rsidRPr="009C6704">
              <w:rPr>
                <w:color w:val="000000"/>
                <w:sz w:val="24"/>
                <w:szCs w:val="24"/>
              </w:rPr>
              <w:br/>
            </w:r>
            <w:bookmarkStart w:id="36" w:name="1.2.22"/>
            <w:r w:rsidRPr="009C6704">
              <w:rPr>
                <w:color w:val="000000"/>
                <w:sz w:val="24"/>
                <w:szCs w:val="24"/>
              </w:rPr>
              <w:t>Till he faced the slave;</w:t>
            </w:r>
            <w:bookmarkEnd w:id="36"/>
            <w:r w:rsidRPr="009C6704">
              <w:rPr>
                <w:color w:val="000000"/>
                <w:sz w:val="24"/>
                <w:szCs w:val="24"/>
              </w:rPr>
              <w:br/>
            </w:r>
            <w:bookmarkStart w:id="37" w:name="1.2.23"/>
            <w:r w:rsidRPr="009C6704">
              <w:rPr>
                <w:color w:val="000000"/>
                <w:sz w:val="24"/>
                <w:szCs w:val="24"/>
              </w:rPr>
              <w:t>Which ne'er shook hands, nor bade farewell to him,</w:t>
            </w:r>
            <w:bookmarkEnd w:id="37"/>
            <w:r w:rsidRPr="009C6704">
              <w:rPr>
                <w:color w:val="000000"/>
                <w:sz w:val="24"/>
                <w:szCs w:val="24"/>
              </w:rPr>
              <w:br/>
            </w:r>
            <w:bookmarkStart w:id="38" w:name="1.2.24"/>
            <w:r w:rsidRPr="009C6704">
              <w:rPr>
                <w:color w:val="000000"/>
                <w:sz w:val="24"/>
                <w:szCs w:val="24"/>
              </w:rPr>
              <w:t>Till he unseam'd him from the nave to the chaps,</w:t>
            </w:r>
            <w:bookmarkEnd w:id="38"/>
            <w:r w:rsidRPr="009C6704">
              <w:rPr>
                <w:color w:val="000000"/>
                <w:sz w:val="24"/>
                <w:szCs w:val="24"/>
              </w:rPr>
              <w:br/>
            </w:r>
            <w:bookmarkStart w:id="39" w:name="1.2.25"/>
            <w:r w:rsidRPr="009C6704">
              <w:rPr>
                <w:color w:val="000000"/>
                <w:sz w:val="24"/>
                <w:szCs w:val="24"/>
              </w:rPr>
              <w:t>And fix'd his head upon our battlements.</w:t>
            </w:r>
            <w:bookmarkEnd w:id="39"/>
          </w:p>
          <w:p w:rsidR="009C6704" w:rsidRPr="009C6704" w:rsidRDefault="009C6704" w:rsidP="009C6704">
            <w:pPr>
              <w:rPr>
                <w:color w:val="000000"/>
                <w:sz w:val="24"/>
                <w:szCs w:val="24"/>
              </w:rPr>
            </w:pPr>
            <w:r w:rsidRPr="009C6704">
              <w:rPr>
                <w:b/>
                <w:bCs/>
                <w:color w:val="000000"/>
                <w:sz w:val="24"/>
                <w:szCs w:val="24"/>
              </w:rPr>
              <w:t>DUNCAN</w:t>
            </w:r>
            <w:r w:rsidR="00C25DAB">
              <w:rPr>
                <w:b/>
                <w:bCs/>
                <w:color w:val="000000"/>
                <w:sz w:val="24"/>
                <w:szCs w:val="24"/>
              </w:rPr>
              <w:t>:</w:t>
            </w:r>
            <w:bookmarkStart w:id="40" w:name="1.2.26"/>
            <w:r w:rsidR="00C25DAB">
              <w:rPr>
                <w:b/>
                <w:bCs/>
                <w:color w:val="000000"/>
                <w:sz w:val="24"/>
                <w:szCs w:val="24"/>
              </w:rPr>
              <w:t xml:space="preserve"> </w:t>
            </w:r>
            <w:r w:rsidRPr="009C6704">
              <w:rPr>
                <w:color w:val="000000"/>
                <w:sz w:val="24"/>
                <w:szCs w:val="24"/>
              </w:rPr>
              <w:t>O valiant cousin! worthy gentleman!</w:t>
            </w:r>
            <w:bookmarkEnd w:id="40"/>
          </w:p>
          <w:p w:rsidR="009C6704" w:rsidRPr="009C6704" w:rsidRDefault="00C25DAB" w:rsidP="009C6704">
            <w:pPr>
              <w:rPr>
                <w:color w:val="000000"/>
                <w:sz w:val="24"/>
                <w:szCs w:val="24"/>
              </w:rPr>
            </w:pPr>
            <w:r w:rsidRPr="00C51B7D">
              <w:rPr>
                <w:bCs/>
                <w:color w:val="000000"/>
                <w:sz w:val="24"/>
                <w:szCs w:val="24"/>
              </w:rPr>
              <w:t xml:space="preserve"> </w:t>
            </w:r>
            <w:r w:rsidR="00C51B7D" w:rsidRPr="00C51B7D">
              <w:rPr>
                <w:bCs/>
                <w:color w:val="000000"/>
                <w:sz w:val="24"/>
                <w:szCs w:val="24"/>
              </w:rPr>
              <w:t>[...]</w:t>
            </w:r>
            <w:bookmarkStart w:id="41" w:name="1.2.72"/>
            <w:r w:rsidR="00C51B7D" w:rsidRPr="00C51B7D">
              <w:rPr>
                <w:bCs/>
                <w:color w:val="000000"/>
                <w:sz w:val="24"/>
                <w:szCs w:val="24"/>
              </w:rPr>
              <w:t xml:space="preserve"> </w:t>
            </w:r>
            <w:r w:rsidR="009C6704" w:rsidRPr="009C6704">
              <w:rPr>
                <w:color w:val="000000"/>
                <w:sz w:val="24"/>
                <w:szCs w:val="24"/>
              </w:rPr>
              <w:t>No more that thane of Cawdor shall deceive</w:t>
            </w:r>
            <w:bookmarkEnd w:id="41"/>
            <w:r w:rsidR="009C6704" w:rsidRPr="009C6704">
              <w:rPr>
                <w:color w:val="000000"/>
                <w:sz w:val="24"/>
                <w:szCs w:val="24"/>
              </w:rPr>
              <w:br/>
            </w:r>
            <w:bookmarkStart w:id="42" w:name="1.2.73"/>
            <w:r w:rsidR="009C6704" w:rsidRPr="009C6704">
              <w:rPr>
                <w:color w:val="000000"/>
                <w:sz w:val="24"/>
                <w:szCs w:val="24"/>
              </w:rPr>
              <w:t>Our bosom interest: go pronounce his present death,</w:t>
            </w:r>
            <w:bookmarkEnd w:id="42"/>
            <w:r w:rsidR="009C6704" w:rsidRPr="009C6704">
              <w:rPr>
                <w:color w:val="000000"/>
                <w:sz w:val="24"/>
                <w:szCs w:val="24"/>
              </w:rPr>
              <w:br/>
            </w:r>
            <w:bookmarkStart w:id="43" w:name="1.2.74"/>
            <w:r w:rsidR="009C6704" w:rsidRPr="009C6704">
              <w:rPr>
                <w:color w:val="000000"/>
                <w:sz w:val="24"/>
                <w:szCs w:val="24"/>
              </w:rPr>
              <w:t>And with his former title greet Macbeth.</w:t>
            </w:r>
            <w:bookmarkEnd w:id="43"/>
          </w:p>
          <w:p w:rsidR="009C6704" w:rsidRPr="009C6704" w:rsidRDefault="009C6704" w:rsidP="009C6704">
            <w:pPr>
              <w:rPr>
                <w:color w:val="000000"/>
                <w:sz w:val="24"/>
                <w:szCs w:val="24"/>
              </w:rPr>
            </w:pPr>
            <w:bookmarkStart w:id="44" w:name="speech17"/>
            <w:r w:rsidRPr="009C6704">
              <w:rPr>
                <w:b/>
                <w:bCs/>
                <w:color w:val="000000"/>
                <w:sz w:val="24"/>
                <w:szCs w:val="24"/>
              </w:rPr>
              <w:t>ROSS</w:t>
            </w:r>
            <w:bookmarkEnd w:id="44"/>
            <w:r w:rsidR="00C25DAB">
              <w:rPr>
                <w:b/>
                <w:bCs/>
                <w:color w:val="000000"/>
                <w:sz w:val="24"/>
                <w:szCs w:val="24"/>
              </w:rPr>
              <w:t>:</w:t>
            </w:r>
            <w:bookmarkStart w:id="45" w:name="1.2.75"/>
            <w:r w:rsidR="00C25DAB">
              <w:rPr>
                <w:b/>
                <w:bCs/>
                <w:color w:val="000000"/>
                <w:sz w:val="24"/>
                <w:szCs w:val="24"/>
              </w:rPr>
              <w:t xml:space="preserve"> </w:t>
            </w:r>
            <w:r w:rsidRPr="009C6704">
              <w:rPr>
                <w:color w:val="000000"/>
                <w:sz w:val="24"/>
                <w:szCs w:val="24"/>
              </w:rPr>
              <w:t>I'll see it done.</w:t>
            </w:r>
            <w:bookmarkEnd w:id="45"/>
          </w:p>
          <w:p w:rsidR="009C6704" w:rsidRPr="00262F2E" w:rsidRDefault="009C6704" w:rsidP="00C25DAB">
            <w:pPr>
              <w:rPr>
                <w:color w:val="000000"/>
                <w:sz w:val="24"/>
                <w:szCs w:val="24"/>
              </w:rPr>
            </w:pPr>
            <w:bookmarkStart w:id="46" w:name="speech18"/>
            <w:r w:rsidRPr="009C6704">
              <w:rPr>
                <w:b/>
                <w:bCs/>
                <w:color w:val="000000"/>
                <w:sz w:val="24"/>
                <w:szCs w:val="24"/>
              </w:rPr>
              <w:t>DUNCAN</w:t>
            </w:r>
            <w:bookmarkEnd w:id="46"/>
            <w:r w:rsidR="00C25DAB">
              <w:rPr>
                <w:b/>
                <w:bCs/>
                <w:color w:val="000000"/>
                <w:sz w:val="24"/>
                <w:szCs w:val="24"/>
              </w:rPr>
              <w:t xml:space="preserve">: </w:t>
            </w:r>
            <w:bookmarkStart w:id="47" w:name="1.2.76"/>
            <w:r w:rsidRPr="009C6704">
              <w:rPr>
                <w:color w:val="000000"/>
                <w:sz w:val="24"/>
                <w:szCs w:val="24"/>
              </w:rPr>
              <w:t>What he hath lost noble Macbeth hath won.</w:t>
            </w:r>
            <w:bookmarkEnd w:id="47"/>
          </w:p>
        </w:tc>
      </w:tr>
      <w:tr w:rsidR="002E6A36" w:rsidTr="00F5637F">
        <w:tc>
          <w:tcPr>
            <w:tcW w:w="10042" w:type="dxa"/>
            <w:gridSpan w:val="2"/>
          </w:tcPr>
          <w:p w:rsidR="002E6A36" w:rsidRDefault="002D61F0" w:rsidP="00C24315">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Annotate the killer quote here...</w:t>
            </w:r>
            <w:r w:rsidR="00EE5F37">
              <w:rPr>
                <w:rFonts w:eastAsia="Times New Roman" w:cs="Times New Roman"/>
                <w:b/>
                <w:sz w:val="32"/>
                <w:szCs w:val="28"/>
                <w:lang w:val="en" w:eastAsia="en-GB"/>
              </w:rPr>
              <w:t xml:space="preserve"> (AO2)</w:t>
            </w:r>
          </w:p>
          <w:p w:rsidR="002D61F0" w:rsidRDefault="002D61F0" w:rsidP="00C24315">
            <w:pPr>
              <w:spacing w:before="100" w:beforeAutospacing="1" w:after="100" w:afterAutospacing="1"/>
              <w:jc w:val="both"/>
              <w:outlineLvl w:val="3"/>
              <w:rPr>
                <w:rFonts w:eastAsia="Times New Roman" w:cs="Times New Roman"/>
                <w:b/>
                <w:sz w:val="32"/>
                <w:szCs w:val="28"/>
                <w:lang w:val="en" w:eastAsia="en-GB"/>
              </w:rPr>
            </w:pPr>
          </w:p>
          <w:p w:rsidR="002D61F0" w:rsidRDefault="002D61F0" w:rsidP="00C24315">
            <w:pPr>
              <w:spacing w:before="100" w:beforeAutospacing="1" w:after="100" w:afterAutospacing="1"/>
              <w:jc w:val="both"/>
              <w:outlineLvl w:val="3"/>
              <w:rPr>
                <w:rFonts w:eastAsia="Times New Roman" w:cs="Times New Roman"/>
                <w:b/>
                <w:sz w:val="28"/>
                <w:szCs w:val="24"/>
                <w:lang w:val="en" w:eastAsia="en-GB"/>
              </w:rPr>
            </w:pPr>
          </w:p>
          <w:p w:rsidR="002E6A36" w:rsidRDefault="002E6A36" w:rsidP="00C24315">
            <w:pPr>
              <w:spacing w:before="100" w:beforeAutospacing="1" w:after="100" w:afterAutospacing="1"/>
              <w:jc w:val="both"/>
              <w:outlineLvl w:val="3"/>
              <w:rPr>
                <w:rFonts w:eastAsia="Times New Roman" w:cs="Times New Roman"/>
                <w:b/>
                <w:sz w:val="28"/>
                <w:szCs w:val="24"/>
                <w:lang w:val="en" w:eastAsia="en-GB"/>
              </w:rPr>
            </w:pPr>
          </w:p>
          <w:p w:rsidR="002E6A36" w:rsidRPr="002E6A36" w:rsidRDefault="002E6A36" w:rsidP="00C24315">
            <w:pPr>
              <w:spacing w:before="100" w:beforeAutospacing="1" w:after="100" w:afterAutospacing="1"/>
              <w:jc w:val="both"/>
              <w:outlineLvl w:val="3"/>
              <w:rPr>
                <w:rFonts w:eastAsia="Times New Roman" w:cs="Times New Roman"/>
                <w:b/>
                <w:sz w:val="28"/>
                <w:szCs w:val="24"/>
                <w:lang w:val="en" w:eastAsia="en-GB"/>
              </w:rPr>
            </w:pPr>
          </w:p>
        </w:tc>
      </w:tr>
      <w:tr w:rsidR="000A6299" w:rsidRPr="00184DC6" w:rsidTr="00783100">
        <w:tc>
          <w:tcPr>
            <w:tcW w:w="10042" w:type="dxa"/>
            <w:gridSpan w:val="2"/>
            <w:shd w:val="clear" w:color="auto" w:fill="000000" w:themeFill="text1"/>
          </w:tcPr>
          <w:p w:rsidR="000A6299" w:rsidRPr="00184DC6" w:rsidRDefault="000A6299" w:rsidP="00783100">
            <w:pPr>
              <w:rPr>
                <w:b/>
              </w:rPr>
            </w:pPr>
            <w:r w:rsidRPr="00184DC6">
              <w:rPr>
                <w:b/>
                <w:color w:val="FFFFFF" w:themeColor="background1"/>
                <w:sz w:val="48"/>
              </w:rPr>
              <w:t>Homework Tasks</w:t>
            </w:r>
          </w:p>
        </w:tc>
      </w:tr>
      <w:tr w:rsidR="000A6299" w:rsidRPr="00184DC6" w:rsidTr="00783100">
        <w:tc>
          <w:tcPr>
            <w:tcW w:w="10042" w:type="dxa"/>
            <w:gridSpan w:val="2"/>
          </w:tcPr>
          <w:p w:rsidR="000A6299" w:rsidRPr="00184DC6" w:rsidRDefault="000A6299" w:rsidP="00783100">
            <w:pPr>
              <w:rPr>
                <w:b/>
              </w:rPr>
            </w:pPr>
            <w:r w:rsidRPr="00184DC6">
              <w:rPr>
                <w:b/>
                <w:sz w:val="36"/>
              </w:rPr>
              <w:t>Look up and define the following terms...</w:t>
            </w:r>
          </w:p>
        </w:tc>
      </w:tr>
      <w:tr w:rsidR="000A6299" w:rsidRPr="00184DC6" w:rsidTr="00783100">
        <w:tc>
          <w:tcPr>
            <w:tcW w:w="10042" w:type="dxa"/>
            <w:gridSpan w:val="2"/>
          </w:tcPr>
          <w:p w:rsidR="000A6299" w:rsidRDefault="000A6299" w:rsidP="00783100">
            <w:pPr>
              <w:rPr>
                <w:b/>
                <w:i/>
                <w:sz w:val="44"/>
              </w:rPr>
            </w:pPr>
            <w:r w:rsidRPr="00184DC6">
              <w:rPr>
                <w:b/>
                <w:i/>
                <w:sz w:val="44"/>
              </w:rPr>
              <w:t>Tragic Hero:</w:t>
            </w:r>
          </w:p>
          <w:p w:rsidR="000A6299" w:rsidRDefault="000A6299" w:rsidP="00783100">
            <w:pPr>
              <w:rPr>
                <w:b/>
                <w:i/>
                <w:sz w:val="44"/>
              </w:rPr>
            </w:pPr>
          </w:p>
          <w:p w:rsidR="000A6299" w:rsidRPr="00184DC6" w:rsidRDefault="000A6299" w:rsidP="00783100">
            <w:pPr>
              <w:rPr>
                <w:b/>
                <w:i/>
                <w:sz w:val="44"/>
              </w:rPr>
            </w:pPr>
          </w:p>
        </w:tc>
      </w:tr>
      <w:tr w:rsidR="000A6299" w:rsidRPr="00184DC6" w:rsidTr="00783100">
        <w:tc>
          <w:tcPr>
            <w:tcW w:w="10042" w:type="dxa"/>
            <w:gridSpan w:val="2"/>
          </w:tcPr>
          <w:p w:rsidR="000A6299" w:rsidRDefault="000A6299" w:rsidP="00783100">
            <w:pPr>
              <w:rPr>
                <w:b/>
                <w:i/>
                <w:sz w:val="44"/>
              </w:rPr>
            </w:pPr>
            <w:r w:rsidRPr="00184DC6">
              <w:rPr>
                <w:b/>
                <w:i/>
                <w:sz w:val="44"/>
              </w:rPr>
              <w:t>Hamartia:</w:t>
            </w:r>
          </w:p>
          <w:p w:rsidR="000A6299" w:rsidRDefault="000A6299" w:rsidP="00783100">
            <w:pPr>
              <w:rPr>
                <w:b/>
                <w:i/>
                <w:sz w:val="44"/>
              </w:rPr>
            </w:pPr>
          </w:p>
          <w:p w:rsidR="000A6299" w:rsidRPr="00184DC6" w:rsidRDefault="000A6299" w:rsidP="00783100">
            <w:pPr>
              <w:rPr>
                <w:b/>
                <w:i/>
                <w:sz w:val="44"/>
              </w:rPr>
            </w:pPr>
          </w:p>
        </w:tc>
      </w:tr>
      <w:tr w:rsidR="000A6299" w:rsidRPr="00184DC6" w:rsidTr="00783100">
        <w:trPr>
          <w:trHeight w:val="1329"/>
        </w:trPr>
        <w:tc>
          <w:tcPr>
            <w:tcW w:w="10042" w:type="dxa"/>
            <w:gridSpan w:val="2"/>
            <w:shd w:val="clear" w:color="auto" w:fill="000000" w:themeFill="text1"/>
          </w:tcPr>
          <w:p w:rsidR="000A6299" w:rsidRPr="00184DC6" w:rsidRDefault="000A6299" w:rsidP="00783100">
            <w:pPr>
              <w:rPr>
                <w:b/>
                <w:i/>
                <w:color w:val="FFFFFF" w:themeColor="background1"/>
                <w:sz w:val="44"/>
              </w:rPr>
            </w:pPr>
            <w:r w:rsidRPr="00184DC6">
              <w:rPr>
                <w:b/>
                <w:i/>
                <w:color w:val="FFFFFF" w:themeColor="background1"/>
                <w:sz w:val="44"/>
              </w:rPr>
              <w:t>Aristotle’s Elements of a Tragic Hero</w:t>
            </w:r>
          </w:p>
          <w:p w:rsidR="000A6299" w:rsidRPr="00184DC6" w:rsidRDefault="000A6299" w:rsidP="00783100">
            <w:pPr>
              <w:rPr>
                <w:b/>
                <w:i/>
                <w:color w:val="FFFFFF" w:themeColor="background1"/>
                <w:sz w:val="28"/>
              </w:rPr>
            </w:pPr>
            <w:r w:rsidRPr="00184DC6">
              <w:rPr>
                <w:b/>
                <w:i/>
                <w:color w:val="FFFFFF" w:themeColor="background1"/>
                <w:sz w:val="28"/>
              </w:rPr>
              <w:t>Research what this is and write a definition below.</w:t>
            </w:r>
          </w:p>
          <w:p w:rsidR="000A6299" w:rsidRPr="00184DC6" w:rsidRDefault="000A6299" w:rsidP="00783100">
            <w:pPr>
              <w:rPr>
                <w:b/>
                <w:i/>
                <w:sz w:val="44"/>
              </w:rPr>
            </w:pPr>
            <w:r w:rsidRPr="00184DC6">
              <w:rPr>
                <w:b/>
                <w:i/>
                <w:color w:val="FFFFFF" w:themeColor="background1"/>
                <w:sz w:val="28"/>
              </w:rPr>
              <w:t>Don’t just copy from the internet – write it in a way you actually understand!</w:t>
            </w:r>
          </w:p>
        </w:tc>
      </w:tr>
      <w:tr w:rsidR="000A6299" w:rsidRPr="00184DC6" w:rsidTr="00783100">
        <w:trPr>
          <w:trHeight w:val="1328"/>
        </w:trPr>
        <w:tc>
          <w:tcPr>
            <w:tcW w:w="10042" w:type="dxa"/>
            <w:gridSpan w:val="2"/>
            <w:shd w:val="clear" w:color="auto" w:fill="FFFFFF" w:themeFill="background1"/>
          </w:tcPr>
          <w:p w:rsidR="000A6299" w:rsidRPr="00184DC6" w:rsidRDefault="000A6299" w:rsidP="00783100">
            <w:pPr>
              <w:rPr>
                <w:sz w:val="32"/>
              </w:rPr>
            </w:pPr>
            <w:r w:rsidRPr="00184DC6">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w:t>
            </w:r>
          </w:p>
        </w:tc>
      </w:tr>
    </w:tbl>
    <w:p w:rsidR="000A6299" w:rsidRPr="00EF1016" w:rsidRDefault="000A6299" w:rsidP="000A6299">
      <w:r w:rsidRPr="00EF1016">
        <w:rPr>
          <w:b/>
          <w:u w:val="single"/>
        </w:rPr>
        <w:t>Code of Chivalry and Being Chivalrous</w:t>
      </w:r>
      <w:r w:rsidRPr="00EF1016">
        <w:rPr>
          <w:b/>
          <w:u w:val="single"/>
        </w:rPr>
        <w:br/>
      </w:r>
      <w:r w:rsidRPr="00EF1016">
        <w:t>The Code of Chivalry was a moral system which went beyond rules of combat and introduced the concept of Chivalrous conduct - qualities idealised by the Medieval knights such as bravery, courtesy, honour and great gallantry toward women. It also incorporated the notion of courtly love. The Code of Chivalry was the honour code of the knight. The Code of Chivalry was an important part of the society and lives of people who lived during the Medieval times and was understood by all.</w:t>
      </w:r>
    </w:p>
    <w:p w:rsidR="000A6299" w:rsidRPr="00EF1016" w:rsidRDefault="000A6299" w:rsidP="000A6299">
      <w:r w:rsidRPr="00EF1016">
        <w:rPr>
          <w:noProof/>
          <w:sz w:val="24"/>
          <w:lang w:eastAsia="en-GB"/>
        </w:rPr>
        <w:drawing>
          <wp:anchor distT="0" distB="0" distL="114300" distR="114300" simplePos="0" relativeHeight="251726848" behindDoc="1" locked="0" layoutInCell="1" allowOverlap="1" wp14:anchorId="019A1BB7" wp14:editId="1025EEF6">
            <wp:simplePos x="0" y="0"/>
            <wp:positionH relativeFrom="column">
              <wp:posOffset>4360545</wp:posOffset>
            </wp:positionH>
            <wp:positionV relativeFrom="paragraph">
              <wp:posOffset>60960</wp:posOffset>
            </wp:positionV>
            <wp:extent cx="2011045" cy="1511935"/>
            <wp:effectExtent l="0" t="0" r="8255" b="0"/>
            <wp:wrapTight wrapText="bothSides">
              <wp:wrapPolygon edited="0">
                <wp:start x="0" y="0"/>
                <wp:lineTo x="0" y="21228"/>
                <wp:lineTo x="21484" y="21228"/>
                <wp:lineTo x="21484" y="0"/>
                <wp:lineTo x="0" y="0"/>
              </wp:wrapPolygon>
            </wp:wrapTight>
            <wp:docPr id="7" name="Picture 7" descr="http://knightstemplarorder.org/wp-content/uploads/2013/10/2013-04-08-Templar-Praying-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nightstemplarorder.org/wp-content/uploads/2013/10/2013-04-08-Templar-Praying-We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104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1016">
        <w:rPr>
          <w:b/>
          <w:u w:val="single"/>
        </w:rPr>
        <w:t>The Knight's Code of Chivalry</w:t>
      </w:r>
      <w:r w:rsidRPr="00EF1016">
        <w:rPr>
          <w:b/>
        </w:rPr>
        <w:t xml:space="preserve"> </w:t>
      </w:r>
      <w:r w:rsidRPr="00EF1016">
        <w:rPr>
          <w:b/>
        </w:rPr>
        <w:br/>
      </w:r>
      <w:r w:rsidRPr="00EF1016">
        <w:t>A knight was expected to have not only the strength and skills to face combat in the violent era of the Middle Ages but was also expected to temper this aggressive side with a chivalrous side to his nature. The ideals described in the Code of Chivalry were emphasised by the oaths and vows that were sworn in the Knighthood ceremonies of the Middle Ages and the Medieval era. These sacred oaths of combat were combined with the ideals of chivalry and with strict rules of etiquette and codes of conduct towards women.</w:t>
      </w:r>
    </w:p>
    <w:p w:rsidR="000A6299" w:rsidRPr="00EF1016" w:rsidRDefault="000A6299" w:rsidP="000A6299">
      <w:r w:rsidRPr="00EF1016">
        <w:rPr>
          <w:b/>
        </w:rPr>
        <w:t>Code of Chivalry described by the Duke of B</w:t>
      </w:r>
      <w:r w:rsidR="00C92AC0" w:rsidRPr="00EF1016">
        <w:rPr>
          <w:b/>
        </w:rPr>
        <w:t>urgu</w:t>
      </w:r>
      <w:r w:rsidRPr="00EF1016">
        <w:rPr>
          <w:b/>
        </w:rPr>
        <w:t>ndy</w:t>
      </w:r>
      <w:r w:rsidR="00EF1016">
        <w:rPr>
          <w:b/>
        </w:rPr>
        <w:br/>
      </w:r>
      <w:r w:rsidRPr="00EF1016">
        <w:t>The chivalric virtues of the Code of Chivalry were also described in the 14th Century by the Duke of Burgundy. The words he chose to use to describe the virtues that should be exhibited in the Knights Code of Chivalry were as follows:</w:t>
      </w:r>
    </w:p>
    <w:p w:rsidR="000A6299" w:rsidRPr="000A6299" w:rsidRDefault="000A6299" w:rsidP="003B3149">
      <w:pPr>
        <w:numPr>
          <w:ilvl w:val="0"/>
          <w:numId w:val="19"/>
        </w:numPr>
        <w:spacing w:after="0" w:line="240" w:lineRule="auto"/>
        <w:rPr>
          <w:sz w:val="28"/>
        </w:rPr>
      </w:pPr>
      <w:r w:rsidRPr="000A6299">
        <w:rPr>
          <w:sz w:val="28"/>
        </w:rPr>
        <w:t>Faith</w:t>
      </w:r>
    </w:p>
    <w:p w:rsidR="000A6299" w:rsidRPr="000A6299" w:rsidRDefault="000A6299" w:rsidP="003B3149">
      <w:pPr>
        <w:numPr>
          <w:ilvl w:val="0"/>
          <w:numId w:val="19"/>
        </w:numPr>
        <w:spacing w:after="0" w:line="240" w:lineRule="auto"/>
        <w:rPr>
          <w:sz w:val="28"/>
        </w:rPr>
      </w:pPr>
      <w:r w:rsidRPr="000A6299">
        <w:rPr>
          <w:sz w:val="28"/>
        </w:rPr>
        <w:t>Charity</w:t>
      </w:r>
    </w:p>
    <w:p w:rsidR="000A6299" w:rsidRPr="000A6299" w:rsidRDefault="000A6299" w:rsidP="003B3149">
      <w:pPr>
        <w:numPr>
          <w:ilvl w:val="0"/>
          <w:numId w:val="19"/>
        </w:numPr>
        <w:spacing w:after="0" w:line="240" w:lineRule="auto"/>
        <w:rPr>
          <w:sz w:val="28"/>
        </w:rPr>
      </w:pPr>
      <w:r w:rsidRPr="000A6299">
        <w:rPr>
          <w:sz w:val="28"/>
        </w:rPr>
        <w:t>Justice</w:t>
      </w:r>
    </w:p>
    <w:p w:rsidR="000A6299" w:rsidRPr="000A6299" w:rsidRDefault="000A6299" w:rsidP="003B3149">
      <w:pPr>
        <w:numPr>
          <w:ilvl w:val="0"/>
          <w:numId w:val="19"/>
        </w:numPr>
        <w:spacing w:after="0" w:line="240" w:lineRule="auto"/>
        <w:rPr>
          <w:sz w:val="28"/>
        </w:rPr>
      </w:pPr>
      <w:r w:rsidRPr="000A6299">
        <w:rPr>
          <w:sz w:val="28"/>
        </w:rPr>
        <w:t>Prudence</w:t>
      </w:r>
    </w:p>
    <w:p w:rsidR="000A6299" w:rsidRPr="000A6299" w:rsidRDefault="000A6299" w:rsidP="003B3149">
      <w:pPr>
        <w:numPr>
          <w:ilvl w:val="0"/>
          <w:numId w:val="19"/>
        </w:numPr>
        <w:spacing w:after="0" w:line="240" w:lineRule="auto"/>
        <w:rPr>
          <w:sz w:val="28"/>
        </w:rPr>
      </w:pPr>
      <w:r w:rsidRPr="000A6299">
        <w:rPr>
          <w:sz w:val="28"/>
        </w:rPr>
        <w:t>Resolution</w:t>
      </w:r>
    </w:p>
    <w:p w:rsidR="000A6299" w:rsidRPr="000A6299" w:rsidRDefault="000A6299" w:rsidP="003B3149">
      <w:pPr>
        <w:numPr>
          <w:ilvl w:val="0"/>
          <w:numId w:val="19"/>
        </w:numPr>
        <w:spacing w:after="0" w:line="240" w:lineRule="auto"/>
        <w:rPr>
          <w:sz w:val="28"/>
        </w:rPr>
      </w:pPr>
      <w:r w:rsidRPr="000A6299">
        <w:rPr>
          <w:sz w:val="28"/>
        </w:rPr>
        <w:t>Truth</w:t>
      </w:r>
    </w:p>
    <w:p w:rsidR="000A6299" w:rsidRPr="000A6299" w:rsidRDefault="000A6299" w:rsidP="003B3149">
      <w:pPr>
        <w:numPr>
          <w:ilvl w:val="0"/>
          <w:numId w:val="19"/>
        </w:numPr>
        <w:spacing w:after="0" w:line="240" w:lineRule="auto"/>
        <w:rPr>
          <w:sz w:val="28"/>
        </w:rPr>
      </w:pPr>
      <w:r w:rsidRPr="000A6299">
        <w:rPr>
          <w:sz w:val="28"/>
        </w:rPr>
        <w:t>Diligence</w:t>
      </w:r>
    </w:p>
    <w:p w:rsidR="000A6299" w:rsidRPr="000A6299" w:rsidRDefault="000A6299" w:rsidP="003B3149">
      <w:pPr>
        <w:numPr>
          <w:ilvl w:val="0"/>
          <w:numId w:val="19"/>
        </w:numPr>
        <w:spacing w:after="0" w:line="240" w:lineRule="auto"/>
        <w:rPr>
          <w:sz w:val="28"/>
        </w:rPr>
      </w:pPr>
      <w:r w:rsidRPr="000A6299">
        <w:rPr>
          <w:sz w:val="28"/>
        </w:rPr>
        <w:t>Hope</w:t>
      </w:r>
    </w:p>
    <w:p w:rsidR="000A6299" w:rsidRPr="000A6299" w:rsidRDefault="000A6299" w:rsidP="003B3149">
      <w:pPr>
        <w:numPr>
          <w:ilvl w:val="0"/>
          <w:numId w:val="19"/>
        </w:numPr>
        <w:spacing w:after="0" w:line="240" w:lineRule="auto"/>
        <w:rPr>
          <w:sz w:val="28"/>
        </w:rPr>
      </w:pPr>
      <w:r w:rsidRPr="000A6299">
        <w:rPr>
          <w:sz w:val="28"/>
        </w:rPr>
        <w:t>Valour</w:t>
      </w:r>
    </w:p>
    <w:p w:rsidR="000A6299" w:rsidRDefault="000A6299" w:rsidP="000A6299">
      <w:pPr>
        <w:spacing w:after="0" w:line="240" w:lineRule="auto"/>
        <w:rPr>
          <w:sz w:val="24"/>
        </w:rPr>
      </w:pPr>
    </w:p>
    <w:p w:rsidR="000A6299" w:rsidRDefault="00C92AC0" w:rsidP="000A6299">
      <w:pPr>
        <w:spacing w:after="0" w:line="240" w:lineRule="auto"/>
        <w:rPr>
          <w:sz w:val="24"/>
        </w:rPr>
      </w:pPr>
      <w:r>
        <w:rPr>
          <w:sz w:val="24"/>
        </w:rPr>
        <w:t xml:space="preserve">Although Macbeth is a warrior rather than a knight, he would still have been expected to act in a chivalrous fashion. Choose three of the </w:t>
      </w:r>
      <w:r w:rsidR="00D6429A">
        <w:rPr>
          <w:sz w:val="24"/>
        </w:rPr>
        <w:t>virtues</w:t>
      </w:r>
      <w:r>
        <w:rPr>
          <w:sz w:val="24"/>
        </w:rPr>
        <w:t xml:space="preserve"> above and explain how Macbeth </w:t>
      </w:r>
      <w:r w:rsidR="00D6429A" w:rsidRPr="00EF1016">
        <w:rPr>
          <w:b/>
          <w:sz w:val="24"/>
        </w:rPr>
        <w:t>fails</w:t>
      </w:r>
      <w:r w:rsidR="00D6429A">
        <w:rPr>
          <w:sz w:val="24"/>
        </w:rPr>
        <w:t xml:space="preserve"> to show them.</w:t>
      </w:r>
    </w:p>
    <w:p w:rsidR="00D6429A" w:rsidRDefault="00D6429A" w:rsidP="000A6299">
      <w:pPr>
        <w:spacing w:after="0" w:line="240" w:lineRule="auto"/>
        <w:rPr>
          <w:sz w:val="44"/>
        </w:rPr>
      </w:pPr>
      <w:r>
        <w:rPr>
          <w:sz w:val="44"/>
        </w:rPr>
        <w:t>1.</w:t>
      </w:r>
    </w:p>
    <w:p w:rsidR="00D6429A" w:rsidRDefault="00D6429A" w:rsidP="000A6299">
      <w:pPr>
        <w:spacing w:after="0" w:line="240" w:lineRule="auto"/>
        <w:rPr>
          <w:sz w:val="44"/>
        </w:rPr>
      </w:pPr>
    </w:p>
    <w:p w:rsidR="00D6429A" w:rsidRDefault="00D6429A" w:rsidP="000A6299">
      <w:pPr>
        <w:spacing w:after="0" w:line="240" w:lineRule="auto"/>
        <w:rPr>
          <w:sz w:val="44"/>
        </w:rPr>
      </w:pPr>
      <w:r>
        <w:rPr>
          <w:sz w:val="44"/>
        </w:rPr>
        <w:t>2.</w:t>
      </w:r>
    </w:p>
    <w:p w:rsidR="00D6429A" w:rsidRDefault="00D6429A" w:rsidP="000A6299">
      <w:pPr>
        <w:spacing w:after="0" w:line="240" w:lineRule="auto"/>
        <w:rPr>
          <w:sz w:val="44"/>
        </w:rPr>
      </w:pPr>
    </w:p>
    <w:p w:rsidR="00D6429A" w:rsidRDefault="00D6429A" w:rsidP="000A6299">
      <w:pPr>
        <w:spacing w:after="0" w:line="240" w:lineRule="auto"/>
        <w:rPr>
          <w:sz w:val="44"/>
        </w:rPr>
      </w:pPr>
      <w:r>
        <w:rPr>
          <w:sz w:val="44"/>
        </w:rPr>
        <w:t>3.</w:t>
      </w:r>
    </w:p>
    <w:p w:rsidR="00571CE1" w:rsidRDefault="00571CE1" w:rsidP="000A6299">
      <w:pPr>
        <w:spacing w:after="0" w:line="240" w:lineRule="auto"/>
        <w:rPr>
          <w:sz w:val="44"/>
        </w:rPr>
      </w:pPr>
    </w:p>
    <w:tbl>
      <w:tblPr>
        <w:tblStyle w:val="TableGrid"/>
        <w:tblW w:w="0" w:type="auto"/>
        <w:tblLook w:val="04A0" w:firstRow="1" w:lastRow="0" w:firstColumn="1" w:lastColumn="0" w:noHBand="0" w:noVBand="1"/>
      </w:tblPr>
      <w:tblGrid>
        <w:gridCol w:w="5021"/>
        <w:gridCol w:w="5021"/>
      </w:tblGrid>
      <w:tr w:rsidR="00EF1016" w:rsidTr="00EF1016">
        <w:tc>
          <w:tcPr>
            <w:tcW w:w="5021" w:type="dxa"/>
          </w:tcPr>
          <w:p w:rsidR="00EF1016" w:rsidRPr="00A8182A" w:rsidRDefault="00EF1016" w:rsidP="00EF1016">
            <w:pPr>
              <w:rPr>
                <w:b/>
                <w:sz w:val="20"/>
              </w:rPr>
            </w:pPr>
            <w:r w:rsidRPr="00A8182A">
              <w:rPr>
                <w:b/>
                <w:sz w:val="20"/>
              </w:rPr>
              <w:t>Complete the simile used to describe Macbeth’s performance in battle: ‘Like Valour’s _________’</w:t>
            </w:r>
          </w:p>
          <w:p w:rsidR="00EF1016" w:rsidRPr="00571CE1" w:rsidRDefault="00EF1016" w:rsidP="001001B9">
            <w:pPr>
              <w:pStyle w:val="ListParagraph"/>
              <w:numPr>
                <w:ilvl w:val="0"/>
                <w:numId w:val="46"/>
              </w:numPr>
              <w:rPr>
                <w:sz w:val="20"/>
              </w:rPr>
            </w:pPr>
            <w:r w:rsidRPr="00571CE1">
              <w:rPr>
                <w:sz w:val="20"/>
              </w:rPr>
              <w:t>Million</w:t>
            </w:r>
          </w:p>
          <w:p w:rsidR="00EF1016" w:rsidRPr="00571CE1" w:rsidRDefault="00EF1016" w:rsidP="001001B9">
            <w:pPr>
              <w:pStyle w:val="ListParagraph"/>
              <w:numPr>
                <w:ilvl w:val="0"/>
                <w:numId w:val="46"/>
              </w:numPr>
              <w:rPr>
                <w:sz w:val="20"/>
              </w:rPr>
            </w:pPr>
            <w:r w:rsidRPr="00571CE1">
              <w:rPr>
                <w:sz w:val="20"/>
              </w:rPr>
              <w:t>Soldier</w:t>
            </w:r>
          </w:p>
          <w:p w:rsidR="00EF1016" w:rsidRPr="00571CE1" w:rsidRDefault="00EF1016" w:rsidP="001001B9">
            <w:pPr>
              <w:pStyle w:val="ListParagraph"/>
              <w:numPr>
                <w:ilvl w:val="0"/>
                <w:numId w:val="46"/>
              </w:numPr>
              <w:rPr>
                <w:sz w:val="20"/>
              </w:rPr>
            </w:pPr>
            <w:r w:rsidRPr="00571CE1">
              <w:rPr>
                <w:sz w:val="20"/>
              </w:rPr>
              <w:t>Warrior</w:t>
            </w:r>
          </w:p>
          <w:p w:rsidR="00EF1016" w:rsidRPr="00571CE1" w:rsidRDefault="00EF1016" w:rsidP="001001B9">
            <w:pPr>
              <w:pStyle w:val="ListParagraph"/>
              <w:numPr>
                <w:ilvl w:val="0"/>
                <w:numId w:val="46"/>
              </w:numPr>
              <w:rPr>
                <w:sz w:val="20"/>
              </w:rPr>
            </w:pPr>
            <w:r w:rsidRPr="00571CE1">
              <w:rPr>
                <w:sz w:val="20"/>
              </w:rPr>
              <w:t>Minion</w:t>
            </w:r>
          </w:p>
        </w:tc>
        <w:tc>
          <w:tcPr>
            <w:tcW w:w="5021" w:type="dxa"/>
          </w:tcPr>
          <w:p w:rsidR="00EF1016" w:rsidRPr="00A8182A" w:rsidRDefault="00EF1016" w:rsidP="00EF1016">
            <w:pPr>
              <w:rPr>
                <w:b/>
                <w:sz w:val="20"/>
              </w:rPr>
            </w:pPr>
            <w:r w:rsidRPr="00A8182A">
              <w:rPr>
                <w:b/>
                <w:sz w:val="20"/>
              </w:rPr>
              <w:t>What prophecy do the sisters give Banquo in Act 1?</w:t>
            </w:r>
          </w:p>
          <w:p w:rsidR="00EF1016" w:rsidRPr="00571CE1" w:rsidRDefault="00EF1016" w:rsidP="001001B9">
            <w:pPr>
              <w:pStyle w:val="ListParagraph"/>
              <w:numPr>
                <w:ilvl w:val="0"/>
                <w:numId w:val="47"/>
              </w:numPr>
              <w:ind w:left="720"/>
              <w:rPr>
                <w:sz w:val="20"/>
              </w:rPr>
            </w:pPr>
            <w:r w:rsidRPr="00571CE1">
              <w:rPr>
                <w:sz w:val="20"/>
              </w:rPr>
              <w:t>That he will be made Thane of Cawdor</w:t>
            </w:r>
          </w:p>
          <w:p w:rsidR="00EF1016" w:rsidRPr="00571CE1" w:rsidRDefault="00EF1016" w:rsidP="001001B9">
            <w:pPr>
              <w:pStyle w:val="ListParagraph"/>
              <w:numPr>
                <w:ilvl w:val="0"/>
                <w:numId w:val="47"/>
              </w:numPr>
              <w:ind w:left="720"/>
              <w:rPr>
                <w:sz w:val="20"/>
              </w:rPr>
            </w:pPr>
            <w:r w:rsidRPr="00571CE1">
              <w:rPr>
                <w:sz w:val="20"/>
              </w:rPr>
              <w:t>That his son will be made Thane of Cawdor</w:t>
            </w:r>
          </w:p>
          <w:p w:rsidR="00EF1016" w:rsidRPr="00571CE1" w:rsidRDefault="00EF1016" w:rsidP="001001B9">
            <w:pPr>
              <w:pStyle w:val="ListParagraph"/>
              <w:numPr>
                <w:ilvl w:val="0"/>
                <w:numId w:val="47"/>
              </w:numPr>
              <w:ind w:left="720"/>
              <w:rPr>
                <w:sz w:val="20"/>
              </w:rPr>
            </w:pPr>
            <w:r w:rsidRPr="00571CE1">
              <w:rPr>
                <w:sz w:val="20"/>
              </w:rPr>
              <w:t>That his sons will be made princes</w:t>
            </w:r>
          </w:p>
          <w:p w:rsidR="00EF1016" w:rsidRPr="00571CE1" w:rsidRDefault="00EF1016" w:rsidP="001001B9">
            <w:pPr>
              <w:pStyle w:val="ListParagraph"/>
              <w:numPr>
                <w:ilvl w:val="0"/>
                <w:numId w:val="47"/>
              </w:numPr>
              <w:ind w:left="720"/>
              <w:rPr>
                <w:sz w:val="20"/>
              </w:rPr>
            </w:pPr>
            <w:r w:rsidRPr="00571CE1">
              <w:rPr>
                <w:sz w:val="20"/>
              </w:rPr>
              <w:t>That his sons will be made kings</w:t>
            </w:r>
          </w:p>
        </w:tc>
      </w:tr>
    </w:tbl>
    <w:p w:rsidR="00EF1016" w:rsidRPr="00D6429A" w:rsidRDefault="00EF1016" w:rsidP="000A6299">
      <w:pPr>
        <w:spacing w:after="0" w:line="240" w:lineRule="auto"/>
        <w:rPr>
          <w:sz w:val="44"/>
        </w:rPr>
      </w:pPr>
    </w:p>
    <w:tbl>
      <w:tblPr>
        <w:tblStyle w:val="TableGrid"/>
        <w:tblW w:w="0" w:type="auto"/>
        <w:tblLook w:val="04A0" w:firstRow="1" w:lastRow="0" w:firstColumn="1" w:lastColumn="0" w:noHBand="0" w:noVBand="1"/>
      </w:tblPr>
      <w:tblGrid>
        <w:gridCol w:w="3478"/>
        <w:gridCol w:w="2278"/>
        <w:gridCol w:w="1251"/>
        <w:gridCol w:w="3035"/>
      </w:tblGrid>
      <w:tr w:rsidR="00677A11" w:rsidTr="006D7880">
        <w:tc>
          <w:tcPr>
            <w:tcW w:w="10042" w:type="dxa"/>
            <w:gridSpan w:val="4"/>
            <w:shd w:val="clear" w:color="auto" w:fill="000000" w:themeFill="text1"/>
          </w:tcPr>
          <w:p w:rsidR="00677A11" w:rsidRPr="00926747" w:rsidRDefault="00677A11" w:rsidP="006D7880">
            <w:pPr>
              <w:rPr>
                <w:b/>
              </w:rPr>
            </w:pPr>
            <w:r w:rsidRPr="00926747">
              <w:rPr>
                <w:b/>
                <w:color w:val="FFFFFF" w:themeColor="background1"/>
                <w:sz w:val="40"/>
              </w:rPr>
              <w:t>How do writers consciously construct powerful characters?</w:t>
            </w:r>
          </w:p>
        </w:tc>
      </w:tr>
      <w:tr w:rsidR="00677A11" w:rsidTr="006D7880">
        <w:tc>
          <w:tcPr>
            <w:tcW w:w="10042" w:type="dxa"/>
            <w:gridSpan w:val="4"/>
          </w:tcPr>
          <w:p w:rsidR="00677A11" w:rsidRPr="00926747" w:rsidRDefault="00677A11" w:rsidP="006D7880">
            <w:pPr>
              <w:jc w:val="center"/>
              <w:rPr>
                <w:b/>
                <w:sz w:val="36"/>
              </w:rPr>
            </w:pPr>
            <w:r w:rsidRPr="00563BCE">
              <w:rPr>
                <w:b/>
                <w:sz w:val="36"/>
              </w:rPr>
              <w:t xml:space="preserve">Before we even meet him, we know that Macbeth </w:t>
            </w:r>
            <w:r w:rsidRPr="00563BCE">
              <w:rPr>
                <w:b/>
                <w:sz w:val="36"/>
              </w:rPr>
              <w:br/>
              <w:t>is a hugely powerful character. How?</w:t>
            </w:r>
          </w:p>
        </w:tc>
      </w:tr>
      <w:tr w:rsidR="00677A11" w:rsidTr="006D7880">
        <w:tc>
          <w:tcPr>
            <w:tcW w:w="10042" w:type="dxa"/>
            <w:gridSpan w:val="4"/>
          </w:tcPr>
          <w:p w:rsidR="00677A11" w:rsidRDefault="00677A11" w:rsidP="006D7880">
            <w:pPr>
              <w:rPr>
                <w:b/>
                <w:sz w:val="40"/>
              </w:rPr>
            </w:pPr>
          </w:p>
          <w:p w:rsidR="00677A11" w:rsidRDefault="00677A11" w:rsidP="006D7880">
            <w:pPr>
              <w:rPr>
                <w:b/>
                <w:sz w:val="40"/>
              </w:rPr>
            </w:pPr>
          </w:p>
          <w:p w:rsidR="00677A11" w:rsidRDefault="00677A11" w:rsidP="006D7880">
            <w:pPr>
              <w:rPr>
                <w:b/>
                <w:sz w:val="40"/>
              </w:rPr>
            </w:pPr>
          </w:p>
          <w:p w:rsidR="00677A11" w:rsidRDefault="00677A11" w:rsidP="00677A11">
            <w:pPr>
              <w:jc w:val="center"/>
              <w:rPr>
                <w:b/>
                <w:sz w:val="40"/>
              </w:rPr>
            </w:pPr>
            <w:r>
              <w:rPr>
                <w:b/>
                <w:sz w:val="40"/>
              </w:rPr>
              <w:t>Macbeth’s Power</w:t>
            </w:r>
          </w:p>
          <w:p w:rsidR="00677A11" w:rsidRDefault="00677A11" w:rsidP="006D7880">
            <w:pPr>
              <w:rPr>
                <w:b/>
                <w:sz w:val="40"/>
              </w:rPr>
            </w:pPr>
          </w:p>
          <w:p w:rsidR="00677A11" w:rsidRDefault="00677A11" w:rsidP="006D7880">
            <w:pPr>
              <w:rPr>
                <w:b/>
                <w:sz w:val="40"/>
              </w:rPr>
            </w:pPr>
          </w:p>
          <w:p w:rsidR="00677A11" w:rsidRPr="00926747" w:rsidRDefault="00677A11" w:rsidP="006D7880">
            <w:pPr>
              <w:rPr>
                <w:b/>
                <w:sz w:val="40"/>
              </w:rPr>
            </w:pPr>
          </w:p>
        </w:tc>
      </w:tr>
      <w:tr w:rsidR="00677A11" w:rsidTr="006D7880">
        <w:tc>
          <w:tcPr>
            <w:tcW w:w="10042" w:type="dxa"/>
            <w:gridSpan w:val="4"/>
            <w:shd w:val="clear" w:color="auto" w:fill="000000" w:themeFill="text1"/>
          </w:tcPr>
          <w:p w:rsidR="00677A11" w:rsidRPr="00677A11" w:rsidRDefault="00677A11" w:rsidP="00571CE1">
            <w:pPr>
              <w:jc w:val="center"/>
              <w:rPr>
                <w:b/>
                <w:color w:val="FFFFFF" w:themeColor="background1"/>
                <w:sz w:val="32"/>
              </w:rPr>
            </w:pPr>
            <w:r w:rsidRPr="007574C2">
              <w:rPr>
                <w:b/>
                <w:color w:val="FFFFFF" w:themeColor="background1"/>
                <w:sz w:val="32"/>
              </w:rPr>
              <w:t xml:space="preserve">Read the </w:t>
            </w:r>
            <w:r w:rsidR="00571CE1">
              <w:rPr>
                <w:b/>
                <w:color w:val="FFFFFF" w:themeColor="background1"/>
                <w:sz w:val="32"/>
              </w:rPr>
              <w:t xml:space="preserve">Act 1, Scene 2 and the </w:t>
            </w:r>
            <w:r w:rsidRPr="007574C2">
              <w:rPr>
                <w:b/>
                <w:color w:val="FFFFFF" w:themeColor="background1"/>
                <w:sz w:val="32"/>
              </w:rPr>
              <w:t xml:space="preserve">extract from </w:t>
            </w:r>
            <w:r>
              <w:rPr>
                <w:b/>
                <w:color w:val="FFFFFF" w:themeColor="background1"/>
                <w:sz w:val="32"/>
              </w:rPr>
              <w:t>Macbeth.</w:t>
            </w:r>
          </w:p>
        </w:tc>
      </w:tr>
      <w:tr w:rsidR="00563BCE" w:rsidTr="00D6429A">
        <w:tc>
          <w:tcPr>
            <w:tcW w:w="5756" w:type="dxa"/>
            <w:gridSpan w:val="2"/>
            <w:shd w:val="clear" w:color="auto" w:fill="FFFFFF" w:themeFill="background1"/>
            <w:vAlign w:val="center"/>
          </w:tcPr>
          <w:p w:rsidR="00563BCE" w:rsidRPr="00563BCE" w:rsidRDefault="00563BCE" w:rsidP="00D961EB">
            <w:pPr>
              <w:jc w:val="center"/>
              <w:rPr>
                <w:b/>
                <w:sz w:val="32"/>
              </w:rPr>
            </w:pPr>
            <w:r w:rsidRPr="00563BCE">
              <w:rPr>
                <w:b/>
                <w:sz w:val="32"/>
              </w:rPr>
              <w:t xml:space="preserve">Choose </w:t>
            </w:r>
            <w:r w:rsidR="00D961EB">
              <w:rPr>
                <w:b/>
                <w:sz w:val="32"/>
              </w:rPr>
              <w:t>3 quotes</w:t>
            </w:r>
            <w:r w:rsidRPr="00563BCE">
              <w:rPr>
                <w:b/>
                <w:sz w:val="32"/>
              </w:rPr>
              <w:t xml:space="preserve"> which show different </w:t>
            </w:r>
            <w:r w:rsidR="00EE5F37">
              <w:rPr>
                <w:b/>
                <w:sz w:val="32"/>
              </w:rPr>
              <w:t>types of power Macbeth displays (AO1)</w:t>
            </w:r>
          </w:p>
        </w:tc>
        <w:tc>
          <w:tcPr>
            <w:tcW w:w="4286" w:type="dxa"/>
            <w:gridSpan w:val="2"/>
            <w:shd w:val="clear" w:color="auto" w:fill="FFFFFF" w:themeFill="background1"/>
            <w:vAlign w:val="center"/>
          </w:tcPr>
          <w:p w:rsidR="00563BCE" w:rsidRPr="00563BCE" w:rsidRDefault="00563BCE" w:rsidP="00D961EB">
            <w:pPr>
              <w:jc w:val="center"/>
              <w:rPr>
                <w:b/>
                <w:sz w:val="32"/>
              </w:rPr>
            </w:pPr>
            <w:r w:rsidRPr="00563BCE">
              <w:rPr>
                <w:b/>
                <w:sz w:val="32"/>
              </w:rPr>
              <w:t>Explain what t</w:t>
            </w:r>
            <w:r w:rsidR="00EE5F37">
              <w:rPr>
                <w:b/>
                <w:sz w:val="32"/>
              </w:rPr>
              <w:t>ype of power each of them shows (AO2)</w:t>
            </w:r>
          </w:p>
        </w:tc>
      </w:tr>
      <w:tr w:rsidR="00563BCE" w:rsidTr="00D6429A">
        <w:tc>
          <w:tcPr>
            <w:tcW w:w="5756" w:type="dxa"/>
            <w:gridSpan w:val="2"/>
            <w:shd w:val="clear" w:color="auto" w:fill="FFFFFF" w:themeFill="background1"/>
          </w:tcPr>
          <w:p w:rsidR="00563BCE" w:rsidRDefault="00563BCE" w:rsidP="00563BCE">
            <w:pPr>
              <w:jc w:val="center"/>
              <w:rPr>
                <w:b/>
                <w:sz w:val="32"/>
              </w:rPr>
            </w:pPr>
          </w:p>
          <w:p w:rsidR="00563BCE" w:rsidRDefault="00563BCE" w:rsidP="00563BCE">
            <w:pPr>
              <w:jc w:val="center"/>
              <w:rPr>
                <w:b/>
                <w:sz w:val="32"/>
              </w:rPr>
            </w:pPr>
          </w:p>
          <w:p w:rsidR="00563BCE" w:rsidRDefault="00563BCE" w:rsidP="00563BCE">
            <w:pPr>
              <w:jc w:val="center"/>
              <w:rPr>
                <w:b/>
                <w:sz w:val="32"/>
              </w:rPr>
            </w:pPr>
          </w:p>
          <w:p w:rsidR="00563BCE" w:rsidRPr="00563BCE" w:rsidRDefault="00563BCE" w:rsidP="00563BCE">
            <w:pPr>
              <w:jc w:val="center"/>
              <w:rPr>
                <w:b/>
                <w:sz w:val="32"/>
              </w:rPr>
            </w:pPr>
          </w:p>
        </w:tc>
        <w:tc>
          <w:tcPr>
            <w:tcW w:w="4286" w:type="dxa"/>
            <w:gridSpan w:val="2"/>
            <w:shd w:val="clear" w:color="auto" w:fill="FFFFFF" w:themeFill="background1"/>
          </w:tcPr>
          <w:p w:rsidR="00563BCE" w:rsidRPr="00563BCE" w:rsidRDefault="00563BCE" w:rsidP="00563BCE">
            <w:pPr>
              <w:jc w:val="center"/>
              <w:rPr>
                <w:b/>
                <w:sz w:val="32"/>
              </w:rPr>
            </w:pPr>
          </w:p>
        </w:tc>
      </w:tr>
      <w:tr w:rsidR="00563BCE" w:rsidTr="00D6429A">
        <w:tc>
          <w:tcPr>
            <w:tcW w:w="5756" w:type="dxa"/>
            <w:gridSpan w:val="2"/>
            <w:shd w:val="clear" w:color="auto" w:fill="FFFFFF" w:themeFill="background1"/>
          </w:tcPr>
          <w:p w:rsidR="00563BCE" w:rsidRDefault="00563BCE" w:rsidP="00563BCE">
            <w:pPr>
              <w:jc w:val="center"/>
              <w:rPr>
                <w:b/>
                <w:sz w:val="32"/>
              </w:rPr>
            </w:pPr>
          </w:p>
          <w:p w:rsidR="00563BCE" w:rsidRDefault="00563BCE" w:rsidP="00563BCE">
            <w:pPr>
              <w:jc w:val="center"/>
              <w:rPr>
                <w:b/>
                <w:sz w:val="32"/>
              </w:rPr>
            </w:pPr>
          </w:p>
          <w:p w:rsidR="00563BCE" w:rsidRDefault="00563BCE" w:rsidP="00563BCE">
            <w:pPr>
              <w:jc w:val="center"/>
              <w:rPr>
                <w:b/>
                <w:sz w:val="32"/>
              </w:rPr>
            </w:pPr>
          </w:p>
          <w:p w:rsidR="00563BCE" w:rsidRPr="00563BCE" w:rsidRDefault="00563BCE" w:rsidP="00563BCE">
            <w:pPr>
              <w:jc w:val="center"/>
              <w:rPr>
                <w:b/>
                <w:sz w:val="32"/>
              </w:rPr>
            </w:pPr>
          </w:p>
        </w:tc>
        <w:tc>
          <w:tcPr>
            <w:tcW w:w="4286" w:type="dxa"/>
            <w:gridSpan w:val="2"/>
            <w:shd w:val="clear" w:color="auto" w:fill="FFFFFF" w:themeFill="background1"/>
          </w:tcPr>
          <w:p w:rsidR="00563BCE" w:rsidRPr="00563BCE" w:rsidRDefault="00563BCE" w:rsidP="00563BCE">
            <w:pPr>
              <w:jc w:val="center"/>
              <w:rPr>
                <w:b/>
                <w:sz w:val="32"/>
              </w:rPr>
            </w:pPr>
          </w:p>
        </w:tc>
      </w:tr>
      <w:tr w:rsidR="00563BCE" w:rsidTr="00D6429A">
        <w:tc>
          <w:tcPr>
            <w:tcW w:w="5756" w:type="dxa"/>
            <w:gridSpan w:val="2"/>
            <w:shd w:val="clear" w:color="auto" w:fill="FFFFFF" w:themeFill="background1"/>
          </w:tcPr>
          <w:p w:rsidR="00563BCE" w:rsidRDefault="00563BCE" w:rsidP="00563BCE">
            <w:pPr>
              <w:jc w:val="center"/>
              <w:rPr>
                <w:b/>
                <w:sz w:val="32"/>
              </w:rPr>
            </w:pPr>
          </w:p>
          <w:p w:rsidR="00563BCE" w:rsidRDefault="00563BCE" w:rsidP="00563BCE">
            <w:pPr>
              <w:jc w:val="center"/>
              <w:rPr>
                <w:b/>
                <w:sz w:val="32"/>
              </w:rPr>
            </w:pPr>
          </w:p>
          <w:p w:rsidR="00563BCE" w:rsidRDefault="00563BCE" w:rsidP="00563BCE">
            <w:pPr>
              <w:jc w:val="center"/>
              <w:rPr>
                <w:b/>
                <w:sz w:val="32"/>
              </w:rPr>
            </w:pPr>
          </w:p>
          <w:p w:rsidR="00563BCE" w:rsidRPr="00563BCE" w:rsidRDefault="00563BCE" w:rsidP="00563BCE">
            <w:pPr>
              <w:jc w:val="center"/>
              <w:rPr>
                <w:b/>
                <w:sz w:val="32"/>
              </w:rPr>
            </w:pPr>
          </w:p>
        </w:tc>
        <w:tc>
          <w:tcPr>
            <w:tcW w:w="4286" w:type="dxa"/>
            <w:gridSpan w:val="2"/>
            <w:shd w:val="clear" w:color="auto" w:fill="FFFFFF" w:themeFill="background1"/>
          </w:tcPr>
          <w:p w:rsidR="00563BCE" w:rsidRPr="00563BCE" w:rsidRDefault="00563BCE" w:rsidP="00563BCE">
            <w:pPr>
              <w:jc w:val="center"/>
              <w:rPr>
                <w:b/>
                <w:sz w:val="32"/>
              </w:rPr>
            </w:pPr>
          </w:p>
        </w:tc>
      </w:tr>
      <w:tr w:rsidR="00677A11" w:rsidTr="00D961EB">
        <w:tc>
          <w:tcPr>
            <w:tcW w:w="10042" w:type="dxa"/>
            <w:gridSpan w:val="4"/>
          </w:tcPr>
          <w:p w:rsidR="00677A11" w:rsidRPr="002D004C" w:rsidRDefault="00677A11" w:rsidP="00563BCE">
            <w:pPr>
              <w:rPr>
                <w:b/>
                <w:sz w:val="32"/>
                <w:szCs w:val="30"/>
              </w:rPr>
            </w:pPr>
            <w:r w:rsidRPr="002D004C">
              <w:rPr>
                <w:b/>
                <w:sz w:val="36"/>
                <w:szCs w:val="30"/>
              </w:rPr>
              <w:t xml:space="preserve">How does </w:t>
            </w:r>
            <w:r w:rsidR="00563BCE">
              <w:rPr>
                <w:b/>
                <w:sz w:val="36"/>
                <w:szCs w:val="30"/>
              </w:rPr>
              <w:t>Shakespeare</w:t>
            </w:r>
            <w:r w:rsidRPr="002D004C">
              <w:rPr>
                <w:b/>
                <w:sz w:val="36"/>
                <w:szCs w:val="30"/>
              </w:rPr>
              <w:t xml:space="preserve"> </w:t>
            </w:r>
            <w:r w:rsidR="00563BCE">
              <w:rPr>
                <w:b/>
                <w:sz w:val="36"/>
                <w:szCs w:val="30"/>
              </w:rPr>
              <w:t>show</w:t>
            </w:r>
            <w:r>
              <w:rPr>
                <w:b/>
                <w:sz w:val="36"/>
                <w:szCs w:val="30"/>
              </w:rPr>
              <w:t xml:space="preserve"> </w:t>
            </w:r>
            <w:r w:rsidR="00563BCE">
              <w:rPr>
                <w:b/>
                <w:sz w:val="36"/>
                <w:szCs w:val="30"/>
              </w:rPr>
              <w:t>Macbeth’s</w:t>
            </w:r>
            <w:r>
              <w:rPr>
                <w:b/>
                <w:sz w:val="36"/>
                <w:szCs w:val="30"/>
              </w:rPr>
              <w:t xml:space="preserve"> power</w:t>
            </w:r>
            <w:r w:rsidR="00563BCE">
              <w:rPr>
                <w:b/>
                <w:sz w:val="36"/>
                <w:szCs w:val="30"/>
              </w:rPr>
              <w:t xml:space="preserve"> in</w:t>
            </w:r>
            <w:r w:rsidRPr="002D004C">
              <w:rPr>
                <w:b/>
                <w:sz w:val="36"/>
                <w:szCs w:val="30"/>
              </w:rPr>
              <w:t xml:space="preserve"> this extract?</w:t>
            </w:r>
          </w:p>
        </w:tc>
      </w:tr>
      <w:tr w:rsidR="00563BCE" w:rsidTr="00D6429A">
        <w:tc>
          <w:tcPr>
            <w:tcW w:w="3478" w:type="dxa"/>
          </w:tcPr>
          <w:p w:rsidR="00677A11" w:rsidRDefault="00677A11" w:rsidP="006D7880">
            <w:pPr>
              <w:rPr>
                <w:b/>
                <w:sz w:val="36"/>
              </w:rPr>
            </w:pPr>
            <w:r w:rsidRPr="00271505">
              <w:rPr>
                <w:b/>
                <w:sz w:val="36"/>
                <w:u w:val="single"/>
              </w:rPr>
              <w:t>How</w:t>
            </w:r>
            <w:r w:rsidRPr="00271505">
              <w:rPr>
                <w:b/>
                <w:sz w:val="36"/>
              </w:rPr>
              <w:t xml:space="preserve"> does the writer achieve it?</w:t>
            </w:r>
          </w:p>
          <w:p w:rsidR="00677A11" w:rsidRPr="00271505" w:rsidRDefault="00677A11" w:rsidP="006D788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677A11" w:rsidRPr="00271505" w:rsidRDefault="00677A11"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529" w:type="dxa"/>
            <w:gridSpan w:val="2"/>
          </w:tcPr>
          <w:p w:rsidR="00677A11" w:rsidRDefault="00677A11" w:rsidP="006D7880">
            <w:pPr>
              <w:rPr>
                <w:b/>
                <w:sz w:val="36"/>
              </w:rPr>
            </w:pPr>
            <w:r w:rsidRPr="00271505">
              <w:rPr>
                <w:b/>
                <w:sz w:val="36"/>
                <w:u w:val="single"/>
              </w:rPr>
              <w:t>Why</w:t>
            </w:r>
            <w:r w:rsidRPr="00271505">
              <w:rPr>
                <w:b/>
                <w:sz w:val="36"/>
              </w:rPr>
              <w:t xml:space="preserve"> is it effective?</w:t>
            </w:r>
          </w:p>
          <w:p w:rsidR="00677A11" w:rsidRPr="00271505" w:rsidRDefault="00677A11" w:rsidP="006D788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677A11" w:rsidRPr="00271505" w:rsidRDefault="00677A11"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677A11" w:rsidRPr="00271505" w:rsidRDefault="00677A11"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677A11" w:rsidRPr="00271505" w:rsidRDefault="00677A11"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035" w:type="dxa"/>
          </w:tcPr>
          <w:p w:rsidR="00677A11" w:rsidRPr="00271505" w:rsidRDefault="00677A11" w:rsidP="006D7880">
            <w:pPr>
              <w:rPr>
                <w:b/>
                <w:sz w:val="36"/>
                <w:u w:val="single"/>
              </w:rPr>
            </w:pPr>
            <w:r w:rsidRPr="00271505">
              <w:rPr>
                <w:b/>
                <w:sz w:val="36"/>
                <w:u w:val="single"/>
              </w:rPr>
              <w:t>Context</w:t>
            </w:r>
          </w:p>
          <w:p w:rsidR="00677A11" w:rsidRPr="00271505" w:rsidRDefault="00677A11"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sidR="00EE5F37">
              <w:rPr>
                <w:color w:val="000000" w:themeColor="text1"/>
                <w:sz w:val="18"/>
              </w:rPr>
              <w:t>ideas and beliefs about chivalry</w:t>
            </w:r>
            <w:r w:rsidRPr="00271505">
              <w:rPr>
                <w:color w:val="000000" w:themeColor="text1"/>
                <w:sz w:val="18"/>
              </w:rPr>
              <w:t>?</w:t>
            </w:r>
          </w:p>
          <w:p w:rsidR="00677A11" w:rsidRPr="00271505" w:rsidRDefault="00677A11" w:rsidP="006D7880">
            <w:pPr>
              <w:rPr>
                <w:b/>
                <w:sz w:val="2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p>
        </w:tc>
      </w:tr>
      <w:tr w:rsidR="00563BCE" w:rsidTr="00D6429A">
        <w:tc>
          <w:tcPr>
            <w:tcW w:w="3478" w:type="dxa"/>
          </w:tcPr>
          <w:p w:rsidR="00677A11" w:rsidRPr="00271505" w:rsidRDefault="00677A11"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529" w:type="dxa"/>
            <w:gridSpan w:val="2"/>
          </w:tcPr>
          <w:p w:rsidR="00677A11" w:rsidRPr="00271505" w:rsidRDefault="00677A11"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677A11" w:rsidRPr="00271505" w:rsidRDefault="00677A11" w:rsidP="006D788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035" w:type="dxa"/>
          </w:tcPr>
          <w:p w:rsidR="00677A11" w:rsidRPr="00271505" w:rsidRDefault="00677A11" w:rsidP="006D788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8E175B" w:rsidTr="00D464C5">
        <w:tc>
          <w:tcPr>
            <w:tcW w:w="10042" w:type="dxa"/>
            <w:gridSpan w:val="4"/>
          </w:tcPr>
          <w:p w:rsidR="008E175B" w:rsidRPr="008E175B" w:rsidRDefault="008E175B" w:rsidP="006D7880">
            <w:pPr>
              <w:rPr>
                <w:rFonts w:cs="Helvetica"/>
                <w:b/>
                <w:color w:val="000000" w:themeColor="text1"/>
                <w:sz w:val="28"/>
                <w:szCs w:val="19"/>
                <w:lang w:val="en"/>
              </w:rPr>
            </w:pPr>
            <w:r w:rsidRPr="008E175B">
              <w:rPr>
                <w:rFonts w:cs="Helvetica"/>
                <w:b/>
                <w:color w:val="000000" w:themeColor="text1"/>
                <w:sz w:val="28"/>
                <w:szCs w:val="19"/>
                <w:lang w:val="en"/>
              </w:rPr>
              <w:t>Potential sentence starters…</w:t>
            </w:r>
          </w:p>
          <w:p w:rsidR="008E175B" w:rsidRPr="008E175B" w:rsidRDefault="008E175B" w:rsidP="008E175B">
            <w:pPr>
              <w:pStyle w:val="ListParagraph"/>
              <w:numPr>
                <w:ilvl w:val="0"/>
                <w:numId w:val="130"/>
              </w:numPr>
              <w:rPr>
                <w:rFonts w:cs="Helvetica"/>
                <w:b/>
                <w:color w:val="000000" w:themeColor="text1"/>
                <w:sz w:val="28"/>
                <w:szCs w:val="19"/>
                <w:lang w:val="en"/>
              </w:rPr>
            </w:pPr>
            <w:r w:rsidRPr="008E175B">
              <w:rPr>
                <w:rFonts w:cs="Helvetica"/>
                <w:b/>
                <w:color w:val="000000" w:themeColor="text1"/>
                <w:sz w:val="28"/>
                <w:szCs w:val="19"/>
                <w:lang w:val="en"/>
              </w:rPr>
              <w:t>Shakespeare makes the audience favour Macbeth by…</w:t>
            </w:r>
          </w:p>
          <w:p w:rsidR="008E175B" w:rsidRPr="008E175B" w:rsidRDefault="008E175B" w:rsidP="008E175B">
            <w:pPr>
              <w:pStyle w:val="ListParagraph"/>
              <w:numPr>
                <w:ilvl w:val="0"/>
                <w:numId w:val="130"/>
              </w:numPr>
              <w:rPr>
                <w:rFonts w:cs="Helvetica"/>
                <w:b/>
                <w:color w:val="000000" w:themeColor="text1"/>
                <w:sz w:val="28"/>
                <w:szCs w:val="19"/>
                <w:lang w:val="en"/>
              </w:rPr>
            </w:pPr>
            <w:r w:rsidRPr="008E175B">
              <w:rPr>
                <w:rFonts w:cs="Helvetica"/>
                <w:b/>
                <w:color w:val="000000" w:themeColor="text1"/>
                <w:sz w:val="28"/>
                <w:szCs w:val="19"/>
                <w:lang w:val="en"/>
              </w:rPr>
              <w:t>However, on closer inspection…</w:t>
            </w:r>
          </w:p>
          <w:p w:rsidR="008E175B" w:rsidRPr="008E175B" w:rsidRDefault="008E175B" w:rsidP="008E175B">
            <w:pPr>
              <w:rPr>
                <w:rFonts w:cs="Helvetica"/>
                <w:b/>
                <w:color w:val="000000" w:themeColor="text1"/>
                <w:sz w:val="16"/>
                <w:szCs w:val="19"/>
                <w:lang w:val="en"/>
              </w:rPr>
            </w:pPr>
          </w:p>
        </w:tc>
      </w:tr>
    </w:tbl>
    <w:tbl>
      <w:tblPr>
        <w:tblStyle w:val="TableGrid"/>
        <w:tblpPr w:leftFromText="180" w:rightFromText="180" w:vertAnchor="text" w:horzAnchor="margin" w:tblpY="-67"/>
        <w:tblW w:w="0" w:type="auto"/>
        <w:tblLook w:val="04A0" w:firstRow="1" w:lastRow="0" w:firstColumn="1" w:lastColumn="0" w:noHBand="0" w:noVBand="1"/>
      </w:tblPr>
      <w:tblGrid>
        <w:gridCol w:w="10042"/>
      </w:tblGrid>
      <w:tr w:rsidR="00D961EB" w:rsidTr="00D961EB">
        <w:tc>
          <w:tcPr>
            <w:tcW w:w="10042" w:type="dxa"/>
            <w:shd w:val="clear" w:color="auto" w:fill="000000" w:themeFill="text1"/>
          </w:tcPr>
          <w:p w:rsidR="00D961EB" w:rsidRDefault="00D961EB" w:rsidP="00D961EB">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D961EB" w:rsidTr="00D961EB">
        <w:tc>
          <w:tcPr>
            <w:tcW w:w="10042" w:type="dxa"/>
            <w:shd w:val="clear" w:color="auto" w:fill="A6A6A6" w:themeFill="background1" w:themeFillShade="A6"/>
          </w:tcPr>
          <w:p w:rsidR="00D961EB" w:rsidRPr="00B40633" w:rsidRDefault="00D961EB" w:rsidP="00D961EB">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3</w:t>
            </w:r>
          </w:p>
        </w:tc>
      </w:tr>
      <w:tr w:rsidR="00D961EB" w:rsidTr="00D961EB">
        <w:tc>
          <w:tcPr>
            <w:tcW w:w="10042" w:type="dxa"/>
            <w:shd w:val="clear" w:color="auto" w:fill="FFFFFF" w:themeFill="background1"/>
          </w:tcPr>
          <w:p w:rsid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r w:rsidRPr="00262F2E">
              <w:rPr>
                <w:rFonts w:asciiTheme="minorHAnsi" w:hAnsiTheme="minorHAnsi" w:cs="Arial"/>
                <w:szCs w:val="26"/>
              </w:rPr>
              <w:t xml:space="preserve">On the heath near the battlefield, thunder rolls and the three witches appear. Suddenly a drum beats, and the third witch cries that Macbeth is coming. </w:t>
            </w:r>
          </w:p>
          <w:p w:rsidR="00262F2E" w:rsidRP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p>
          <w:p w:rsid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r>
              <w:rPr>
                <w:rFonts w:asciiTheme="minorHAnsi" w:hAnsiTheme="minorHAnsi" w:cs="Arial"/>
                <w:szCs w:val="26"/>
              </w:rPr>
              <w:t>Macbeth and Banquo</w:t>
            </w:r>
            <w:r w:rsidRPr="00262F2E">
              <w:rPr>
                <w:rFonts w:asciiTheme="minorHAnsi" w:hAnsiTheme="minorHAnsi" w:cs="Arial"/>
                <w:szCs w:val="26"/>
              </w:rPr>
              <w:t xml:space="preserve"> come upon the witches and shrink in horror at the sight of the old women. The witches hail Macbeth as thane of Glamis (his original title) and as thane of Cawdor. Macbeth is baffled by this second title, as he has not yet heard of King Duncan’s decision. The witches also declare that Macbeth will be king one day. Stunned and intrigued, Macbeth presses the witches for more, but they have turned their attention to Banquo. They tell </w:t>
            </w:r>
            <w:r>
              <w:rPr>
                <w:rFonts w:asciiTheme="minorHAnsi" w:hAnsiTheme="minorHAnsi" w:cs="Arial"/>
                <w:szCs w:val="26"/>
              </w:rPr>
              <w:t>Banquo</w:t>
            </w:r>
            <w:r w:rsidRPr="00262F2E">
              <w:rPr>
                <w:rFonts w:asciiTheme="minorHAnsi" w:hAnsiTheme="minorHAnsi" w:cs="Arial"/>
                <w:szCs w:val="26"/>
              </w:rPr>
              <w:t xml:space="preserve"> that he will never be king but that his children will sit upon the throne. </w:t>
            </w:r>
            <w:r>
              <w:rPr>
                <w:rFonts w:asciiTheme="minorHAnsi" w:hAnsiTheme="minorHAnsi" w:cs="Arial"/>
                <w:szCs w:val="26"/>
              </w:rPr>
              <w:t>The witches</w:t>
            </w:r>
            <w:r w:rsidRPr="00262F2E">
              <w:rPr>
                <w:rFonts w:asciiTheme="minorHAnsi" w:hAnsiTheme="minorHAnsi" w:cs="Arial"/>
                <w:szCs w:val="26"/>
              </w:rPr>
              <w:t xml:space="preserve"> vanish into thin air.</w:t>
            </w:r>
          </w:p>
          <w:p w:rsidR="00262F2E" w:rsidRP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p>
          <w:p w:rsid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r w:rsidRPr="00262F2E">
              <w:rPr>
                <w:rFonts w:asciiTheme="minorHAnsi" w:hAnsiTheme="minorHAnsi" w:cs="Arial"/>
                <w:szCs w:val="26"/>
              </w:rPr>
              <w:t>In disbelief, Macbeth and Banquo discuss the strange encounter</w:t>
            </w:r>
            <w:r>
              <w:rPr>
                <w:rFonts w:asciiTheme="minorHAnsi" w:hAnsiTheme="minorHAnsi" w:cs="Arial"/>
                <w:szCs w:val="26"/>
              </w:rPr>
              <w:t>.</w:t>
            </w:r>
            <w:r w:rsidRPr="00262F2E">
              <w:rPr>
                <w:rFonts w:asciiTheme="minorHAnsi" w:hAnsiTheme="minorHAnsi" w:cs="Arial"/>
                <w:szCs w:val="26"/>
              </w:rPr>
              <w:t xml:space="preserve"> Their conversation is interrupted by the arrival of Ross and Angus who tell Macbeth that the king has made him thane of Cawdor, as the former thane is to be executed for treason. </w:t>
            </w:r>
          </w:p>
          <w:p w:rsidR="00262F2E" w:rsidRPr="00262F2E" w:rsidRDefault="00262F2E" w:rsidP="003E5612">
            <w:pPr>
              <w:pStyle w:val="NormalWeb"/>
              <w:shd w:val="clear" w:color="auto" w:fill="FFFFFF"/>
              <w:spacing w:before="0" w:beforeAutospacing="0" w:after="0" w:afterAutospacing="0"/>
              <w:jc w:val="both"/>
              <w:rPr>
                <w:rFonts w:asciiTheme="minorHAnsi" w:hAnsiTheme="minorHAnsi" w:cs="Arial"/>
                <w:szCs w:val="26"/>
              </w:rPr>
            </w:pPr>
          </w:p>
          <w:p w:rsidR="003D0CFE" w:rsidRPr="00B40633" w:rsidRDefault="00262F2E" w:rsidP="003E5612">
            <w:pPr>
              <w:pStyle w:val="NormalWeb"/>
              <w:shd w:val="clear" w:color="auto" w:fill="FFFFFF"/>
              <w:spacing w:before="0" w:beforeAutospacing="0" w:after="0" w:afterAutospacing="0"/>
              <w:jc w:val="both"/>
              <w:rPr>
                <w:rStyle w:val="heading11"/>
                <w:rFonts w:ascii="Arial" w:hAnsi="Arial" w:cs="Arial"/>
                <w:b w:val="0"/>
                <w:bCs w:val="0"/>
                <w:color w:val="424242"/>
                <w:sz w:val="26"/>
                <w:szCs w:val="26"/>
              </w:rPr>
            </w:pPr>
            <w:r w:rsidRPr="00262F2E">
              <w:rPr>
                <w:rFonts w:asciiTheme="minorHAnsi" w:hAnsiTheme="minorHAnsi" w:cs="Arial"/>
                <w:szCs w:val="26"/>
              </w:rPr>
              <w:t xml:space="preserve">Macbeth ignores his companions and speaks to himself, ruminating upon the possibility that he might one day be king. He wonders whether the reign will simply fall to him or whether he will have to perform a dark deed in order to gain the crown. </w:t>
            </w:r>
          </w:p>
        </w:tc>
      </w:tr>
    </w:tbl>
    <w:p w:rsidR="00262F2E" w:rsidRDefault="00262F2E" w:rsidP="00C24315">
      <w:pPr>
        <w:spacing w:before="100" w:beforeAutospacing="1" w:after="100" w:afterAutospacing="1" w:line="240" w:lineRule="auto"/>
        <w:jc w:val="both"/>
        <w:outlineLvl w:val="3"/>
        <w:rPr>
          <w:rFonts w:eastAsia="Times New Roman" w:cs="Times New Roman"/>
          <w:sz w:val="28"/>
          <w:szCs w:val="24"/>
          <w:lang w:val="en" w:eastAsia="en-GB"/>
        </w:rPr>
      </w:pPr>
    </w:p>
    <w:tbl>
      <w:tblPr>
        <w:tblStyle w:val="TableGrid"/>
        <w:tblW w:w="0" w:type="auto"/>
        <w:tblLook w:val="04A0" w:firstRow="1" w:lastRow="0" w:firstColumn="1" w:lastColumn="0" w:noHBand="0" w:noVBand="1"/>
      </w:tblPr>
      <w:tblGrid>
        <w:gridCol w:w="10042"/>
      </w:tblGrid>
      <w:tr w:rsidR="00004835" w:rsidTr="006D7880">
        <w:tc>
          <w:tcPr>
            <w:tcW w:w="10042" w:type="dxa"/>
          </w:tcPr>
          <w:p w:rsidR="00004835" w:rsidRPr="00B40633" w:rsidRDefault="00004835" w:rsidP="006D7880">
            <w:pPr>
              <w:pStyle w:val="NormalWeb"/>
              <w:jc w:val="both"/>
              <w:rPr>
                <w:rStyle w:val="heading11"/>
                <w:rFonts w:asciiTheme="minorHAnsi" w:hAnsiTheme="minorHAnsi"/>
                <w:b w:val="0"/>
                <w:bCs w:val="0"/>
                <w:color w:val="auto"/>
                <w:sz w:val="28"/>
              </w:rPr>
            </w:pPr>
            <w:r w:rsidRPr="00B40633">
              <w:rPr>
                <w:rStyle w:val="heading11"/>
                <w:rFonts w:asciiTheme="minorHAnsi" w:hAnsiTheme="minorHAnsi"/>
                <w:color w:val="auto"/>
                <w:sz w:val="40"/>
              </w:rPr>
              <w:t>Witches and Witchcraft in Shakespeare’s Time</w:t>
            </w:r>
          </w:p>
        </w:tc>
      </w:tr>
      <w:tr w:rsidR="00004835" w:rsidTr="006D7880">
        <w:tc>
          <w:tcPr>
            <w:tcW w:w="10042" w:type="dxa"/>
          </w:tcPr>
          <w:p w:rsidR="00004835" w:rsidRPr="00C311F4" w:rsidRDefault="003D0CFE" w:rsidP="006D7880">
            <w:pPr>
              <w:pStyle w:val="bodytext"/>
              <w:jc w:val="both"/>
              <w:rPr>
                <w:rFonts w:asciiTheme="minorHAnsi" w:hAnsiTheme="minorHAnsi"/>
                <w:color w:val="auto"/>
                <w:sz w:val="24"/>
                <w:szCs w:val="24"/>
              </w:rPr>
            </w:pPr>
            <w:r>
              <w:rPr>
                <w:noProof/>
              </w:rPr>
              <w:drawing>
                <wp:anchor distT="0" distB="0" distL="114300" distR="114300" simplePos="0" relativeHeight="251720704" behindDoc="0" locked="0" layoutInCell="1" allowOverlap="1" wp14:anchorId="5F18F802" wp14:editId="5BEF4828">
                  <wp:simplePos x="0" y="0"/>
                  <wp:positionH relativeFrom="column">
                    <wp:posOffset>-40731</wp:posOffset>
                  </wp:positionH>
                  <wp:positionV relativeFrom="paragraph">
                    <wp:posOffset>11430</wp:posOffset>
                  </wp:positionV>
                  <wp:extent cx="1220470" cy="1251585"/>
                  <wp:effectExtent l="0" t="0" r="0" b="5715"/>
                  <wp:wrapSquare wrapText="bothSides"/>
                  <wp:docPr id="1029" name="Picture 1029" descr="http://bopressminiaturebooks.com/blog/wp-content/uploads/2013/05/The-Lancashire-Witches-2.ash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opressminiaturebooks.com/blog/wp-content/uploads/2013/05/The-Lancashire-Witches-2.ashx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0470"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835" w:rsidRPr="00C311F4">
              <w:rPr>
                <w:rFonts w:asciiTheme="minorHAnsi" w:hAnsiTheme="minorHAnsi"/>
                <w:color w:val="auto"/>
                <w:sz w:val="24"/>
                <w:szCs w:val="24"/>
              </w:rPr>
              <w:t xml:space="preserve">Throughout the ages there have been people who have believed in witches and witchcraft. The people of Shakespeare’s day were no different. Shakespeare drew on the popular traditions of his time and used them for his own purposes. In </w:t>
            </w:r>
            <w:r w:rsidR="00004835" w:rsidRPr="00C311F4">
              <w:rPr>
                <w:rStyle w:val="Emphasis"/>
                <w:rFonts w:asciiTheme="minorHAnsi" w:hAnsiTheme="minorHAnsi"/>
                <w:color w:val="auto"/>
                <w:sz w:val="24"/>
                <w:szCs w:val="24"/>
              </w:rPr>
              <w:t xml:space="preserve">Macbeth </w:t>
            </w:r>
            <w:r w:rsidR="00004835" w:rsidRPr="00C311F4">
              <w:rPr>
                <w:rFonts w:asciiTheme="minorHAnsi" w:hAnsiTheme="minorHAnsi"/>
                <w:color w:val="auto"/>
                <w:sz w:val="24"/>
                <w:szCs w:val="24"/>
              </w:rPr>
              <w:t xml:space="preserve">he used popular beliefs about witches and witchcraft. </w:t>
            </w:r>
          </w:p>
          <w:p w:rsidR="00004835" w:rsidRDefault="00004835" w:rsidP="006D7880">
            <w:pPr>
              <w:pStyle w:val="bodytext"/>
              <w:jc w:val="both"/>
              <w:rPr>
                <w:rFonts w:asciiTheme="minorHAnsi" w:hAnsiTheme="minorHAnsi"/>
                <w:color w:val="auto"/>
                <w:sz w:val="24"/>
                <w:szCs w:val="24"/>
              </w:rPr>
            </w:pPr>
            <w:bookmarkStart w:id="48" w:name="_GoBack"/>
            <w:r w:rsidRPr="00C311F4">
              <w:rPr>
                <w:rFonts w:asciiTheme="minorHAnsi" w:hAnsiTheme="minorHAnsi"/>
                <w:color w:val="auto"/>
                <w:sz w:val="24"/>
                <w:szCs w:val="24"/>
              </w:rPr>
              <w:t xml:space="preserve">When Shakespeare wrote </w:t>
            </w:r>
            <w:r w:rsidRPr="00C311F4">
              <w:rPr>
                <w:rStyle w:val="Emphasis"/>
                <w:rFonts w:asciiTheme="minorHAnsi" w:hAnsiTheme="minorHAnsi"/>
                <w:color w:val="auto"/>
                <w:sz w:val="24"/>
                <w:szCs w:val="24"/>
              </w:rPr>
              <w:t>Macbeth</w:t>
            </w:r>
            <w:r w:rsidRPr="00C311F4">
              <w:rPr>
                <w:rFonts w:asciiTheme="minorHAnsi" w:hAnsiTheme="minorHAnsi"/>
                <w:color w:val="auto"/>
                <w:sz w:val="24"/>
                <w:szCs w:val="24"/>
              </w:rPr>
              <w:t xml:space="preserve">, witchcraft was a topic of considerable interest.  The new king of England, James I, had written a book called </w:t>
            </w:r>
            <w:r w:rsidRPr="00C311F4">
              <w:rPr>
                <w:rStyle w:val="Emphasis"/>
                <w:rFonts w:asciiTheme="minorHAnsi" w:hAnsiTheme="minorHAnsi"/>
                <w:color w:val="auto"/>
                <w:sz w:val="24"/>
                <w:szCs w:val="24"/>
              </w:rPr>
              <w:t>Demonology</w:t>
            </w:r>
            <w:r w:rsidRPr="00C311F4">
              <w:rPr>
                <w:rFonts w:asciiTheme="minorHAnsi" w:hAnsiTheme="minorHAnsi"/>
                <w:color w:val="auto"/>
                <w:sz w:val="24"/>
                <w:szCs w:val="24"/>
              </w:rPr>
              <w:t xml:space="preserve"> which was published in 1597.  Until the time of Queen Elizabeth, no-one could be executed simply for being a witch.  But in 1604, witchcraft became a capital offence.  Evidence of a relationship with evil spirits condemned a suspect to death by hanging, burning or drowning.  Whether Shakespeare himself believed in witches does not matter.  He used them for his play, and many of his audience would have believed in them as thoroughly evil servants of the devil.  For the people of Shakespeare’s time, the devil was very real who they believed spent his time trying to trap men and women into his power.  </w:t>
            </w:r>
          </w:p>
          <w:p w:rsidR="00004835" w:rsidRPr="00C311F4" w:rsidRDefault="00004835" w:rsidP="006D7880">
            <w:pPr>
              <w:pStyle w:val="bodytext"/>
              <w:jc w:val="both"/>
              <w:rPr>
                <w:rFonts w:asciiTheme="minorHAnsi" w:hAnsiTheme="minorHAnsi"/>
                <w:color w:val="auto"/>
                <w:sz w:val="24"/>
                <w:szCs w:val="24"/>
              </w:rPr>
            </w:pPr>
            <w:r w:rsidRPr="00C311F4">
              <w:rPr>
                <w:rFonts w:asciiTheme="minorHAnsi" w:hAnsiTheme="minorHAnsi"/>
                <w:color w:val="auto"/>
                <w:sz w:val="24"/>
                <w:szCs w:val="24"/>
              </w:rPr>
              <w:t xml:space="preserve">Witches were supposed to be capable of doing all the things that the three weird sisters are said to perform in </w:t>
            </w:r>
            <w:r w:rsidRPr="00C311F4">
              <w:rPr>
                <w:rStyle w:val="Emphasis"/>
                <w:rFonts w:asciiTheme="minorHAnsi" w:hAnsiTheme="minorHAnsi"/>
                <w:color w:val="auto"/>
                <w:sz w:val="24"/>
                <w:szCs w:val="24"/>
              </w:rPr>
              <w:t xml:space="preserve">Macbeth. </w:t>
            </w:r>
            <w:r w:rsidRPr="00C311F4">
              <w:rPr>
                <w:rFonts w:asciiTheme="minorHAnsi" w:hAnsiTheme="minorHAnsi"/>
                <w:color w:val="auto"/>
                <w:sz w:val="24"/>
                <w:szCs w:val="24"/>
              </w:rPr>
              <w:t xml:space="preserve">It was believed that they could see into the future; that they could create storms, hail, thunder and lightning; stop the sun and change night into day and day into night. In order to work their charms they would open graves and steal parts of the bodies to make potions. For this purpose the bodies of unbaptized babies were especially prized. And witches could call up the dead. </w:t>
            </w:r>
          </w:p>
          <w:p w:rsidR="00004835" w:rsidRPr="00C311F4" w:rsidRDefault="00004835" w:rsidP="006D7880">
            <w:pPr>
              <w:pStyle w:val="bodytext"/>
              <w:jc w:val="both"/>
              <w:rPr>
                <w:rFonts w:asciiTheme="minorHAnsi" w:hAnsiTheme="minorHAnsi"/>
                <w:color w:val="auto"/>
                <w:sz w:val="24"/>
                <w:szCs w:val="24"/>
              </w:rPr>
            </w:pPr>
            <w:r w:rsidRPr="00C311F4">
              <w:rPr>
                <w:rFonts w:asciiTheme="minorHAnsi" w:hAnsiTheme="minorHAnsi"/>
                <w:color w:val="auto"/>
                <w:sz w:val="24"/>
                <w:szCs w:val="24"/>
              </w:rPr>
              <w:t xml:space="preserve">For a king like Macbeth to visit </w:t>
            </w:r>
            <w:r w:rsidRPr="00C311F4">
              <w:rPr>
                <w:rStyle w:val="Emphasis"/>
                <w:rFonts w:asciiTheme="minorHAnsi" w:hAnsiTheme="minorHAnsi"/>
                <w:color w:val="auto"/>
                <w:sz w:val="24"/>
                <w:szCs w:val="24"/>
              </w:rPr>
              <w:t>and</w:t>
            </w:r>
            <w:r w:rsidRPr="00C311F4">
              <w:rPr>
                <w:rFonts w:asciiTheme="minorHAnsi" w:hAnsiTheme="minorHAnsi"/>
                <w:color w:val="auto"/>
                <w:sz w:val="24"/>
                <w:szCs w:val="24"/>
              </w:rPr>
              <w:t xml:space="preserve"> have dealings with witches would have seemed both a crime and a sin.</w:t>
            </w:r>
          </w:p>
          <w:p w:rsidR="003D0CFE" w:rsidRPr="003D0CFE" w:rsidRDefault="00004835" w:rsidP="006D7880">
            <w:pPr>
              <w:pStyle w:val="bodytext"/>
              <w:jc w:val="both"/>
              <w:rPr>
                <w:rStyle w:val="heading11"/>
                <w:rFonts w:asciiTheme="minorHAnsi" w:hAnsiTheme="minorHAnsi"/>
                <w:b w:val="0"/>
                <w:bCs w:val="0"/>
                <w:color w:val="auto"/>
              </w:rPr>
            </w:pPr>
            <w:r w:rsidRPr="00C311F4">
              <w:rPr>
                <w:rFonts w:asciiTheme="minorHAnsi" w:hAnsiTheme="minorHAnsi"/>
                <w:color w:val="auto"/>
                <w:sz w:val="24"/>
                <w:szCs w:val="24"/>
              </w:rPr>
              <w:t xml:space="preserve">Macbeth is easily captured by their power and by their prophecies.  But note that they never tell him a lie.  However, they do allow </w:t>
            </w:r>
            <w:r w:rsidRPr="00C311F4">
              <w:rPr>
                <w:rStyle w:val="Emphasis"/>
                <w:rFonts w:asciiTheme="minorHAnsi" w:hAnsiTheme="minorHAnsi"/>
                <w:color w:val="auto"/>
                <w:sz w:val="24"/>
                <w:szCs w:val="24"/>
              </w:rPr>
              <w:t>him</w:t>
            </w:r>
            <w:r w:rsidRPr="00C311F4">
              <w:rPr>
                <w:rFonts w:asciiTheme="minorHAnsi" w:hAnsiTheme="minorHAnsi"/>
                <w:color w:val="auto"/>
                <w:sz w:val="24"/>
                <w:szCs w:val="24"/>
              </w:rPr>
              <w:t xml:space="preserve"> to deceive </w:t>
            </w:r>
            <w:r w:rsidRPr="00C311F4">
              <w:rPr>
                <w:rStyle w:val="Emphasis"/>
                <w:rFonts w:asciiTheme="minorHAnsi" w:hAnsiTheme="minorHAnsi"/>
                <w:color w:val="auto"/>
                <w:sz w:val="24"/>
                <w:szCs w:val="24"/>
              </w:rPr>
              <w:t>himself</w:t>
            </w:r>
            <w:r w:rsidRPr="00C311F4">
              <w:rPr>
                <w:rFonts w:asciiTheme="minorHAnsi" w:hAnsiTheme="minorHAnsi"/>
                <w:color w:val="auto"/>
                <w:sz w:val="24"/>
                <w:szCs w:val="24"/>
              </w:rPr>
              <w:t>.  The devil does not lie...but leads us into temptation.</w:t>
            </w:r>
            <w:bookmarkEnd w:id="48"/>
          </w:p>
        </w:tc>
      </w:tr>
      <w:tr w:rsidR="00004835" w:rsidTr="006D7880">
        <w:tc>
          <w:tcPr>
            <w:tcW w:w="10042" w:type="dxa"/>
          </w:tcPr>
          <w:p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Identify four things people believed about witches...</w:t>
            </w:r>
            <w:r w:rsidR="007C6EBB">
              <w:rPr>
                <w:rFonts w:asciiTheme="minorHAnsi" w:hAnsiTheme="minorHAnsi"/>
                <w:b/>
                <w:i/>
                <w:color w:val="auto"/>
                <w:sz w:val="36"/>
                <w:szCs w:val="24"/>
              </w:rPr>
              <w:t xml:space="preserve"> (AO1)</w:t>
            </w:r>
          </w:p>
          <w:p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1.</w:t>
            </w:r>
          </w:p>
          <w:p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2.</w:t>
            </w:r>
          </w:p>
          <w:p w:rsidR="00004835" w:rsidRPr="00C311F4" w:rsidRDefault="00004835" w:rsidP="006D7880">
            <w:pPr>
              <w:pStyle w:val="bodytext"/>
              <w:spacing w:before="0" w:beforeAutospacing="0" w:after="0" w:afterAutospacing="0"/>
              <w:jc w:val="both"/>
              <w:rPr>
                <w:rFonts w:asciiTheme="minorHAnsi" w:hAnsiTheme="minorHAnsi"/>
                <w:b/>
                <w:i/>
                <w:color w:val="auto"/>
                <w:sz w:val="36"/>
                <w:szCs w:val="24"/>
              </w:rPr>
            </w:pPr>
            <w:r w:rsidRPr="00C311F4">
              <w:rPr>
                <w:rFonts w:asciiTheme="minorHAnsi" w:hAnsiTheme="minorHAnsi"/>
                <w:b/>
                <w:i/>
                <w:color w:val="auto"/>
                <w:sz w:val="36"/>
                <w:szCs w:val="24"/>
              </w:rPr>
              <w:t>3.</w:t>
            </w:r>
          </w:p>
          <w:p w:rsidR="00004835" w:rsidRPr="00C311F4" w:rsidRDefault="00004835" w:rsidP="006D7880">
            <w:pPr>
              <w:pStyle w:val="bodytext"/>
              <w:spacing w:before="0" w:beforeAutospacing="0" w:after="0" w:afterAutospacing="0"/>
              <w:jc w:val="both"/>
              <w:rPr>
                <w:rFonts w:asciiTheme="minorHAnsi" w:hAnsiTheme="minorHAnsi"/>
                <w:i/>
                <w:color w:val="auto"/>
                <w:sz w:val="24"/>
                <w:szCs w:val="24"/>
              </w:rPr>
            </w:pPr>
            <w:r w:rsidRPr="00C311F4">
              <w:rPr>
                <w:rFonts w:asciiTheme="minorHAnsi" w:hAnsiTheme="minorHAnsi"/>
                <w:b/>
                <w:i/>
                <w:color w:val="auto"/>
                <w:sz w:val="36"/>
                <w:szCs w:val="24"/>
              </w:rPr>
              <w:t>4.</w:t>
            </w:r>
          </w:p>
        </w:tc>
      </w:tr>
      <w:tr w:rsidR="00004835" w:rsidTr="006D7880">
        <w:tc>
          <w:tcPr>
            <w:tcW w:w="10042" w:type="dxa"/>
          </w:tcPr>
          <w:p w:rsidR="00004835" w:rsidRDefault="00004835" w:rsidP="006D7880">
            <w:pPr>
              <w:pStyle w:val="bodytext"/>
              <w:jc w:val="both"/>
              <w:rPr>
                <w:rFonts w:asciiTheme="minorHAnsi" w:hAnsiTheme="minorHAnsi"/>
                <w:b/>
                <w:i/>
                <w:color w:val="auto"/>
                <w:sz w:val="36"/>
                <w:szCs w:val="24"/>
              </w:rPr>
            </w:pPr>
            <w:r w:rsidRPr="00C311F4">
              <w:rPr>
                <w:rFonts w:asciiTheme="minorHAnsi" w:hAnsiTheme="minorHAnsi"/>
                <w:b/>
                <w:i/>
                <w:color w:val="auto"/>
                <w:sz w:val="36"/>
                <w:szCs w:val="24"/>
              </w:rPr>
              <w:t>What was the penalty for witchcraft?</w:t>
            </w:r>
            <w:r w:rsidR="007C6EBB">
              <w:rPr>
                <w:rFonts w:asciiTheme="minorHAnsi" w:hAnsiTheme="minorHAnsi"/>
                <w:b/>
                <w:i/>
                <w:color w:val="auto"/>
                <w:sz w:val="36"/>
                <w:szCs w:val="24"/>
              </w:rPr>
              <w:t xml:space="preserve"> (AO1)</w:t>
            </w:r>
          </w:p>
          <w:p w:rsidR="00004835" w:rsidRDefault="00004835" w:rsidP="006D7880">
            <w:pPr>
              <w:pStyle w:val="bodytext"/>
              <w:spacing w:before="0" w:beforeAutospacing="0" w:after="0" w:afterAutospacing="0"/>
              <w:jc w:val="both"/>
              <w:rPr>
                <w:rFonts w:asciiTheme="minorHAnsi" w:hAnsiTheme="minorHAnsi"/>
                <w:b/>
                <w:i/>
                <w:color w:val="auto"/>
                <w:sz w:val="36"/>
                <w:szCs w:val="24"/>
              </w:rPr>
            </w:pPr>
          </w:p>
          <w:p w:rsidR="00CB3CF5" w:rsidRPr="00C311F4" w:rsidRDefault="00CB3CF5" w:rsidP="006D7880">
            <w:pPr>
              <w:pStyle w:val="bodytext"/>
              <w:spacing w:before="0" w:beforeAutospacing="0" w:after="0" w:afterAutospacing="0"/>
              <w:jc w:val="both"/>
              <w:rPr>
                <w:rFonts w:asciiTheme="minorHAnsi" w:hAnsiTheme="minorHAnsi"/>
                <w:b/>
                <w:i/>
                <w:color w:val="auto"/>
                <w:sz w:val="36"/>
                <w:szCs w:val="24"/>
              </w:rPr>
            </w:pPr>
          </w:p>
        </w:tc>
      </w:tr>
    </w:tbl>
    <w:p w:rsidR="00004835" w:rsidRPr="00CB3CF5" w:rsidRDefault="00004835" w:rsidP="00C24315">
      <w:pPr>
        <w:spacing w:before="100" w:beforeAutospacing="1" w:after="100" w:afterAutospacing="1" w:line="240" w:lineRule="auto"/>
        <w:jc w:val="both"/>
        <w:outlineLvl w:val="3"/>
        <w:rPr>
          <w:rFonts w:eastAsia="Times New Roman" w:cs="Times New Roman"/>
          <w:sz w:val="2"/>
          <w:szCs w:val="2"/>
          <w:lang w:val="en" w:eastAsia="en-GB"/>
        </w:rPr>
      </w:pPr>
    </w:p>
    <w:tbl>
      <w:tblPr>
        <w:tblStyle w:val="TableGrid"/>
        <w:tblW w:w="0" w:type="auto"/>
        <w:tblLook w:val="04A0" w:firstRow="1" w:lastRow="0" w:firstColumn="1" w:lastColumn="0" w:noHBand="0" w:noVBand="1"/>
      </w:tblPr>
      <w:tblGrid>
        <w:gridCol w:w="10042"/>
      </w:tblGrid>
      <w:tr w:rsidR="00571CE1" w:rsidTr="00571CE1">
        <w:tc>
          <w:tcPr>
            <w:tcW w:w="10042" w:type="dxa"/>
            <w:shd w:val="clear" w:color="auto" w:fill="000000" w:themeFill="text1"/>
          </w:tcPr>
          <w:p w:rsidR="00571CE1" w:rsidRPr="00571CE1" w:rsidRDefault="00571CE1" w:rsidP="00CB3CF5">
            <w:pPr>
              <w:rPr>
                <w:b/>
                <w:sz w:val="24"/>
                <w:szCs w:val="24"/>
              </w:rPr>
            </w:pPr>
            <w:r w:rsidRPr="00571CE1">
              <w:rPr>
                <w:b/>
                <w:sz w:val="36"/>
                <w:szCs w:val="24"/>
              </w:rPr>
              <w:t>Nouns are things. There are several different types of nouns:</w:t>
            </w:r>
          </w:p>
        </w:tc>
      </w:tr>
      <w:tr w:rsidR="00571CE1" w:rsidTr="00CB3CF5">
        <w:tc>
          <w:tcPr>
            <w:tcW w:w="10042" w:type="dxa"/>
          </w:tcPr>
          <w:p w:rsidR="00571CE1" w:rsidRDefault="00571CE1" w:rsidP="00571CE1">
            <w:pPr>
              <w:rPr>
                <w:sz w:val="24"/>
                <w:szCs w:val="24"/>
              </w:rPr>
            </w:pPr>
            <w:r w:rsidRPr="00571CE1">
              <w:rPr>
                <w:b/>
                <w:sz w:val="28"/>
                <w:szCs w:val="24"/>
                <w:u w:val="single"/>
              </w:rPr>
              <w:t>Concrete nouns</w:t>
            </w:r>
            <w:r w:rsidRPr="00571CE1">
              <w:rPr>
                <w:sz w:val="28"/>
                <w:szCs w:val="24"/>
              </w:rPr>
              <w:t xml:space="preserve"> </w:t>
            </w:r>
          </w:p>
          <w:p w:rsidR="00571CE1" w:rsidRDefault="00571CE1" w:rsidP="00571CE1">
            <w:pPr>
              <w:rPr>
                <w:sz w:val="24"/>
                <w:szCs w:val="24"/>
                <w:u w:val="single"/>
              </w:rPr>
            </w:pPr>
            <w:r>
              <w:rPr>
                <w:sz w:val="24"/>
                <w:szCs w:val="24"/>
              </w:rPr>
              <w:t>T</w:t>
            </w:r>
            <w:r w:rsidRPr="00CB3CF5">
              <w:rPr>
                <w:sz w:val="24"/>
                <w:szCs w:val="24"/>
              </w:rPr>
              <w:t>hings that are tangible/you can touch and see. These are divided into two categories:</w:t>
            </w:r>
            <w:r>
              <w:rPr>
                <w:sz w:val="24"/>
                <w:szCs w:val="24"/>
                <w:u w:val="single"/>
              </w:rPr>
              <w:t xml:space="preserve"> </w:t>
            </w:r>
          </w:p>
          <w:p w:rsidR="00571CE1" w:rsidRDefault="00571CE1" w:rsidP="001001B9">
            <w:pPr>
              <w:pStyle w:val="ListParagraph"/>
              <w:numPr>
                <w:ilvl w:val="0"/>
                <w:numId w:val="49"/>
              </w:numPr>
              <w:rPr>
                <w:sz w:val="24"/>
                <w:szCs w:val="24"/>
              </w:rPr>
            </w:pPr>
            <w:r w:rsidRPr="00571CE1">
              <w:rPr>
                <w:b/>
                <w:sz w:val="24"/>
                <w:szCs w:val="24"/>
                <w:u w:val="single"/>
              </w:rPr>
              <w:t>Common nouns</w:t>
            </w:r>
            <w:r w:rsidRPr="00571CE1">
              <w:rPr>
                <w:sz w:val="24"/>
                <w:szCs w:val="24"/>
              </w:rPr>
              <w:t xml:space="preserve"> – table, chair, cheese, witch</w:t>
            </w:r>
          </w:p>
          <w:p w:rsidR="00571CE1" w:rsidRPr="00571CE1" w:rsidRDefault="00571CE1" w:rsidP="001001B9">
            <w:pPr>
              <w:pStyle w:val="ListParagraph"/>
              <w:numPr>
                <w:ilvl w:val="0"/>
                <w:numId w:val="49"/>
              </w:numPr>
              <w:rPr>
                <w:sz w:val="24"/>
                <w:szCs w:val="24"/>
              </w:rPr>
            </w:pPr>
            <w:r w:rsidRPr="00571CE1">
              <w:rPr>
                <w:b/>
                <w:sz w:val="24"/>
                <w:szCs w:val="24"/>
                <w:u w:val="single"/>
              </w:rPr>
              <w:t>Proper nouns</w:t>
            </w:r>
            <w:r w:rsidRPr="00571CE1">
              <w:rPr>
                <w:sz w:val="24"/>
                <w:szCs w:val="24"/>
              </w:rPr>
              <w:t xml:space="preserve"> – Sheffield, Macbeth, Forres, Scotland</w:t>
            </w:r>
          </w:p>
        </w:tc>
      </w:tr>
      <w:tr w:rsidR="00571CE1" w:rsidTr="00CB3CF5">
        <w:tc>
          <w:tcPr>
            <w:tcW w:w="10042" w:type="dxa"/>
          </w:tcPr>
          <w:p w:rsidR="00571CE1" w:rsidRPr="00571CE1" w:rsidRDefault="00571CE1" w:rsidP="00571CE1">
            <w:pPr>
              <w:rPr>
                <w:b/>
                <w:sz w:val="28"/>
                <w:szCs w:val="24"/>
              </w:rPr>
            </w:pPr>
            <w:r w:rsidRPr="00571CE1">
              <w:rPr>
                <w:b/>
                <w:sz w:val="28"/>
                <w:szCs w:val="24"/>
                <w:u w:val="single"/>
              </w:rPr>
              <w:t>Abstract nouns</w:t>
            </w:r>
          </w:p>
          <w:p w:rsidR="00571CE1" w:rsidRPr="00CB3CF5" w:rsidRDefault="00571CE1" w:rsidP="00571CE1">
            <w:pPr>
              <w:rPr>
                <w:sz w:val="24"/>
                <w:szCs w:val="24"/>
                <w:u w:val="single"/>
              </w:rPr>
            </w:pPr>
            <w:r>
              <w:rPr>
                <w:sz w:val="24"/>
                <w:szCs w:val="24"/>
              </w:rPr>
              <w:t>I</w:t>
            </w:r>
            <w:r w:rsidRPr="00CB3CF5">
              <w:rPr>
                <w:sz w:val="24"/>
                <w:szCs w:val="24"/>
              </w:rPr>
              <w:t xml:space="preserve">deas and concepts </w:t>
            </w:r>
            <w:r>
              <w:rPr>
                <w:sz w:val="24"/>
                <w:szCs w:val="24"/>
              </w:rPr>
              <w:t>that don’t physically exist:</w:t>
            </w:r>
            <w:r w:rsidRPr="00CB3CF5">
              <w:rPr>
                <w:sz w:val="24"/>
                <w:szCs w:val="24"/>
              </w:rPr>
              <w:t xml:space="preserve"> love, happiness, </w:t>
            </w:r>
            <w:r>
              <w:rPr>
                <w:sz w:val="24"/>
                <w:szCs w:val="24"/>
              </w:rPr>
              <w:t>depression, confusion, madness.</w:t>
            </w:r>
          </w:p>
        </w:tc>
      </w:tr>
      <w:tr w:rsidR="00571CE1" w:rsidTr="00CB3CF5">
        <w:tc>
          <w:tcPr>
            <w:tcW w:w="10042" w:type="dxa"/>
          </w:tcPr>
          <w:p w:rsidR="00571CE1" w:rsidRPr="00571CE1" w:rsidRDefault="00571CE1" w:rsidP="00571CE1">
            <w:pPr>
              <w:rPr>
                <w:b/>
                <w:sz w:val="28"/>
                <w:szCs w:val="24"/>
                <w:u w:val="single"/>
              </w:rPr>
            </w:pPr>
            <w:r w:rsidRPr="00571CE1">
              <w:rPr>
                <w:b/>
                <w:sz w:val="28"/>
                <w:szCs w:val="24"/>
                <w:u w:val="single"/>
              </w:rPr>
              <w:t>Tasks</w:t>
            </w:r>
          </w:p>
          <w:p w:rsidR="00571CE1" w:rsidRPr="00571CE1" w:rsidRDefault="00571CE1" w:rsidP="001001B9">
            <w:pPr>
              <w:pStyle w:val="ListParagraph"/>
              <w:numPr>
                <w:ilvl w:val="0"/>
                <w:numId w:val="48"/>
              </w:numPr>
              <w:rPr>
                <w:sz w:val="24"/>
                <w:szCs w:val="24"/>
              </w:rPr>
            </w:pPr>
            <w:r w:rsidRPr="00571CE1">
              <w:rPr>
                <w:sz w:val="24"/>
                <w:szCs w:val="24"/>
              </w:rPr>
              <w:t>Annotate the witches’ use of nouns in Act 1 scene 3.</w:t>
            </w:r>
          </w:p>
          <w:p w:rsidR="00571CE1" w:rsidRPr="00571CE1" w:rsidRDefault="00571CE1" w:rsidP="001001B9">
            <w:pPr>
              <w:pStyle w:val="ListParagraph"/>
              <w:numPr>
                <w:ilvl w:val="0"/>
                <w:numId w:val="48"/>
              </w:numPr>
              <w:rPr>
                <w:sz w:val="24"/>
                <w:szCs w:val="24"/>
              </w:rPr>
            </w:pPr>
            <w:r w:rsidRPr="00571CE1">
              <w:rPr>
                <w:sz w:val="24"/>
                <w:szCs w:val="24"/>
              </w:rPr>
              <w:t>What kinds of nouns are used?</w:t>
            </w:r>
          </w:p>
          <w:p w:rsidR="00571CE1" w:rsidRPr="00571CE1" w:rsidRDefault="00571CE1" w:rsidP="001001B9">
            <w:pPr>
              <w:pStyle w:val="ListParagraph"/>
              <w:numPr>
                <w:ilvl w:val="0"/>
                <w:numId w:val="48"/>
              </w:numPr>
              <w:rPr>
                <w:rFonts w:eastAsia="Times New Roman" w:cs="Times New Roman"/>
                <w:sz w:val="28"/>
                <w:szCs w:val="24"/>
                <w:lang w:val="en" w:eastAsia="en-GB"/>
              </w:rPr>
            </w:pPr>
            <w:r w:rsidRPr="00571CE1">
              <w:rPr>
                <w:sz w:val="24"/>
                <w:szCs w:val="24"/>
              </w:rPr>
              <w:t>Which semantic fields do these belong to?</w:t>
            </w:r>
          </w:p>
          <w:p w:rsidR="00571CE1" w:rsidRDefault="00571CE1" w:rsidP="001001B9">
            <w:pPr>
              <w:pStyle w:val="ListParagraph"/>
              <w:numPr>
                <w:ilvl w:val="0"/>
                <w:numId w:val="48"/>
              </w:numPr>
              <w:rPr>
                <w:sz w:val="24"/>
                <w:szCs w:val="24"/>
              </w:rPr>
            </w:pPr>
            <w:r>
              <w:rPr>
                <w:sz w:val="24"/>
                <w:szCs w:val="24"/>
              </w:rPr>
              <w:t xml:space="preserve">On lined paper: </w:t>
            </w:r>
            <w:r w:rsidRPr="00571CE1">
              <w:rPr>
                <w:sz w:val="24"/>
                <w:szCs w:val="24"/>
              </w:rPr>
              <w:t>What does this tell us about people’s views of witches and the supernatural?</w:t>
            </w:r>
          </w:p>
          <w:p w:rsidR="00571CE1" w:rsidRPr="00571CE1" w:rsidRDefault="00571CE1" w:rsidP="001001B9">
            <w:pPr>
              <w:pStyle w:val="ListParagraph"/>
              <w:numPr>
                <w:ilvl w:val="0"/>
                <w:numId w:val="48"/>
              </w:numPr>
              <w:rPr>
                <w:sz w:val="24"/>
                <w:szCs w:val="24"/>
              </w:rPr>
            </w:pPr>
            <w:r w:rsidRPr="00571CE1">
              <w:rPr>
                <w:sz w:val="24"/>
                <w:szCs w:val="24"/>
              </w:rPr>
              <w:t xml:space="preserve">On lined paper: </w:t>
            </w:r>
            <w:r w:rsidRPr="00571CE1">
              <w:rPr>
                <w:rFonts w:eastAsia="Times New Roman" w:cs="Times New Roman"/>
                <w:sz w:val="24"/>
                <w:szCs w:val="24"/>
                <w:lang w:val="en" w:eastAsia="en-GB"/>
              </w:rPr>
              <w:t>Why do you think Shakespeare included the witches in Macbeth – and why are they the first thing the audience sees in Act 1, Scene 1?</w:t>
            </w:r>
          </w:p>
        </w:tc>
      </w:tr>
    </w:tbl>
    <w:p w:rsidR="00004835" w:rsidRDefault="00004835"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ayout w:type="fixed"/>
        <w:tblLook w:val="04A0" w:firstRow="1" w:lastRow="0" w:firstColumn="1" w:lastColumn="0" w:noHBand="0" w:noVBand="1"/>
      </w:tblPr>
      <w:tblGrid>
        <w:gridCol w:w="4514"/>
        <w:gridCol w:w="443"/>
        <w:gridCol w:w="5085"/>
      </w:tblGrid>
      <w:tr w:rsidR="00571CE1" w:rsidTr="001001B9">
        <w:tc>
          <w:tcPr>
            <w:tcW w:w="4957" w:type="dxa"/>
            <w:gridSpan w:val="2"/>
          </w:tcPr>
          <w:tbl>
            <w:tblPr>
              <w:tblW w:w="0" w:type="auto"/>
              <w:tblCellSpacing w:w="0" w:type="dxa"/>
              <w:tblLayout w:type="fixed"/>
              <w:tblCellMar>
                <w:left w:w="0" w:type="dxa"/>
                <w:right w:w="0" w:type="dxa"/>
              </w:tblCellMar>
              <w:tblLook w:val="00A0" w:firstRow="1" w:lastRow="0" w:firstColumn="1" w:lastColumn="0" w:noHBand="0" w:noVBand="0"/>
            </w:tblPr>
            <w:tblGrid>
              <w:gridCol w:w="4424"/>
            </w:tblGrid>
            <w:tr w:rsidR="001001B9" w:rsidRPr="001001B9" w:rsidTr="001001B9">
              <w:trPr>
                <w:tblCellSpacing w:w="0" w:type="dxa"/>
              </w:trPr>
              <w:tc>
                <w:tcPr>
                  <w:tcW w:w="4424" w:type="dxa"/>
                  <w:vAlign w:val="center"/>
                  <w:hideMark/>
                </w:tcPr>
                <w:p w:rsidR="001001B9" w:rsidRPr="001001B9" w:rsidRDefault="001001B9" w:rsidP="001001B9">
                  <w:pPr>
                    <w:spacing w:after="0" w:line="240" w:lineRule="auto"/>
                    <w:rPr>
                      <w:b/>
                      <w:lang w:eastAsia="en-GB"/>
                    </w:rPr>
                  </w:pPr>
                  <w:r w:rsidRPr="001001B9">
                    <w:rPr>
                      <w:b/>
                      <w:lang w:eastAsia="en-GB"/>
                    </w:rPr>
                    <w:t xml:space="preserve">Why was the original Thane of Cawdor executed? </w:t>
                  </w:r>
                </w:p>
              </w:tc>
            </w:tr>
            <w:tr w:rsidR="001001B9" w:rsidRPr="001001B9" w:rsidTr="001001B9">
              <w:trPr>
                <w:tblCellSpacing w:w="0" w:type="dxa"/>
              </w:trPr>
              <w:tc>
                <w:tcPr>
                  <w:tcW w:w="4424" w:type="dxa"/>
                  <w:vAlign w:val="center"/>
                </w:tcPr>
                <w:p w:rsidR="001001B9" w:rsidRPr="001001B9" w:rsidRDefault="001001B9" w:rsidP="001001B9">
                  <w:pPr>
                    <w:pStyle w:val="ListParagraph"/>
                    <w:numPr>
                      <w:ilvl w:val="0"/>
                      <w:numId w:val="51"/>
                    </w:numPr>
                    <w:spacing w:after="0" w:line="240" w:lineRule="auto"/>
                    <w:rPr>
                      <w:lang w:eastAsia="en-GB"/>
                    </w:rPr>
                  </w:pPr>
                  <w:r w:rsidRPr="001001B9">
                    <w:rPr>
                      <w:lang w:eastAsia="en-GB"/>
                    </w:rPr>
                    <w:t>He was believed to be a witch.</w:t>
                  </w:r>
                </w:p>
                <w:p w:rsidR="001001B9" w:rsidRPr="001001B9" w:rsidRDefault="001001B9" w:rsidP="001001B9">
                  <w:pPr>
                    <w:pStyle w:val="ListParagraph"/>
                    <w:numPr>
                      <w:ilvl w:val="0"/>
                      <w:numId w:val="51"/>
                    </w:numPr>
                    <w:spacing w:after="0" w:line="240" w:lineRule="auto"/>
                    <w:rPr>
                      <w:lang w:eastAsia="en-GB"/>
                    </w:rPr>
                  </w:pPr>
                  <w:r w:rsidRPr="001001B9">
                    <w:rPr>
                      <w:lang w:eastAsia="en-GB"/>
                    </w:rPr>
                    <w:t>He committed treason against King Duncan.</w:t>
                  </w:r>
                </w:p>
                <w:p w:rsidR="001001B9" w:rsidRPr="001001B9" w:rsidRDefault="001001B9" w:rsidP="001001B9">
                  <w:pPr>
                    <w:pStyle w:val="ListParagraph"/>
                    <w:numPr>
                      <w:ilvl w:val="0"/>
                      <w:numId w:val="51"/>
                    </w:numPr>
                    <w:spacing w:after="0" w:line="240" w:lineRule="auto"/>
                    <w:rPr>
                      <w:lang w:eastAsia="en-GB"/>
                    </w:rPr>
                  </w:pPr>
                  <w:r w:rsidRPr="001001B9">
                    <w:rPr>
                      <w:lang w:eastAsia="en-GB"/>
                    </w:rPr>
                    <w:t>He killed the Queen.</w:t>
                  </w:r>
                </w:p>
                <w:p w:rsidR="001001B9" w:rsidRPr="001001B9" w:rsidRDefault="001001B9" w:rsidP="001001B9">
                  <w:pPr>
                    <w:pStyle w:val="ListParagraph"/>
                    <w:numPr>
                      <w:ilvl w:val="0"/>
                      <w:numId w:val="51"/>
                    </w:numPr>
                    <w:spacing w:after="0" w:line="240" w:lineRule="auto"/>
                    <w:rPr>
                      <w:lang w:eastAsia="en-GB"/>
                    </w:rPr>
                  </w:pPr>
                  <w:r w:rsidRPr="001001B9">
                    <w:rPr>
                      <w:lang w:eastAsia="en-GB"/>
                    </w:rPr>
                    <w:t>He refused to fight as he was a coward.</w:t>
                  </w:r>
                </w:p>
              </w:tc>
            </w:tr>
          </w:tbl>
          <w:p w:rsidR="001001B9" w:rsidRPr="001001B9" w:rsidRDefault="001001B9" w:rsidP="001001B9">
            <w:pPr>
              <w:rPr>
                <w:rFonts w:ascii="Calibri" w:hAnsi="Calibri"/>
                <w:vanish/>
                <w:lang w:eastAsia="en-GB"/>
              </w:rPr>
            </w:pPr>
          </w:p>
          <w:p w:rsidR="001001B9" w:rsidRPr="001001B9" w:rsidRDefault="001001B9" w:rsidP="001001B9"/>
          <w:p w:rsidR="001001B9" w:rsidRPr="001001B9" w:rsidRDefault="001001B9" w:rsidP="001001B9">
            <w:pPr>
              <w:rPr>
                <w:b/>
              </w:rPr>
            </w:pPr>
            <w:r w:rsidRPr="001001B9">
              <w:rPr>
                <w:b/>
              </w:rPr>
              <w:t>What is Macbeth Thane of at the start of the play?</w:t>
            </w:r>
          </w:p>
          <w:p w:rsidR="001001B9" w:rsidRPr="001001B9" w:rsidRDefault="001001B9" w:rsidP="001001B9">
            <w:pPr>
              <w:pStyle w:val="ListParagraph"/>
              <w:numPr>
                <w:ilvl w:val="0"/>
                <w:numId w:val="55"/>
              </w:numPr>
            </w:pPr>
            <w:r w:rsidRPr="001001B9">
              <w:t>Scotland</w:t>
            </w:r>
          </w:p>
          <w:p w:rsidR="001001B9" w:rsidRPr="001001B9" w:rsidRDefault="001001B9" w:rsidP="001001B9">
            <w:pPr>
              <w:pStyle w:val="ListParagraph"/>
              <w:numPr>
                <w:ilvl w:val="0"/>
                <w:numId w:val="55"/>
              </w:numPr>
            </w:pPr>
            <w:r w:rsidRPr="001001B9">
              <w:t>Fife</w:t>
            </w:r>
          </w:p>
          <w:p w:rsidR="001001B9" w:rsidRPr="001001B9" w:rsidRDefault="001001B9" w:rsidP="001001B9">
            <w:pPr>
              <w:pStyle w:val="ListParagraph"/>
              <w:numPr>
                <w:ilvl w:val="0"/>
                <w:numId w:val="55"/>
              </w:numPr>
            </w:pPr>
            <w:r w:rsidRPr="001001B9">
              <w:t>Cawdor</w:t>
            </w:r>
          </w:p>
          <w:p w:rsidR="001001B9" w:rsidRPr="001001B9" w:rsidRDefault="001001B9" w:rsidP="001001B9">
            <w:pPr>
              <w:pStyle w:val="ListParagraph"/>
              <w:numPr>
                <w:ilvl w:val="0"/>
                <w:numId w:val="55"/>
              </w:numPr>
            </w:pPr>
            <w:r w:rsidRPr="001001B9">
              <w:t>Glamis</w:t>
            </w:r>
          </w:p>
          <w:p w:rsidR="001001B9" w:rsidRPr="001001B9" w:rsidRDefault="001001B9" w:rsidP="001001B9"/>
          <w:p w:rsidR="001001B9" w:rsidRPr="001001B9" w:rsidRDefault="001001B9" w:rsidP="001001B9">
            <w:pPr>
              <w:rPr>
                <w:b/>
              </w:rPr>
            </w:pPr>
            <w:r w:rsidRPr="001001B9">
              <w:rPr>
                <w:b/>
              </w:rPr>
              <w:t>Which characters use the thematic paradox, ‘Fair is foul…’ in Act 1?</w:t>
            </w:r>
          </w:p>
          <w:p w:rsidR="001001B9" w:rsidRPr="001001B9" w:rsidRDefault="001001B9" w:rsidP="001001B9">
            <w:pPr>
              <w:pStyle w:val="ListParagraph"/>
              <w:numPr>
                <w:ilvl w:val="0"/>
                <w:numId w:val="50"/>
              </w:numPr>
            </w:pPr>
            <w:r w:rsidRPr="001001B9">
              <w:t>Macbeth and Banquo</w:t>
            </w:r>
          </w:p>
          <w:p w:rsidR="001001B9" w:rsidRPr="001001B9" w:rsidRDefault="001001B9" w:rsidP="001001B9">
            <w:pPr>
              <w:pStyle w:val="ListParagraph"/>
              <w:numPr>
                <w:ilvl w:val="0"/>
                <w:numId w:val="50"/>
              </w:numPr>
            </w:pPr>
            <w:r w:rsidRPr="001001B9">
              <w:t>The Weird Sisters</w:t>
            </w:r>
          </w:p>
          <w:p w:rsidR="001001B9" w:rsidRPr="001001B9" w:rsidRDefault="001001B9" w:rsidP="001001B9">
            <w:pPr>
              <w:pStyle w:val="ListParagraph"/>
              <w:numPr>
                <w:ilvl w:val="0"/>
                <w:numId w:val="50"/>
              </w:numPr>
            </w:pPr>
            <w:r w:rsidRPr="001001B9">
              <w:t>The Weird Sisters and Macbeth</w:t>
            </w:r>
          </w:p>
          <w:p w:rsidR="00571CE1" w:rsidRPr="001001B9" w:rsidRDefault="001001B9" w:rsidP="001001B9">
            <w:pPr>
              <w:pStyle w:val="ListParagraph"/>
              <w:numPr>
                <w:ilvl w:val="0"/>
                <w:numId w:val="50"/>
              </w:numPr>
            </w:pPr>
            <w:r w:rsidRPr="001001B9">
              <w:t>The Weird Sisters and Banquo</w:t>
            </w:r>
          </w:p>
        </w:tc>
        <w:tc>
          <w:tcPr>
            <w:tcW w:w="5085" w:type="dxa"/>
          </w:tcPr>
          <w:p w:rsidR="001001B9" w:rsidRPr="001001B9" w:rsidRDefault="001001B9" w:rsidP="001001B9">
            <w:pPr>
              <w:rPr>
                <w:b/>
              </w:rPr>
            </w:pPr>
            <w:r w:rsidRPr="001001B9">
              <w:rPr>
                <w:b/>
              </w:rPr>
              <w:t>What is duplicity?</w:t>
            </w:r>
          </w:p>
          <w:p w:rsidR="001001B9" w:rsidRPr="001001B9" w:rsidRDefault="001001B9" w:rsidP="001001B9">
            <w:pPr>
              <w:pStyle w:val="ListParagraph"/>
              <w:numPr>
                <w:ilvl w:val="0"/>
                <w:numId w:val="52"/>
              </w:numPr>
            </w:pPr>
            <w:r w:rsidRPr="001001B9">
              <w:t>Honesty and straight-forwardness.</w:t>
            </w:r>
          </w:p>
          <w:p w:rsidR="001001B9" w:rsidRPr="001001B9" w:rsidRDefault="001001B9" w:rsidP="001001B9">
            <w:pPr>
              <w:pStyle w:val="ListParagraph"/>
              <w:numPr>
                <w:ilvl w:val="0"/>
                <w:numId w:val="52"/>
              </w:numPr>
            </w:pPr>
            <w:r w:rsidRPr="001001B9">
              <w:t>Excessive pride or confidence.</w:t>
            </w:r>
          </w:p>
          <w:p w:rsidR="001001B9" w:rsidRPr="001001B9" w:rsidRDefault="001001B9" w:rsidP="001001B9">
            <w:pPr>
              <w:pStyle w:val="ListParagraph"/>
              <w:numPr>
                <w:ilvl w:val="0"/>
                <w:numId w:val="52"/>
              </w:numPr>
            </w:pPr>
            <w:r w:rsidRPr="001001B9">
              <w:t>A strong desire or wish for someone.</w:t>
            </w:r>
          </w:p>
          <w:p w:rsidR="001001B9" w:rsidRPr="001001B9" w:rsidRDefault="001001B9" w:rsidP="001001B9">
            <w:pPr>
              <w:pStyle w:val="ListParagraph"/>
              <w:numPr>
                <w:ilvl w:val="0"/>
                <w:numId w:val="52"/>
              </w:numPr>
            </w:pPr>
            <w:r w:rsidRPr="001001B9">
              <w:t>Deceitfulness or being two-faced.</w:t>
            </w:r>
          </w:p>
          <w:p w:rsidR="001001B9" w:rsidRPr="001001B9" w:rsidRDefault="001001B9" w:rsidP="001001B9"/>
          <w:p w:rsidR="001001B9" w:rsidRPr="001001B9" w:rsidRDefault="001001B9" w:rsidP="001001B9">
            <w:pPr>
              <w:rPr>
                <w:b/>
              </w:rPr>
            </w:pPr>
            <w:r w:rsidRPr="001001B9">
              <w:rPr>
                <w:b/>
              </w:rPr>
              <w:t>Which noun is a worry that you are being persecuted or picked on?</w:t>
            </w:r>
          </w:p>
          <w:p w:rsidR="001001B9" w:rsidRPr="001001B9" w:rsidRDefault="001001B9" w:rsidP="001001B9">
            <w:pPr>
              <w:pStyle w:val="ListParagraph"/>
              <w:numPr>
                <w:ilvl w:val="0"/>
                <w:numId w:val="53"/>
              </w:numPr>
            </w:pPr>
            <w:r w:rsidRPr="001001B9">
              <w:t>Cowardice.</w:t>
            </w:r>
          </w:p>
          <w:p w:rsidR="001001B9" w:rsidRPr="001001B9" w:rsidRDefault="001001B9" w:rsidP="001001B9">
            <w:pPr>
              <w:pStyle w:val="ListParagraph"/>
              <w:numPr>
                <w:ilvl w:val="0"/>
                <w:numId w:val="53"/>
              </w:numPr>
            </w:pPr>
            <w:r w:rsidRPr="001001B9">
              <w:t>Tyranny.</w:t>
            </w:r>
          </w:p>
          <w:p w:rsidR="001001B9" w:rsidRPr="001001B9" w:rsidRDefault="001001B9" w:rsidP="001001B9">
            <w:pPr>
              <w:pStyle w:val="ListParagraph"/>
              <w:numPr>
                <w:ilvl w:val="0"/>
                <w:numId w:val="53"/>
              </w:numPr>
            </w:pPr>
            <w:r w:rsidRPr="001001B9">
              <w:t>Catharsis.</w:t>
            </w:r>
          </w:p>
          <w:p w:rsidR="001001B9" w:rsidRPr="001001B9" w:rsidRDefault="001001B9" w:rsidP="001001B9">
            <w:pPr>
              <w:pStyle w:val="ListParagraph"/>
              <w:numPr>
                <w:ilvl w:val="0"/>
                <w:numId w:val="53"/>
              </w:numPr>
            </w:pPr>
            <w:r w:rsidRPr="001001B9">
              <w:t>Paranoia.</w:t>
            </w:r>
          </w:p>
          <w:p w:rsidR="001001B9" w:rsidRPr="001001B9" w:rsidRDefault="001001B9" w:rsidP="001001B9">
            <w:pPr>
              <w:rPr>
                <w:b/>
              </w:rPr>
            </w:pPr>
          </w:p>
          <w:p w:rsidR="001001B9" w:rsidRPr="001001B9" w:rsidRDefault="001001B9" w:rsidP="001001B9">
            <w:pPr>
              <w:rPr>
                <w:b/>
              </w:rPr>
            </w:pPr>
            <w:r w:rsidRPr="001001B9">
              <w:rPr>
                <w:b/>
              </w:rPr>
              <w:t>Which verb means to take someone’s place illegally or by force?</w:t>
            </w:r>
          </w:p>
          <w:p w:rsidR="001001B9" w:rsidRPr="001001B9" w:rsidRDefault="001001B9" w:rsidP="001001B9">
            <w:pPr>
              <w:pStyle w:val="ListParagraph"/>
              <w:numPr>
                <w:ilvl w:val="0"/>
                <w:numId w:val="54"/>
              </w:numPr>
            </w:pPr>
            <w:r w:rsidRPr="001001B9">
              <w:t>Usurp.</w:t>
            </w:r>
          </w:p>
          <w:p w:rsidR="001001B9" w:rsidRPr="001001B9" w:rsidRDefault="001001B9" w:rsidP="001001B9">
            <w:pPr>
              <w:pStyle w:val="ListParagraph"/>
              <w:numPr>
                <w:ilvl w:val="0"/>
                <w:numId w:val="54"/>
              </w:numPr>
            </w:pPr>
            <w:r w:rsidRPr="001001B9">
              <w:t>Prophesise.</w:t>
            </w:r>
          </w:p>
          <w:p w:rsidR="001001B9" w:rsidRPr="001001B9" w:rsidRDefault="001001B9" w:rsidP="001001B9">
            <w:pPr>
              <w:pStyle w:val="ListParagraph"/>
              <w:numPr>
                <w:ilvl w:val="0"/>
                <w:numId w:val="54"/>
              </w:numPr>
            </w:pPr>
            <w:r w:rsidRPr="001001B9">
              <w:t>Tyrannise.</w:t>
            </w:r>
          </w:p>
          <w:p w:rsidR="001001B9" w:rsidRPr="001001B9" w:rsidRDefault="001001B9" w:rsidP="001001B9">
            <w:pPr>
              <w:pStyle w:val="ListParagraph"/>
              <w:numPr>
                <w:ilvl w:val="0"/>
                <w:numId w:val="54"/>
              </w:numPr>
            </w:pPr>
            <w:r w:rsidRPr="001001B9">
              <w:t>Desire.</w:t>
            </w:r>
          </w:p>
          <w:p w:rsidR="00571CE1" w:rsidRPr="001001B9" w:rsidRDefault="00571CE1" w:rsidP="00C24315">
            <w:pPr>
              <w:spacing w:before="100" w:beforeAutospacing="1" w:after="100" w:afterAutospacing="1"/>
              <w:jc w:val="both"/>
              <w:outlineLvl w:val="3"/>
              <w:rPr>
                <w:rFonts w:eastAsia="Times New Roman" w:cs="Times New Roman"/>
                <w:lang w:val="en" w:eastAsia="en-GB"/>
              </w:rPr>
            </w:pPr>
          </w:p>
        </w:tc>
      </w:tr>
      <w:tr w:rsidR="009C6704" w:rsidTr="006D7880">
        <w:tc>
          <w:tcPr>
            <w:tcW w:w="10042" w:type="dxa"/>
            <w:gridSpan w:val="3"/>
            <w:shd w:val="clear" w:color="auto" w:fill="000000" w:themeFill="text1"/>
          </w:tcPr>
          <w:p w:rsidR="009C6704" w:rsidRDefault="009C6704" w:rsidP="00CB3CF5">
            <w:pPr>
              <w:spacing w:before="100" w:beforeAutospacing="1" w:after="100" w:afterAutospacing="1"/>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3: A Heath</w:t>
            </w:r>
          </w:p>
        </w:tc>
      </w:tr>
      <w:tr w:rsidR="009C6704" w:rsidTr="00571CE1">
        <w:tc>
          <w:tcPr>
            <w:tcW w:w="4514" w:type="dxa"/>
          </w:tcPr>
          <w:p w:rsidR="009C6704" w:rsidRDefault="009C6704" w:rsidP="006D7880">
            <w:pPr>
              <w:spacing w:before="100" w:beforeAutospacing="1" w:after="100" w:afterAutospacing="1"/>
              <w:jc w:val="both"/>
              <w:outlineLvl w:val="3"/>
              <w:rPr>
                <w:rFonts w:eastAsia="Times New Roman" w:cs="Times New Roman"/>
                <w:sz w:val="28"/>
                <w:szCs w:val="24"/>
                <w:lang w:val="en" w:eastAsia="en-GB"/>
              </w:rPr>
            </w:pPr>
          </w:p>
        </w:tc>
        <w:tc>
          <w:tcPr>
            <w:tcW w:w="5528" w:type="dxa"/>
            <w:gridSpan w:val="2"/>
          </w:tcPr>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Thunder. Enter the three Witches</w:t>
            </w:r>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First Witch</w:t>
            </w:r>
            <w:r w:rsidR="002D61F0">
              <w:rPr>
                <w:rFonts w:eastAsia="Times New Roman" w:cs="Times New Roman"/>
                <w:b/>
                <w:bCs/>
                <w:color w:val="000000"/>
                <w:sz w:val="24"/>
                <w:szCs w:val="24"/>
                <w:lang w:eastAsia="en-GB"/>
              </w:rPr>
              <w:t>:</w:t>
            </w:r>
            <w:bookmarkStart w:id="49" w:name="1.3.1"/>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Where hast thou been, sister?</w:t>
            </w:r>
            <w:bookmarkEnd w:id="49"/>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Second Witch</w:t>
            </w:r>
            <w:r w:rsidR="002D61F0">
              <w:rPr>
                <w:rFonts w:eastAsia="Times New Roman" w:cs="Times New Roman"/>
                <w:b/>
                <w:bCs/>
                <w:color w:val="000000"/>
                <w:sz w:val="24"/>
                <w:szCs w:val="24"/>
                <w:lang w:eastAsia="en-GB"/>
              </w:rPr>
              <w:t xml:space="preserve">: </w:t>
            </w:r>
            <w:bookmarkStart w:id="50" w:name="1.3.2"/>
            <w:r w:rsidRPr="00C51B7D">
              <w:rPr>
                <w:rFonts w:eastAsia="Times New Roman" w:cs="Times New Roman"/>
                <w:color w:val="000000"/>
                <w:sz w:val="24"/>
                <w:szCs w:val="24"/>
                <w:lang w:eastAsia="en-GB"/>
              </w:rPr>
              <w:t>Killing swine.</w:t>
            </w:r>
            <w:bookmarkEnd w:id="50"/>
            <w:r w:rsidR="00FE5E23">
              <w:rPr>
                <w:rFonts w:eastAsia="Times New Roman" w:cs="Times New Roman"/>
                <w:color w:val="000000"/>
                <w:sz w:val="24"/>
                <w:szCs w:val="24"/>
                <w:lang w:eastAsia="en-GB"/>
              </w:rPr>
              <w:t xml:space="preserve"> </w:t>
            </w:r>
            <w:r w:rsidR="00D236F9" w:rsidRPr="00FE5E23">
              <w:rPr>
                <w:rFonts w:eastAsia="Times New Roman" w:cs="Times New Roman"/>
                <w:bCs/>
                <w:color w:val="000000"/>
                <w:sz w:val="24"/>
                <w:szCs w:val="24"/>
                <w:lang w:eastAsia="en-GB"/>
              </w:rPr>
              <w:t>[...]</w:t>
            </w:r>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Third Witch</w:t>
            </w:r>
            <w:r w:rsidR="002D61F0">
              <w:rPr>
                <w:rFonts w:eastAsia="Times New Roman" w:cs="Times New Roman"/>
                <w:b/>
                <w:bCs/>
                <w:color w:val="000000"/>
                <w:sz w:val="24"/>
                <w:szCs w:val="24"/>
                <w:lang w:eastAsia="en-GB"/>
              </w:rPr>
              <w:t xml:space="preserve">: </w:t>
            </w:r>
            <w:bookmarkStart w:id="51" w:name="1.3.31"/>
            <w:r w:rsidRPr="00C51B7D">
              <w:rPr>
                <w:rFonts w:eastAsia="Times New Roman" w:cs="Times New Roman"/>
                <w:color w:val="000000"/>
                <w:sz w:val="24"/>
                <w:szCs w:val="24"/>
                <w:lang w:eastAsia="en-GB"/>
              </w:rPr>
              <w:t>A drum, a drum!</w:t>
            </w:r>
            <w:bookmarkEnd w:id="51"/>
            <w:r w:rsidRPr="00C51B7D">
              <w:rPr>
                <w:rFonts w:eastAsia="Times New Roman" w:cs="Times New Roman"/>
                <w:color w:val="000000"/>
                <w:sz w:val="24"/>
                <w:szCs w:val="24"/>
                <w:lang w:eastAsia="en-GB"/>
              </w:rPr>
              <w:br/>
            </w:r>
            <w:bookmarkStart w:id="52" w:name="1.3.32"/>
            <w:r w:rsidRPr="00C51B7D">
              <w:rPr>
                <w:rFonts w:eastAsia="Times New Roman" w:cs="Times New Roman"/>
                <w:color w:val="000000"/>
                <w:sz w:val="24"/>
                <w:szCs w:val="24"/>
                <w:lang w:eastAsia="en-GB"/>
              </w:rPr>
              <w:t>Macbeth doth come.</w:t>
            </w:r>
            <w:bookmarkEnd w:id="52"/>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Enter MACBETH and BANQUO</w:t>
            </w:r>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MACBETH</w:t>
            </w:r>
            <w:r w:rsidR="002D61F0">
              <w:rPr>
                <w:rFonts w:eastAsia="Times New Roman" w:cs="Times New Roman"/>
                <w:b/>
                <w:bCs/>
                <w:color w:val="000000"/>
                <w:sz w:val="24"/>
                <w:szCs w:val="24"/>
                <w:lang w:eastAsia="en-GB"/>
              </w:rPr>
              <w:t xml:space="preserve">: </w:t>
            </w:r>
            <w:bookmarkStart w:id="53" w:name="1.3.39"/>
            <w:r w:rsidRPr="00C51B7D">
              <w:rPr>
                <w:rFonts w:eastAsia="Times New Roman" w:cs="Times New Roman"/>
                <w:color w:val="000000"/>
                <w:sz w:val="24"/>
                <w:szCs w:val="24"/>
                <w:lang w:eastAsia="en-GB"/>
              </w:rPr>
              <w:t>So foul and fair a day I have not seen.</w:t>
            </w:r>
            <w:bookmarkEnd w:id="53"/>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BANQUO</w:t>
            </w:r>
            <w:r w:rsidR="002D61F0">
              <w:rPr>
                <w:rFonts w:eastAsia="Times New Roman" w:cs="Times New Roman"/>
                <w:b/>
                <w:bCs/>
                <w:color w:val="000000"/>
                <w:sz w:val="24"/>
                <w:szCs w:val="24"/>
                <w:lang w:eastAsia="en-GB"/>
              </w:rPr>
              <w:t>:</w:t>
            </w:r>
            <w:bookmarkStart w:id="54" w:name="1.3.40"/>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How far is't call'd to Forres? What are these</w:t>
            </w:r>
            <w:bookmarkEnd w:id="54"/>
            <w:r w:rsidRPr="00C51B7D">
              <w:rPr>
                <w:rFonts w:eastAsia="Times New Roman" w:cs="Times New Roman"/>
                <w:color w:val="000000"/>
                <w:sz w:val="24"/>
                <w:szCs w:val="24"/>
                <w:lang w:eastAsia="en-GB"/>
              </w:rPr>
              <w:br/>
            </w:r>
            <w:bookmarkStart w:id="55" w:name="1.3.41"/>
            <w:r w:rsidRPr="00C51B7D">
              <w:rPr>
                <w:rFonts w:eastAsia="Times New Roman" w:cs="Times New Roman"/>
                <w:color w:val="000000"/>
                <w:sz w:val="24"/>
                <w:szCs w:val="24"/>
                <w:lang w:eastAsia="en-GB"/>
              </w:rPr>
              <w:t>So wither'd and so wild in their attire,</w:t>
            </w:r>
            <w:bookmarkEnd w:id="55"/>
            <w:r w:rsidRPr="00C51B7D">
              <w:rPr>
                <w:rFonts w:eastAsia="Times New Roman" w:cs="Times New Roman"/>
                <w:color w:val="000000"/>
                <w:sz w:val="24"/>
                <w:szCs w:val="24"/>
                <w:lang w:eastAsia="en-GB"/>
              </w:rPr>
              <w:br/>
            </w:r>
            <w:bookmarkStart w:id="56" w:name="1.3.42"/>
            <w:r w:rsidRPr="00C51B7D">
              <w:rPr>
                <w:rFonts w:eastAsia="Times New Roman" w:cs="Times New Roman"/>
                <w:color w:val="000000"/>
                <w:sz w:val="24"/>
                <w:szCs w:val="24"/>
                <w:lang w:eastAsia="en-GB"/>
              </w:rPr>
              <w:t>That look not like the inhabitants o' the earth,</w:t>
            </w:r>
            <w:bookmarkEnd w:id="56"/>
            <w:r w:rsidRPr="00C51B7D">
              <w:rPr>
                <w:rFonts w:eastAsia="Times New Roman" w:cs="Times New Roman"/>
                <w:color w:val="000000"/>
                <w:sz w:val="24"/>
                <w:szCs w:val="24"/>
                <w:lang w:eastAsia="en-GB"/>
              </w:rPr>
              <w:br/>
            </w:r>
            <w:bookmarkStart w:id="57" w:name="1.3.43"/>
            <w:r w:rsidRPr="00C51B7D">
              <w:rPr>
                <w:rFonts w:eastAsia="Times New Roman" w:cs="Times New Roman"/>
                <w:color w:val="000000"/>
                <w:sz w:val="24"/>
                <w:szCs w:val="24"/>
                <w:lang w:eastAsia="en-GB"/>
              </w:rPr>
              <w:t>And yet are on't? Live you? or are you aught</w:t>
            </w:r>
            <w:bookmarkEnd w:id="57"/>
            <w:r w:rsidRPr="00C51B7D">
              <w:rPr>
                <w:rFonts w:eastAsia="Times New Roman" w:cs="Times New Roman"/>
                <w:color w:val="000000"/>
                <w:sz w:val="24"/>
                <w:szCs w:val="24"/>
                <w:lang w:eastAsia="en-GB"/>
              </w:rPr>
              <w:br/>
            </w:r>
            <w:bookmarkStart w:id="58" w:name="1.3.44"/>
            <w:r w:rsidRPr="00C51B7D">
              <w:rPr>
                <w:rFonts w:eastAsia="Times New Roman" w:cs="Times New Roman"/>
                <w:color w:val="000000"/>
                <w:sz w:val="24"/>
                <w:szCs w:val="24"/>
                <w:lang w:eastAsia="en-GB"/>
              </w:rPr>
              <w:t>That man may question? You seem to understand me</w:t>
            </w:r>
            <w:bookmarkEnd w:id="58"/>
            <w:r w:rsidR="00FE5E23">
              <w:rPr>
                <w:rFonts w:eastAsia="Times New Roman" w:cs="Times New Roman"/>
                <w:color w:val="000000"/>
                <w:sz w:val="24"/>
                <w:szCs w:val="24"/>
                <w:lang w:eastAsia="en-GB"/>
              </w:rPr>
              <w:t xml:space="preserve"> [...]</w:t>
            </w:r>
          </w:p>
          <w:p w:rsidR="00C51B7D" w:rsidRPr="00C51B7D" w:rsidRDefault="00C51B7D" w:rsidP="00C51B7D">
            <w:pPr>
              <w:rPr>
                <w:rFonts w:eastAsia="Times New Roman" w:cs="Times New Roman"/>
                <w:color w:val="000000"/>
                <w:sz w:val="24"/>
                <w:szCs w:val="24"/>
                <w:lang w:eastAsia="en-GB"/>
              </w:rPr>
            </w:pPr>
            <w:bookmarkStart w:id="59" w:name="speech15"/>
            <w:r w:rsidRPr="00C51B7D">
              <w:rPr>
                <w:rFonts w:eastAsia="Times New Roman" w:cs="Times New Roman"/>
                <w:b/>
                <w:bCs/>
                <w:color w:val="000000"/>
                <w:sz w:val="24"/>
                <w:szCs w:val="24"/>
                <w:lang w:eastAsia="en-GB"/>
              </w:rPr>
              <w:t>MACBETH</w:t>
            </w:r>
            <w:bookmarkEnd w:id="59"/>
            <w:r w:rsidR="002D61F0">
              <w:rPr>
                <w:rFonts w:eastAsia="Times New Roman" w:cs="Times New Roman"/>
                <w:b/>
                <w:bCs/>
                <w:color w:val="000000"/>
                <w:sz w:val="24"/>
                <w:szCs w:val="24"/>
                <w:lang w:eastAsia="en-GB"/>
              </w:rPr>
              <w:t xml:space="preserve">: </w:t>
            </w:r>
            <w:bookmarkStart w:id="60" w:name="1.3.49"/>
            <w:r w:rsidRPr="00C51B7D">
              <w:rPr>
                <w:rFonts w:eastAsia="Times New Roman" w:cs="Times New Roman"/>
                <w:color w:val="000000"/>
                <w:sz w:val="24"/>
                <w:szCs w:val="24"/>
                <w:lang w:eastAsia="en-GB"/>
              </w:rPr>
              <w:t>Speak, if you can: what are you?</w:t>
            </w:r>
            <w:bookmarkEnd w:id="60"/>
          </w:p>
          <w:p w:rsidR="00C51B7D" w:rsidRPr="00C51B7D" w:rsidRDefault="00C51B7D" w:rsidP="00C51B7D">
            <w:pPr>
              <w:rPr>
                <w:rFonts w:eastAsia="Times New Roman" w:cs="Times New Roman"/>
                <w:color w:val="000000"/>
                <w:sz w:val="24"/>
                <w:szCs w:val="24"/>
                <w:lang w:eastAsia="en-GB"/>
              </w:rPr>
            </w:pPr>
            <w:bookmarkStart w:id="61" w:name="speech16"/>
            <w:r w:rsidRPr="00C51B7D">
              <w:rPr>
                <w:rFonts w:eastAsia="Times New Roman" w:cs="Times New Roman"/>
                <w:b/>
                <w:bCs/>
                <w:color w:val="000000"/>
                <w:sz w:val="24"/>
                <w:szCs w:val="24"/>
                <w:lang w:eastAsia="en-GB"/>
              </w:rPr>
              <w:t>First Witch</w:t>
            </w:r>
            <w:bookmarkEnd w:id="61"/>
            <w:r w:rsidR="002D61F0">
              <w:rPr>
                <w:rFonts w:eastAsia="Times New Roman" w:cs="Times New Roman"/>
                <w:b/>
                <w:bCs/>
                <w:color w:val="000000"/>
                <w:sz w:val="24"/>
                <w:szCs w:val="24"/>
                <w:lang w:eastAsia="en-GB"/>
              </w:rPr>
              <w:t>:</w:t>
            </w:r>
            <w:bookmarkStart w:id="62" w:name="1.3.50"/>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All hail, Macbeth! hail to thee, thane of Glamis!</w:t>
            </w:r>
            <w:bookmarkEnd w:id="62"/>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Second Witch</w:t>
            </w:r>
            <w:r w:rsidR="002D61F0">
              <w:rPr>
                <w:rFonts w:eastAsia="Times New Roman" w:cs="Times New Roman"/>
                <w:b/>
                <w:bCs/>
                <w:color w:val="000000"/>
                <w:sz w:val="24"/>
                <w:szCs w:val="24"/>
                <w:lang w:eastAsia="en-GB"/>
              </w:rPr>
              <w:t>:</w:t>
            </w:r>
            <w:bookmarkStart w:id="63" w:name="1.3.51"/>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All hail, Macbeth, hail to thee, thane of Cawdor!</w:t>
            </w:r>
            <w:bookmarkEnd w:id="63"/>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b/>
                <w:bCs/>
                <w:color w:val="000000"/>
                <w:sz w:val="24"/>
                <w:szCs w:val="24"/>
                <w:lang w:eastAsia="en-GB"/>
              </w:rPr>
              <w:t>Third Witch</w:t>
            </w:r>
            <w:r w:rsidR="002D61F0">
              <w:rPr>
                <w:rFonts w:eastAsia="Times New Roman" w:cs="Times New Roman"/>
                <w:b/>
                <w:bCs/>
                <w:color w:val="000000"/>
                <w:sz w:val="24"/>
                <w:szCs w:val="24"/>
                <w:lang w:eastAsia="en-GB"/>
              </w:rPr>
              <w:t>:</w:t>
            </w:r>
            <w:bookmarkStart w:id="64" w:name="1.3.52"/>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All hail, Macbeth, thou shalt be king hereafter!</w:t>
            </w:r>
            <w:bookmarkEnd w:id="64"/>
          </w:p>
          <w:p w:rsidR="00C51B7D" w:rsidRPr="00C51B7D" w:rsidRDefault="00C51B7D" w:rsidP="00C51B7D">
            <w:pPr>
              <w:rPr>
                <w:rFonts w:eastAsia="Times New Roman" w:cs="Times New Roman"/>
                <w:color w:val="000000"/>
                <w:sz w:val="24"/>
                <w:szCs w:val="24"/>
                <w:lang w:eastAsia="en-GB"/>
              </w:rPr>
            </w:pPr>
            <w:bookmarkStart w:id="65" w:name="speech19"/>
            <w:r w:rsidRPr="00C51B7D">
              <w:rPr>
                <w:rFonts w:eastAsia="Times New Roman" w:cs="Times New Roman"/>
                <w:b/>
                <w:bCs/>
                <w:color w:val="000000"/>
                <w:sz w:val="24"/>
                <w:szCs w:val="24"/>
                <w:lang w:eastAsia="en-GB"/>
              </w:rPr>
              <w:t>BANQUO</w:t>
            </w:r>
            <w:bookmarkEnd w:id="65"/>
            <w:r w:rsidR="002D61F0">
              <w:rPr>
                <w:rFonts w:eastAsia="Times New Roman" w:cs="Times New Roman"/>
                <w:b/>
                <w:bCs/>
                <w:color w:val="000000"/>
                <w:sz w:val="24"/>
                <w:szCs w:val="24"/>
                <w:lang w:eastAsia="en-GB"/>
              </w:rPr>
              <w:t xml:space="preserve">: </w:t>
            </w:r>
            <w:bookmarkStart w:id="66" w:name="1.3.53"/>
            <w:r w:rsidRPr="00C51B7D">
              <w:rPr>
                <w:rFonts w:eastAsia="Times New Roman" w:cs="Times New Roman"/>
                <w:color w:val="000000"/>
                <w:sz w:val="24"/>
                <w:szCs w:val="24"/>
                <w:lang w:eastAsia="en-GB"/>
              </w:rPr>
              <w:t>Good sir, why do you start; and seem to fear</w:t>
            </w:r>
            <w:bookmarkEnd w:id="66"/>
            <w:r w:rsidRPr="00C51B7D">
              <w:rPr>
                <w:rFonts w:eastAsia="Times New Roman" w:cs="Times New Roman"/>
                <w:color w:val="000000"/>
                <w:sz w:val="24"/>
                <w:szCs w:val="24"/>
                <w:lang w:eastAsia="en-GB"/>
              </w:rPr>
              <w:br/>
            </w:r>
            <w:bookmarkStart w:id="67" w:name="1.3.54"/>
            <w:r w:rsidRPr="00C51B7D">
              <w:rPr>
                <w:rFonts w:eastAsia="Times New Roman" w:cs="Times New Roman"/>
                <w:color w:val="000000"/>
                <w:sz w:val="24"/>
                <w:szCs w:val="24"/>
                <w:lang w:eastAsia="en-GB"/>
              </w:rPr>
              <w:t xml:space="preserve">Things that do sound so fair? </w:t>
            </w:r>
            <w:bookmarkStart w:id="68" w:name="1.3.56"/>
            <w:bookmarkEnd w:id="67"/>
            <w:r w:rsidR="00AB6259">
              <w:rPr>
                <w:rFonts w:eastAsia="Times New Roman" w:cs="Times New Roman"/>
                <w:color w:val="000000"/>
                <w:sz w:val="24"/>
                <w:szCs w:val="24"/>
                <w:lang w:eastAsia="en-GB"/>
              </w:rPr>
              <w:t xml:space="preserve">[...] </w:t>
            </w:r>
            <w:r w:rsidRPr="00C51B7D">
              <w:rPr>
                <w:rFonts w:eastAsia="Times New Roman" w:cs="Times New Roman"/>
                <w:color w:val="000000"/>
                <w:sz w:val="24"/>
                <w:szCs w:val="24"/>
                <w:lang w:eastAsia="en-GB"/>
              </w:rPr>
              <w:t>My noble partner</w:t>
            </w:r>
            <w:bookmarkEnd w:id="68"/>
            <w:r w:rsidRPr="00C51B7D">
              <w:rPr>
                <w:rFonts w:eastAsia="Times New Roman" w:cs="Times New Roman"/>
                <w:color w:val="000000"/>
                <w:sz w:val="24"/>
                <w:szCs w:val="24"/>
                <w:lang w:eastAsia="en-GB"/>
              </w:rPr>
              <w:br/>
            </w:r>
            <w:bookmarkStart w:id="69" w:name="1.3.57"/>
            <w:r w:rsidRPr="00C51B7D">
              <w:rPr>
                <w:rFonts w:eastAsia="Times New Roman" w:cs="Times New Roman"/>
                <w:color w:val="000000"/>
                <w:sz w:val="24"/>
                <w:szCs w:val="24"/>
                <w:lang w:eastAsia="en-GB"/>
              </w:rPr>
              <w:t>You greet with present grace and great prediction</w:t>
            </w:r>
            <w:bookmarkEnd w:id="69"/>
            <w:r w:rsidRPr="00C51B7D">
              <w:rPr>
                <w:rFonts w:eastAsia="Times New Roman" w:cs="Times New Roman"/>
                <w:color w:val="000000"/>
                <w:sz w:val="24"/>
                <w:szCs w:val="24"/>
                <w:lang w:eastAsia="en-GB"/>
              </w:rPr>
              <w:br/>
            </w:r>
            <w:bookmarkStart w:id="70" w:name="1.3.58"/>
            <w:r w:rsidRPr="00C51B7D">
              <w:rPr>
                <w:rFonts w:eastAsia="Times New Roman" w:cs="Times New Roman"/>
                <w:color w:val="000000"/>
                <w:sz w:val="24"/>
                <w:szCs w:val="24"/>
                <w:lang w:eastAsia="en-GB"/>
              </w:rPr>
              <w:t>Of noble having and of royal hope,</w:t>
            </w:r>
            <w:bookmarkEnd w:id="70"/>
            <w:r w:rsidRPr="00C51B7D">
              <w:rPr>
                <w:rFonts w:eastAsia="Times New Roman" w:cs="Times New Roman"/>
                <w:color w:val="000000"/>
                <w:sz w:val="24"/>
                <w:szCs w:val="24"/>
                <w:lang w:eastAsia="en-GB"/>
              </w:rPr>
              <w:br/>
            </w:r>
            <w:bookmarkStart w:id="71" w:name="1.3.59"/>
            <w:r w:rsidRPr="00C51B7D">
              <w:rPr>
                <w:rFonts w:eastAsia="Times New Roman" w:cs="Times New Roman"/>
                <w:color w:val="000000"/>
                <w:sz w:val="24"/>
                <w:szCs w:val="24"/>
                <w:lang w:eastAsia="en-GB"/>
              </w:rPr>
              <w:t>That he seems rapt withal: to me you speak not.</w:t>
            </w:r>
            <w:bookmarkEnd w:id="71"/>
            <w:r w:rsidRPr="00C51B7D">
              <w:rPr>
                <w:rFonts w:eastAsia="Times New Roman" w:cs="Times New Roman"/>
                <w:color w:val="000000"/>
                <w:sz w:val="24"/>
                <w:szCs w:val="24"/>
                <w:lang w:eastAsia="en-GB"/>
              </w:rPr>
              <w:br/>
            </w:r>
            <w:bookmarkStart w:id="72" w:name="1.3.60"/>
            <w:r w:rsidRPr="00C51B7D">
              <w:rPr>
                <w:rFonts w:eastAsia="Times New Roman" w:cs="Times New Roman"/>
                <w:color w:val="000000"/>
                <w:sz w:val="24"/>
                <w:szCs w:val="24"/>
                <w:lang w:eastAsia="en-GB"/>
              </w:rPr>
              <w:t>If you can look into the seeds of time,</w:t>
            </w:r>
            <w:bookmarkEnd w:id="72"/>
            <w:r w:rsidRPr="00C51B7D">
              <w:rPr>
                <w:rFonts w:eastAsia="Times New Roman" w:cs="Times New Roman"/>
                <w:color w:val="000000"/>
                <w:sz w:val="24"/>
                <w:szCs w:val="24"/>
                <w:lang w:eastAsia="en-GB"/>
              </w:rPr>
              <w:br/>
            </w:r>
            <w:bookmarkStart w:id="73" w:name="1.3.61"/>
            <w:r w:rsidRPr="00C51B7D">
              <w:rPr>
                <w:rFonts w:eastAsia="Times New Roman" w:cs="Times New Roman"/>
                <w:color w:val="000000"/>
                <w:sz w:val="24"/>
                <w:szCs w:val="24"/>
                <w:lang w:eastAsia="en-GB"/>
              </w:rPr>
              <w:t>And say which grain will grow and which will not,</w:t>
            </w:r>
            <w:bookmarkEnd w:id="73"/>
            <w:r w:rsidRPr="00C51B7D">
              <w:rPr>
                <w:rFonts w:eastAsia="Times New Roman" w:cs="Times New Roman"/>
                <w:color w:val="000000"/>
                <w:sz w:val="24"/>
                <w:szCs w:val="24"/>
                <w:lang w:eastAsia="en-GB"/>
              </w:rPr>
              <w:br/>
            </w:r>
            <w:bookmarkStart w:id="74" w:name="1.3.62"/>
            <w:r w:rsidRPr="00C51B7D">
              <w:rPr>
                <w:rFonts w:eastAsia="Times New Roman" w:cs="Times New Roman"/>
                <w:color w:val="000000"/>
                <w:sz w:val="24"/>
                <w:szCs w:val="24"/>
                <w:lang w:eastAsia="en-GB"/>
              </w:rPr>
              <w:t>Speak then to me</w:t>
            </w:r>
            <w:bookmarkEnd w:id="74"/>
            <w:r w:rsidR="00AB6259">
              <w:rPr>
                <w:rFonts w:eastAsia="Times New Roman" w:cs="Times New Roman"/>
                <w:color w:val="000000"/>
                <w:sz w:val="24"/>
                <w:szCs w:val="24"/>
                <w:lang w:eastAsia="en-GB"/>
              </w:rPr>
              <w:t xml:space="preserve"> [...]</w:t>
            </w:r>
          </w:p>
          <w:p w:rsidR="00C51B7D" w:rsidRPr="00C51B7D" w:rsidRDefault="00C51B7D" w:rsidP="00C51B7D">
            <w:pPr>
              <w:rPr>
                <w:rFonts w:eastAsia="Times New Roman" w:cs="Times New Roman"/>
                <w:color w:val="000000"/>
                <w:sz w:val="24"/>
                <w:szCs w:val="24"/>
                <w:lang w:eastAsia="en-GB"/>
              </w:rPr>
            </w:pPr>
            <w:bookmarkStart w:id="75" w:name="speech23"/>
            <w:r w:rsidRPr="00C51B7D">
              <w:rPr>
                <w:rFonts w:eastAsia="Times New Roman" w:cs="Times New Roman"/>
                <w:b/>
                <w:bCs/>
                <w:color w:val="000000"/>
                <w:sz w:val="24"/>
                <w:szCs w:val="24"/>
                <w:lang w:eastAsia="en-GB"/>
              </w:rPr>
              <w:t>First Witch</w:t>
            </w:r>
            <w:bookmarkEnd w:id="75"/>
            <w:r w:rsidR="002D61F0">
              <w:rPr>
                <w:rFonts w:eastAsia="Times New Roman" w:cs="Times New Roman"/>
                <w:b/>
                <w:bCs/>
                <w:color w:val="000000"/>
                <w:sz w:val="24"/>
                <w:szCs w:val="24"/>
                <w:lang w:eastAsia="en-GB"/>
              </w:rPr>
              <w:t xml:space="preserve">: </w:t>
            </w:r>
            <w:bookmarkStart w:id="76" w:name="1.3.67"/>
            <w:r w:rsidRPr="00C51B7D">
              <w:rPr>
                <w:rFonts w:eastAsia="Times New Roman" w:cs="Times New Roman"/>
                <w:color w:val="000000"/>
                <w:sz w:val="24"/>
                <w:szCs w:val="24"/>
                <w:lang w:eastAsia="en-GB"/>
              </w:rPr>
              <w:t>Lesser than Macbeth, and greater.</w:t>
            </w:r>
            <w:bookmarkEnd w:id="76"/>
          </w:p>
          <w:p w:rsidR="00C51B7D" w:rsidRPr="00C51B7D" w:rsidRDefault="00C51B7D" w:rsidP="00C51B7D">
            <w:pPr>
              <w:rPr>
                <w:rFonts w:eastAsia="Times New Roman" w:cs="Times New Roman"/>
                <w:color w:val="000000"/>
                <w:sz w:val="24"/>
                <w:szCs w:val="24"/>
                <w:lang w:eastAsia="en-GB"/>
              </w:rPr>
            </w:pPr>
            <w:bookmarkStart w:id="77" w:name="speech24"/>
            <w:r w:rsidRPr="00C51B7D">
              <w:rPr>
                <w:rFonts w:eastAsia="Times New Roman" w:cs="Times New Roman"/>
                <w:b/>
                <w:bCs/>
                <w:color w:val="000000"/>
                <w:sz w:val="24"/>
                <w:szCs w:val="24"/>
                <w:lang w:eastAsia="en-GB"/>
              </w:rPr>
              <w:t>Second Witch</w:t>
            </w:r>
            <w:bookmarkEnd w:id="77"/>
            <w:r w:rsidR="002D61F0">
              <w:rPr>
                <w:rFonts w:eastAsia="Times New Roman" w:cs="Times New Roman"/>
                <w:b/>
                <w:bCs/>
                <w:color w:val="000000"/>
                <w:sz w:val="24"/>
                <w:szCs w:val="24"/>
                <w:lang w:eastAsia="en-GB"/>
              </w:rPr>
              <w:t xml:space="preserve">: </w:t>
            </w:r>
            <w:bookmarkStart w:id="78" w:name="1.3.68"/>
            <w:r w:rsidRPr="00C51B7D">
              <w:rPr>
                <w:rFonts w:eastAsia="Times New Roman" w:cs="Times New Roman"/>
                <w:color w:val="000000"/>
                <w:sz w:val="24"/>
                <w:szCs w:val="24"/>
                <w:lang w:eastAsia="en-GB"/>
              </w:rPr>
              <w:t>Not so happy, yet much happier.</w:t>
            </w:r>
            <w:bookmarkEnd w:id="78"/>
          </w:p>
          <w:p w:rsidR="00C51B7D" w:rsidRPr="00C51B7D" w:rsidRDefault="00C51B7D" w:rsidP="00C51B7D">
            <w:pPr>
              <w:rPr>
                <w:rFonts w:eastAsia="Times New Roman" w:cs="Times New Roman"/>
                <w:sz w:val="24"/>
                <w:szCs w:val="24"/>
                <w:lang w:eastAsia="en-GB"/>
              </w:rPr>
            </w:pPr>
            <w:bookmarkStart w:id="79" w:name="speech25"/>
            <w:r w:rsidRPr="00C51B7D">
              <w:rPr>
                <w:rFonts w:eastAsia="Times New Roman" w:cs="Times New Roman"/>
                <w:b/>
                <w:bCs/>
                <w:color w:val="000000"/>
                <w:sz w:val="24"/>
                <w:szCs w:val="24"/>
                <w:lang w:eastAsia="en-GB"/>
              </w:rPr>
              <w:t>Third Witch</w:t>
            </w:r>
            <w:bookmarkEnd w:id="79"/>
          </w:p>
          <w:p w:rsidR="00C51B7D" w:rsidRPr="00C51B7D" w:rsidRDefault="00C51B7D" w:rsidP="00C51B7D">
            <w:pPr>
              <w:rPr>
                <w:rFonts w:eastAsia="Times New Roman" w:cs="Times New Roman"/>
                <w:color w:val="000000"/>
                <w:sz w:val="24"/>
                <w:szCs w:val="24"/>
                <w:lang w:eastAsia="en-GB"/>
              </w:rPr>
            </w:pPr>
            <w:bookmarkStart w:id="80" w:name="1.3.69"/>
            <w:r w:rsidRPr="00C51B7D">
              <w:rPr>
                <w:rFonts w:eastAsia="Times New Roman" w:cs="Times New Roman"/>
                <w:color w:val="000000"/>
                <w:sz w:val="24"/>
                <w:szCs w:val="24"/>
                <w:lang w:eastAsia="en-GB"/>
              </w:rPr>
              <w:t>Thou shalt get kings, though thou be none:</w:t>
            </w:r>
            <w:bookmarkEnd w:id="80"/>
            <w:r w:rsidRPr="00C51B7D">
              <w:rPr>
                <w:rFonts w:eastAsia="Times New Roman" w:cs="Times New Roman"/>
                <w:color w:val="000000"/>
                <w:sz w:val="24"/>
                <w:szCs w:val="24"/>
                <w:lang w:eastAsia="en-GB"/>
              </w:rPr>
              <w:br/>
            </w:r>
            <w:bookmarkStart w:id="81" w:name="1.3.70"/>
            <w:r w:rsidRPr="00C51B7D">
              <w:rPr>
                <w:rFonts w:eastAsia="Times New Roman" w:cs="Times New Roman"/>
                <w:color w:val="000000"/>
                <w:sz w:val="24"/>
                <w:szCs w:val="24"/>
                <w:lang w:eastAsia="en-GB"/>
              </w:rPr>
              <w:t>So all hail, Macbeth and Banquo!</w:t>
            </w:r>
            <w:bookmarkEnd w:id="81"/>
          </w:p>
          <w:p w:rsidR="00C51B7D" w:rsidRPr="00C51B7D" w:rsidRDefault="00C51B7D" w:rsidP="00C51B7D">
            <w:pPr>
              <w:rPr>
                <w:rFonts w:eastAsia="Times New Roman" w:cs="Times New Roman"/>
                <w:color w:val="000000"/>
                <w:sz w:val="24"/>
                <w:szCs w:val="24"/>
                <w:lang w:eastAsia="en-GB"/>
              </w:rPr>
            </w:pPr>
            <w:bookmarkStart w:id="82" w:name="speech26"/>
            <w:r w:rsidRPr="00C51B7D">
              <w:rPr>
                <w:rFonts w:eastAsia="Times New Roman" w:cs="Times New Roman"/>
                <w:b/>
                <w:bCs/>
                <w:color w:val="000000"/>
                <w:sz w:val="24"/>
                <w:szCs w:val="24"/>
                <w:lang w:eastAsia="en-GB"/>
              </w:rPr>
              <w:t>First Witch</w:t>
            </w:r>
            <w:bookmarkEnd w:id="82"/>
            <w:r w:rsidR="002D61F0">
              <w:rPr>
                <w:rFonts w:eastAsia="Times New Roman" w:cs="Times New Roman"/>
                <w:b/>
                <w:bCs/>
                <w:color w:val="000000"/>
                <w:sz w:val="24"/>
                <w:szCs w:val="24"/>
                <w:lang w:eastAsia="en-GB"/>
              </w:rPr>
              <w:t>:</w:t>
            </w:r>
            <w:bookmarkStart w:id="83" w:name="1.3.71"/>
            <w:r w:rsidR="002D61F0">
              <w:rPr>
                <w:rFonts w:eastAsia="Times New Roman" w:cs="Times New Roman"/>
                <w:b/>
                <w:bCs/>
                <w:color w:val="000000"/>
                <w:sz w:val="24"/>
                <w:szCs w:val="24"/>
                <w:lang w:eastAsia="en-GB"/>
              </w:rPr>
              <w:t xml:space="preserve"> </w:t>
            </w:r>
            <w:r w:rsidRPr="00C51B7D">
              <w:rPr>
                <w:rFonts w:eastAsia="Times New Roman" w:cs="Times New Roman"/>
                <w:color w:val="000000"/>
                <w:sz w:val="24"/>
                <w:szCs w:val="24"/>
                <w:lang w:eastAsia="en-GB"/>
              </w:rPr>
              <w:t>Banquo and Macbeth, all hail!</w:t>
            </w:r>
            <w:bookmarkEnd w:id="83"/>
          </w:p>
          <w:p w:rsidR="00C51B7D" w:rsidRPr="00C51B7D" w:rsidRDefault="00C51B7D" w:rsidP="00C51B7D">
            <w:pPr>
              <w:rPr>
                <w:rFonts w:eastAsia="Times New Roman" w:cs="Times New Roman"/>
                <w:color w:val="000000"/>
                <w:sz w:val="24"/>
                <w:szCs w:val="24"/>
                <w:lang w:eastAsia="en-GB"/>
              </w:rPr>
            </w:pPr>
            <w:bookmarkStart w:id="84" w:name="speech27"/>
            <w:r w:rsidRPr="00C51B7D">
              <w:rPr>
                <w:rFonts w:eastAsia="Times New Roman" w:cs="Times New Roman"/>
                <w:b/>
                <w:bCs/>
                <w:color w:val="000000"/>
                <w:sz w:val="24"/>
                <w:szCs w:val="24"/>
                <w:lang w:eastAsia="en-GB"/>
              </w:rPr>
              <w:t>MACBETH</w:t>
            </w:r>
            <w:bookmarkEnd w:id="84"/>
            <w:r w:rsidR="002D61F0">
              <w:rPr>
                <w:rFonts w:eastAsia="Times New Roman" w:cs="Times New Roman"/>
                <w:b/>
                <w:bCs/>
                <w:color w:val="000000"/>
                <w:sz w:val="24"/>
                <w:szCs w:val="24"/>
                <w:lang w:eastAsia="en-GB"/>
              </w:rPr>
              <w:t xml:space="preserve">: </w:t>
            </w:r>
            <w:bookmarkStart w:id="85" w:name="1.3.72"/>
            <w:r w:rsidRPr="00C51B7D">
              <w:rPr>
                <w:rFonts w:eastAsia="Times New Roman" w:cs="Times New Roman"/>
                <w:color w:val="000000"/>
                <w:sz w:val="24"/>
                <w:szCs w:val="24"/>
                <w:lang w:eastAsia="en-GB"/>
              </w:rPr>
              <w:t>Stay, you imperfect speakers, tell me more:</w:t>
            </w:r>
            <w:bookmarkEnd w:id="85"/>
            <w:r w:rsidRPr="00C51B7D">
              <w:rPr>
                <w:rFonts w:eastAsia="Times New Roman" w:cs="Times New Roman"/>
                <w:color w:val="000000"/>
                <w:sz w:val="24"/>
                <w:szCs w:val="24"/>
                <w:lang w:eastAsia="en-GB"/>
              </w:rPr>
              <w:br/>
            </w:r>
            <w:bookmarkStart w:id="86" w:name="1.3.73"/>
            <w:r w:rsidRPr="00C51B7D">
              <w:rPr>
                <w:rFonts w:eastAsia="Times New Roman" w:cs="Times New Roman"/>
                <w:color w:val="000000"/>
                <w:sz w:val="24"/>
                <w:szCs w:val="24"/>
                <w:lang w:eastAsia="en-GB"/>
              </w:rPr>
              <w:t>By Sinel's death I know I am thane of Glamis;</w:t>
            </w:r>
            <w:bookmarkEnd w:id="86"/>
            <w:r w:rsidRPr="00C51B7D">
              <w:rPr>
                <w:rFonts w:eastAsia="Times New Roman" w:cs="Times New Roman"/>
                <w:color w:val="000000"/>
                <w:sz w:val="24"/>
                <w:szCs w:val="24"/>
                <w:lang w:eastAsia="en-GB"/>
              </w:rPr>
              <w:br/>
            </w:r>
            <w:bookmarkStart w:id="87" w:name="1.3.74"/>
            <w:r w:rsidRPr="00C51B7D">
              <w:rPr>
                <w:rFonts w:eastAsia="Times New Roman" w:cs="Times New Roman"/>
                <w:color w:val="000000"/>
                <w:sz w:val="24"/>
                <w:szCs w:val="24"/>
                <w:lang w:eastAsia="en-GB"/>
              </w:rPr>
              <w:t>But how of Cawdor? the thane of Cawdor lives,</w:t>
            </w:r>
            <w:bookmarkEnd w:id="87"/>
            <w:r w:rsidRPr="00C51B7D">
              <w:rPr>
                <w:rFonts w:eastAsia="Times New Roman" w:cs="Times New Roman"/>
                <w:color w:val="000000"/>
                <w:sz w:val="24"/>
                <w:szCs w:val="24"/>
                <w:lang w:eastAsia="en-GB"/>
              </w:rPr>
              <w:br/>
            </w:r>
            <w:bookmarkStart w:id="88" w:name="1.3.75"/>
            <w:r w:rsidRPr="00C51B7D">
              <w:rPr>
                <w:rFonts w:eastAsia="Times New Roman" w:cs="Times New Roman"/>
                <w:color w:val="000000"/>
                <w:sz w:val="24"/>
                <w:szCs w:val="24"/>
                <w:lang w:eastAsia="en-GB"/>
              </w:rPr>
              <w:t>A prosperous gentleman; and to be king</w:t>
            </w:r>
            <w:bookmarkEnd w:id="88"/>
            <w:r w:rsidRPr="00C51B7D">
              <w:rPr>
                <w:rFonts w:eastAsia="Times New Roman" w:cs="Times New Roman"/>
                <w:color w:val="000000"/>
                <w:sz w:val="24"/>
                <w:szCs w:val="24"/>
                <w:lang w:eastAsia="en-GB"/>
              </w:rPr>
              <w:br/>
            </w:r>
            <w:bookmarkStart w:id="89" w:name="1.3.76"/>
            <w:r w:rsidRPr="00C51B7D">
              <w:rPr>
                <w:rFonts w:eastAsia="Times New Roman" w:cs="Times New Roman"/>
                <w:color w:val="000000"/>
                <w:sz w:val="24"/>
                <w:szCs w:val="24"/>
                <w:lang w:eastAsia="en-GB"/>
              </w:rPr>
              <w:t>Stands not within the prospect of belief,</w:t>
            </w:r>
            <w:bookmarkEnd w:id="89"/>
            <w:r w:rsidRPr="00C51B7D">
              <w:rPr>
                <w:rFonts w:eastAsia="Times New Roman" w:cs="Times New Roman"/>
                <w:color w:val="000000"/>
                <w:sz w:val="24"/>
                <w:szCs w:val="24"/>
                <w:lang w:eastAsia="en-GB"/>
              </w:rPr>
              <w:br/>
            </w:r>
            <w:bookmarkStart w:id="90" w:name="1.3.77"/>
            <w:r w:rsidRPr="00C51B7D">
              <w:rPr>
                <w:rFonts w:eastAsia="Times New Roman" w:cs="Times New Roman"/>
                <w:color w:val="000000"/>
                <w:sz w:val="24"/>
                <w:szCs w:val="24"/>
                <w:lang w:eastAsia="en-GB"/>
              </w:rPr>
              <w:t>No more than to be Cawdor. Say from whence</w:t>
            </w:r>
            <w:bookmarkEnd w:id="90"/>
            <w:r w:rsidRPr="00C51B7D">
              <w:rPr>
                <w:rFonts w:eastAsia="Times New Roman" w:cs="Times New Roman"/>
                <w:color w:val="000000"/>
                <w:sz w:val="24"/>
                <w:szCs w:val="24"/>
                <w:lang w:eastAsia="en-GB"/>
              </w:rPr>
              <w:br/>
            </w:r>
            <w:bookmarkStart w:id="91" w:name="1.3.78"/>
            <w:r w:rsidRPr="00C51B7D">
              <w:rPr>
                <w:rFonts w:eastAsia="Times New Roman" w:cs="Times New Roman"/>
                <w:color w:val="000000"/>
                <w:sz w:val="24"/>
                <w:szCs w:val="24"/>
                <w:lang w:eastAsia="en-GB"/>
              </w:rPr>
              <w:t>You owe this strange intelligence? or why</w:t>
            </w:r>
            <w:bookmarkEnd w:id="91"/>
            <w:r w:rsidRPr="00C51B7D">
              <w:rPr>
                <w:rFonts w:eastAsia="Times New Roman" w:cs="Times New Roman"/>
                <w:color w:val="000000"/>
                <w:sz w:val="24"/>
                <w:szCs w:val="24"/>
                <w:lang w:eastAsia="en-GB"/>
              </w:rPr>
              <w:br/>
            </w:r>
            <w:bookmarkStart w:id="92" w:name="1.3.79"/>
            <w:r w:rsidRPr="00C51B7D">
              <w:rPr>
                <w:rFonts w:eastAsia="Times New Roman" w:cs="Times New Roman"/>
                <w:color w:val="000000"/>
                <w:sz w:val="24"/>
                <w:szCs w:val="24"/>
                <w:lang w:eastAsia="en-GB"/>
              </w:rPr>
              <w:t>Upon this blasted heath you stop our way</w:t>
            </w:r>
            <w:bookmarkEnd w:id="92"/>
            <w:r w:rsidRPr="00C51B7D">
              <w:rPr>
                <w:rFonts w:eastAsia="Times New Roman" w:cs="Times New Roman"/>
                <w:color w:val="000000"/>
                <w:sz w:val="24"/>
                <w:szCs w:val="24"/>
                <w:lang w:eastAsia="en-GB"/>
              </w:rPr>
              <w:br/>
            </w:r>
            <w:bookmarkStart w:id="93" w:name="1.3.80"/>
            <w:r w:rsidRPr="00C51B7D">
              <w:rPr>
                <w:rFonts w:eastAsia="Times New Roman" w:cs="Times New Roman"/>
                <w:color w:val="000000"/>
                <w:sz w:val="24"/>
                <w:szCs w:val="24"/>
                <w:lang w:eastAsia="en-GB"/>
              </w:rPr>
              <w:t>With such prophetic greeting? Speak, I charge you.</w:t>
            </w:r>
            <w:bookmarkEnd w:id="93"/>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Witches vanish</w:t>
            </w:r>
          </w:p>
          <w:p w:rsidR="00C51B7D" w:rsidRPr="00C51B7D" w:rsidRDefault="00C51B7D" w:rsidP="00C51B7D">
            <w:pPr>
              <w:rPr>
                <w:rFonts w:eastAsia="Times New Roman" w:cs="Times New Roman"/>
                <w:color w:val="000000"/>
                <w:sz w:val="24"/>
                <w:szCs w:val="24"/>
                <w:lang w:eastAsia="en-GB"/>
              </w:rPr>
            </w:pPr>
            <w:bookmarkStart w:id="94" w:name="speech28"/>
            <w:r w:rsidRPr="00C51B7D">
              <w:rPr>
                <w:rFonts w:eastAsia="Times New Roman" w:cs="Times New Roman"/>
                <w:b/>
                <w:bCs/>
                <w:color w:val="000000"/>
                <w:sz w:val="24"/>
                <w:szCs w:val="24"/>
                <w:lang w:eastAsia="en-GB"/>
              </w:rPr>
              <w:t>BANQUO</w:t>
            </w:r>
            <w:bookmarkEnd w:id="94"/>
            <w:r w:rsidR="002D61F0">
              <w:rPr>
                <w:rFonts w:eastAsia="Times New Roman" w:cs="Times New Roman"/>
                <w:b/>
                <w:bCs/>
                <w:color w:val="000000"/>
                <w:sz w:val="24"/>
                <w:szCs w:val="24"/>
                <w:lang w:eastAsia="en-GB"/>
              </w:rPr>
              <w:t xml:space="preserve">: </w:t>
            </w:r>
            <w:bookmarkStart w:id="95" w:name="1.3.82"/>
            <w:r w:rsidR="00AB6259">
              <w:rPr>
                <w:rFonts w:eastAsia="Times New Roman" w:cs="Times New Roman"/>
                <w:color w:val="000000"/>
                <w:sz w:val="24"/>
                <w:szCs w:val="24"/>
                <w:lang w:eastAsia="en-GB"/>
              </w:rPr>
              <w:t>[...]</w:t>
            </w:r>
            <w:r w:rsidRPr="00C51B7D">
              <w:rPr>
                <w:rFonts w:eastAsia="Times New Roman" w:cs="Times New Roman"/>
                <w:color w:val="000000"/>
                <w:sz w:val="24"/>
                <w:szCs w:val="24"/>
                <w:lang w:eastAsia="en-GB"/>
              </w:rPr>
              <w:t xml:space="preserve"> Whither are they vanish'd?</w:t>
            </w:r>
            <w:bookmarkEnd w:id="95"/>
          </w:p>
          <w:p w:rsidR="00C51B7D" w:rsidRPr="00C51B7D" w:rsidRDefault="00C51B7D" w:rsidP="00C51B7D">
            <w:pPr>
              <w:rPr>
                <w:rFonts w:eastAsia="Times New Roman" w:cs="Times New Roman"/>
                <w:color w:val="000000"/>
                <w:sz w:val="24"/>
                <w:szCs w:val="24"/>
                <w:lang w:eastAsia="en-GB"/>
              </w:rPr>
            </w:pPr>
            <w:bookmarkStart w:id="96" w:name="speech29"/>
            <w:r w:rsidRPr="00C51B7D">
              <w:rPr>
                <w:rFonts w:eastAsia="Times New Roman" w:cs="Times New Roman"/>
                <w:b/>
                <w:bCs/>
                <w:color w:val="000000"/>
                <w:sz w:val="24"/>
                <w:szCs w:val="24"/>
                <w:lang w:eastAsia="en-GB"/>
              </w:rPr>
              <w:t>MACBETH</w:t>
            </w:r>
            <w:bookmarkEnd w:id="96"/>
            <w:r w:rsidR="002D61F0">
              <w:rPr>
                <w:rFonts w:eastAsia="Times New Roman" w:cs="Times New Roman"/>
                <w:b/>
                <w:bCs/>
                <w:color w:val="000000"/>
                <w:sz w:val="24"/>
                <w:szCs w:val="24"/>
                <w:lang w:eastAsia="en-GB"/>
              </w:rPr>
              <w:t xml:space="preserve">: </w:t>
            </w:r>
            <w:bookmarkStart w:id="97" w:name="1.3.83"/>
            <w:r w:rsidRPr="00C51B7D">
              <w:rPr>
                <w:rFonts w:eastAsia="Times New Roman" w:cs="Times New Roman"/>
                <w:color w:val="000000"/>
                <w:sz w:val="24"/>
                <w:szCs w:val="24"/>
                <w:lang w:eastAsia="en-GB"/>
              </w:rPr>
              <w:t>Into the air; and what seem'd corporal melted</w:t>
            </w:r>
            <w:bookmarkEnd w:id="97"/>
            <w:r w:rsidRPr="00C51B7D">
              <w:rPr>
                <w:rFonts w:eastAsia="Times New Roman" w:cs="Times New Roman"/>
                <w:color w:val="000000"/>
                <w:sz w:val="24"/>
                <w:szCs w:val="24"/>
                <w:lang w:eastAsia="en-GB"/>
              </w:rPr>
              <w:br/>
            </w:r>
            <w:bookmarkStart w:id="98" w:name="1.3.84"/>
            <w:r w:rsidRPr="00C51B7D">
              <w:rPr>
                <w:rFonts w:eastAsia="Times New Roman" w:cs="Times New Roman"/>
                <w:color w:val="000000"/>
                <w:sz w:val="24"/>
                <w:szCs w:val="24"/>
                <w:lang w:eastAsia="en-GB"/>
              </w:rPr>
              <w:t>As breath into the wind. Would they had stay'd!</w:t>
            </w:r>
            <w:bookmarkEnd w:id="98"/>
          </w:p>
          <w:p w:rsidR="00C51B7D" w:rsidRPr="00C51B7D" w:rsidRDefault="00AB6259" w:rsidP="00C51B7D">
            <w:pPr>
              <w:rPr>
                <w:rFonts w:eastAsia="Times New Roman" w:cs="Times New Roman"/>
                <w:color w:val="000000"/>
                <w:sz w:val="24"/>
                <w:szCs w:val="24"/>
                <w:lang w:eastAsia="en-GB"/>
              </w:rPr>
            </w:pPr>
            <w:bookmarkStart w:id="99" w:name="1.3.88"/>
            <w:r>
              <w:rPr>
                <w:rFonts w:eastAsia="Times New Roman" w:cs="Times New Roman"/>
                <w:color w:val="000000"/>
                <w:sz w:val="24"/>
                <w:szCs w:val="24"/>
                <w:lang w:eastAsia="en-GB"/>
              </w:rPr>
              <w:t xml:space="preserve">[...] </w:t>
            </w:r>
            <w:r w:rsidR="00C51B7D" w:rsidRPr="00C51B7D">
              <w:rPr>
                <w:rFonts w:eastAsia="Times New Roman" w:cs="Times New Roman"/>
                <w:color w:val="000000"/>
                <w:sz w:val="24"/>
                <w:szCs w:val="24"/>
                <w:lang w:eastAsia="en-GB"/>
              </w:rPr>
              <w:t>Your children shall be kings.</w:t>
            </w:r>
            <w:bookmarkEnd w:id="99"/>
          </w:p>
          <w:p w:rsidR="00C51B7D" w:rsidRPr="00C51B7D" w:rsidRDefault="00C51B7D" w:rsidP="00C51B7D">
            <w:pPr>
              <w:rPr>
                <w:rFonts w:eastAsia="Times New Roman" w:cs="Times New Roman"/>
                <w:color w:val="000000"/>
                <w:sz w:val="24"/>
                <w:szCs w:val="24"/>
                <w:lang w:eastAsia="en-GB"/>
              </w:rPr>
            </w:pPr>
            <w:bookmarkStart w:id="100" w:name="speech32"/>
            <w:r w:rsidRPr="00C51B7D">
              <w:rPr>
                <w:rFonts w:eastAsia="Times New Roman" w:cs="Times New Roman"/>
                <w:b/>
                <w:bCs/>
                <w:color w:val="000000"/>
                <w:sz w:val="24"/>
                <w:szCs w:val="24"/>
                <w:lang w:eastAsia="en-GB"/>
              </w:rPr>
              <w:t>BANQUO</w:t>
            </w:r>
            <w:bookmarkEnd w:id="100"/>
            <w:r w:rsidR="002D61F0">
              <w:rPr>
                <w:rFonts w:eastAsia="Times New Roman" w:cs="Times New Roman"/>
                <w:b/>
                <w:bCs/>
                <w:color w:val="000000"/>
                <w:sz w:val="24"/>
                <w:szCs w:val="24"/>
                <w:lang w:eastAsia="en-GB"/>
              </w:rPr>
              <w:t xml:space="preserve">: </w:t>
            </w:r>
            <w:bookmarkStart w:id="101" w:name="1.3.89"/>
            <w:r w:rsidRPr="00C51B7D">
              <w:rPr>
                <w:rFonts w:eastAsia="Times New Roman" w:cs="Times New Roman"/>
                <w:color w:val="000000"/>
                <w:sz w:val="24"/>
                <w:szCs w:val="24"/>
                <w:lang w:eastAsia="en-GB"/>
              </w:rPr>
              <w:t>You shall be king.</w:t>
            </w:r>
            <w:bookmarkEnd w:id="101"/>
          </w:p>
          <w:p w:rsidR="00C51B7D" w:rsidRPr="00C51B7D" w:rsidRDefault="00C51B7D" w:rsidP="00C51B7D">
            <w:pPr>
              <w:rPr>
                <w:rFonts w:eastAsia="Times New Roman" w:cs="Times New Roman"/>
                <w:color w:val="000000"/>
                <w:sz w:val="24"/>
                <w:szCs w:val="24"/>
                <w:lang w:eastAsia="en-GB"/>
              </w:rPr>
            </w:pPr>
            <w:bookmarkStart w:id="102" w:name="speech33"/>
            <w:r w:rsidRPr="00C51B7D">
              <w:rPr>
                <w:rFonts w:eastAsia="Times New Roman" w:cs="Times New Roman"/>
                <w:b/>
                <w:bCs/>
                <w:color w:val="000000"/>
                <w:sz w:val="24"/>
                <w:szCs w:val="24"/>
                <w:lang w:eastAsia="en-GB"/>
              </w:rPr>
              <w:t>MACBETH</w:t>
            </w:r>
            <w:bookmarkEnd w:id="102"/>
            <w:r w:rsidR="002D61F0">
              <w:rPr>
                <w:rFonts w:eastAsia="Times New Roman" w:cs="Times New Roman"/>
                <w:b/>
                <w:bCs/>
                <w:color w:val="000000"/>
                <w:sz w:val="24"/>
                <w:szCs w:val="24"/>
                <w:lang w:eastAsia="en-GB"/>
              </w:rPr>
              <w:t xml:space="preserve">: </w:t>
            </w:r>
            <w:bookmarkStart w:id="103" w:name="1.3.90"/>
            <w:r w:rsidRPr="00C51B7D">
              <w:rPr>
                <w:rFonts w:eastAsia="Times New Roman" w:cs="Times New Roman"/>
                <w:color w:val="000000"/>
                <w:sz w:val="24"/>
                <w:szCs w:val="24"/>
                <w:lang w:eastAsia="en-GB"/>
              </w:rPr>
              <w:t>And thane of Cawdor too: went it not so?</w:t>
            </w:r>
            <w:bookmarkEnd w:id="103"/>
          </w:p>
          <w:p w:rsidR="00C51B7D" w:rsidRPr="00C51B7D" w:rsidRDefault="00C51B7D" w:rsidP="00C51B7D">
            <w:pPr>
              <w:rPr>
                <w:rFonts w:eastAsia="Times New Roman" w:cs="Times New Roman"/>
                <w:color w:val="000000"/>
                <w:sz w:val="24"/>
                <w:szCs w:val="24"/>
                <w:lang w:eastAsia="en-GB"/>
              </w:rPr>
            </w:pPr>
            <w:bookmarkStart w:id="104" w:name="speech34"/>
            <w:r w:rsidRPr="00C51B7D">
              <w:rPr>
                <w:rFonts w:eastAsia="Times New Roman" w:cs="Times New Roman"/>
                <w:b/>
                <w:bCs/>
                <w:color w:val="000000"/>
                <w:sz w:val="24"/>
                <w:szCs w:val="24"/>
                <w:lang w:eastAsia="en-GB"/>
              </w:rPr>
              <w:t>BANQUO</w:t>
            </w:r>
            <w:bookmarkEnd w:id="104"/>
            <w:r w:rsidR="002D61F0">
              <w:rPr>
                <w:rFonts w:eastAsia="Times New Roman" w:cs="Times New Roman"/>
                <w:b/>
                <w:bCs/>
                <w:color w:val="000000"/>
                <w:sz w:val="24"/>
                <w:szCs w:val="24"/>
                <w:lang w:eastAsia="en-GB"/>
              </w:rPr>
              <w:t xml:space="preserve">: </w:t>
            </w:r>
            <w:bookmarkStart w:id="105" w:name="1.3.91"/>
            <w:r w:rsidRPr="00C51B7D">
              <w:rPr>
                <w:rFonts w:eastAsia="Times New Roman" w:cs="Times New Roman"/>
                <w:color w:val="000000"/>
                <w:sz w:val="24"/>
                <w:szCs w:val="24"/>
                <w:lang w:eastAsia="en-GB"/>
              </w:rPr>
              <w:t>To the selfsame tune and words. Who's here?</w:t>
            </w:r>
            <w:bookmarkEnd w:id="105"/>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i/>
                <w:iCs/>
                <w:color w:val="000000"/>
                <w:sz w:val="24"/>
                <w:szCs w:val="24"/>
                <w:lang w:eastAsia="en-GB"/>
              </w:rPr>
              <w:t>Enter ROSS and ANGUS</w:t>
            </w:r>
          </w:p>
          <w:p w:rsidR="00C51B7D" w:rsidRPr="00C51B7D" w:rsidRDefault="00C51B7D" w:rsidP="00C51B7D">
            <w:pPr>
              <w:rPr>
                <w:rFonts w:eastAsia="Times New Roman" w:cs="Times New Roman"/>
                <w:color w:val="000000"/>
                <w:sz w:val="24"/>
                <w:szCs w:val="24"/>
                <w:lang w:eastAsia="en-GB"/>
              </w:rPr>
            </w:pPr>
            <w:bookmarkStart w:id="106" w:name="speech36"/>
            <w:r w:rsidRPr="00C51B7D">
              <w:rPr>
                <w:rFonts w:eastAsia="Times New Roman" w:cs="Times New Roman"/>
                <w:b/>
                <w:bCs/>
                <w:color w:val="000000"/>
                <w:sz w:val="24"/>
                <w:szCs w:val="24"/>
                <w:lang w:eastAsia="en-GB"/>
              </w:rPr>
              <w:t>ANGUS</w:t>
            </w:r>
            <w:bookmarkEnd w:id="106"/>
            <w:r w:rsidR="002D61F0">
              <w:rPr>
                <w:rFonts w:eastAsia="Times New Roman" w:cs="Times New Roman"/>
                <w:b/>
                <w:bCs/>
                <w:color w:val="000000"/>
                <w:sz w:val="24"/>
                <w:szCs w:val="24"/>
                <w:lang w:eastAsia="en-GB"/>
              </w:rPr>
              <w:t xml:space="preserve">: </w:t>
            </w:r>
            <w:bookmarkStart w:id="107" w:name="1.3.104"/>
            <w:r w:rsidR="00AB6259">
              <w:rPr>
                <w:rFonts w:eastAsia="Times New Roman" w:cs="Times New Roman"/>
                <w:color w:val="000000"/>
                <w:sz w:val="24"/>
                <w:szCs w:val="24"/>
                <w:lang w:eastAsia="en-GB"/>
              </w:rPr>
              <w:t xml:space="preserve">[...] </w:t>
            </w:r>
            <w:r w:rsidRPr="00C51B7D">
              <w:rPr>
                <w:rFonts w:eastAsia="Times New Roman" w:cs="Times New Roman"/>
                <w:color w:val="000000"/>
                <w:sz w:val="24"/>
                <w:szCs w:val="24"/>
                <w:lang w:eastAsia="en-GB"/>
              </w:rPr>
              <w:t>We are sent</w:t>
            </w:r>
            <w:bookmarkEnd w:id="107"/>
            <w:r w:rsidRPr="00C51B7D">
              <w:rPr>
                <w:rFonts w:eastAsia="Times New Roman" w:cs="Times New Roman"/>
                <w:color w:val="000000"/>
                <w:sz w:val="24"/>
                <w:szCs w:val="24"/>
                <w:lang w:eastAsia="en-GB"/>
              </w:rPr>
              <w:br/>
            </w:r>
            <w:bookmarkStart w:id="108" w:name="1.3.105"/>
            <w:r w:rsidRPr="00C51B7D">
              <w:rPr>
                <w:rFonts w:eastAsia="Times New Roman" w:cs="Times New Roman"/>
                <w:color w:val="000000"/>
                <w:sz w:val="24"/>
                <w:szCs w:val="24"/>
                <w:lang w:eastAsia="en-GB"/>
              </w:rPr>
              <w:t>To give thee from our royal master thank</w:t>
            </w:r>
            <w:bookmarkStart w:id="109" w:name="1.3.107"/>
            <w:bookmarkEnd w:id="108"/>
            <w:r w:rsidR="00FE5E23">
              <w:rPr>
                <w:rFonts w:eastAsia="Times New Roman" w:cs="Times New Roman"/>
                <w:color w:val="000000"/>
                <w:sz w:val="24"/>
                <w:szCs w:val="24"/>
                <w:lang w:eastAsia="en-GB"/>
              </w:rPr>
              <w:t>s</w:t>
            </w:r>
            <w:bookmarkEnd w:id="109"/>
            <w:r w:rsidR="00FE5E23">
              <w:rPr>
                <w:rFonts w:eastAsia="Times New Roman" w:cs="Times New Roman"/>
                <w:color w:val="000000"/>
                <w:sz w:val="24"/>
                <w:szCs w:val="24"/>
                <w:lang w:eastAsia="en-GB"/>
              </w:rPr>
              <w:t xml:space="preserve"> [...]</w:t>
            </w:r>
          </w:p>
          <w:p w:rsidR="00C51B7D" w:rsidRPr="00C51B7D" w:rsidRDefault="00C51B7D" w:rsidP="00C51B7D">
            <w:pPr>
              <w:rPr>
                <w:rFonts w:eastAsia="Times New Roman" w:cs="Times New Roman"/>
                <w:color w:val="000000"/>
                <w:sz w:val="24"/>
                <w:szCs w:val="24"/>
                <w:lang w:eastAsia="en-GB"/>
              </w:rPr>
            </w:pPr>
            <w:bookmarkStart w:id="110" w:name="speech37"/>
            <w:r w:rsidRPr="00C51B7D">
              <w:rPr>
                <w:rFonts w:eastAsia="Times New Roman" w:cs="Times New Roman"/>
                <w:b/>
                <w:bCs/>
                <w:color w:val="000000"/>
                <w:sz w:val="24"/>
                <w:szCs w:val="24"/>
                <w:lang w:eastAsia="en-GB"/>
              </w:rPr>
              <w:t>ROSS</w:t>
            </w:r>
            <w:bookmarkEnd w:id="110"/>
            <w:r w:rsidR="002D61F0">
              <w:rPr>
                <w:rFonts w:eastAsia="Times New Roman" w:cs="Times New Roman"/>
                <w:b/>
                <w:bCs/>
                <w:color w:val="000000"/>
                <w:sz w:val="24"/>
                <w:szCs w:val="24"/>
                <w:lang w:eastAsia="en-GB"/>
              </w:rPr>
              <w:t xml:space="preserve">: </w:t>
            </w:r>
            <w:bookmarkStart w:id="111" w:name="1.3.108"/>
            <w:r w:rsidRPr="00C51B7D">
              <w:rPr>
                <w:rFonts w:eastAsia="Times New Roman" w:cs="Times New Roman"/>
                <w:color w:val="000000"/>
                <w:sz w:val="24"/>
                <w:szCs w:val="24"/>
                <w:lang w:eastAsia="en-GB"/>
              </w:rPr>
              <w:t>And, for an earnest of a greater honour,</w:t>
            </w:r>
            <w:bookmarkEnd w:id="111"/>
            <w:r w:rsidRPr="00C51B7D">
              <w:rPr>
                <w:rFonts w:eastAsia="Times New Roman" w:cs="Times New Roman"/>
                <w:color w:val="000000"/>
                <w:sz w:val="24"/>
                <w:szCs w:val="24"/>
                <w:lang w:eastAsia="en-GB"/>
              </w:rPr>
              <w:br/>
            </w:r>
            <w:bookmarkStart w:id="112" w:name="1.3.109"/>
            <w:r w:rsidRPr="00C51B7D">
              <w:rPr>
                <w:rFonts w:eastAsia="Times New Roman" w:cs="Times New Roman"/>
                <w:color w:val="000000"/>
                <w:sz w:val="24"/>
                <w:szCs w:val="24"/>
                <w:lang w:eastAsia="en-GB"/>
              </w:rPr>
              <w:t>He bade me, from him, call thee thane of Cawdor</w:t>
            </w:r>
            <w:bookmarkEnd w:id="112"/>
            <w:r w:rsidR="00FE5E23">
              <w:rPr>
                <w:rFonts w:eastAsia="Times New Roman" w:cs="Times New Roman"/>
                <w:color w:val="000000"/>
                <w:sz w:val="24"/>
                <w:szCs w:val="24"/>
                <w:lang w:eastAsia="en-GB"/>
              </w:rPr>
              <w:t xml:space="preserve"> [...]</w:t>
            </w:r>
          </w:p>
          <w:p w:rsidR="00C51B7D" w:rsidRPr="00C51B7D" w:rsidRDefault="00C51B7D" w:rsidP="00C51B7D">
            <w:pPr>
              <w:rPr>
                <w:rFonts w:eastAsia="Times New Roman" w:cs="Times New Roman"/>
                <w:color w:val="000000"/>
                <w:sz w:val="24"/>
                <w:szCs w:val="24"/>
                <w:lang w:eastAsia="en-GB"/>
              </w:rPr>
            </w:pPr>
            <w:bookmarkStart w:id="113" w:name="speech38"/>
            <w:r w:rsidRPr="00C51B7D">
              <w:rPr>
                <w:rFonts w:eastAsia="Times New Roman" w:cs="Times New Roman"/>
                <w:b/>
                <w:bCs/>
                <w:color w:val="000000"/>
                <w:sz w:val="24"/>
                <w:szCs w:val="24"/>
                <w:lang w:eastAsia="en-GB"/>
              </w:rPr>
              <w:t>BANQUO</w:t>
            </w:r>
            <w:bookmarkEnd w:id="113"/>
            <w:r w:rsidR="002D61F0">
              <w:rPr>
                <w:rFonts w:eastAsia="Times New Roman" w:cs="Times New Roman"/>
                <w:b/>
                <w:bCs/>
                <w:color w:val="000000"/>
                <w:sz w:val="24"/>
                <w:szCs w:val="24"/>
                <w:lang w:eastAsia="en-GB"/>
              </w:rPr>
              <w:t xml:space="preserve">: </w:t>
            </w:r>
            <w:bookmarkStart w:id="114" w:name="1.3.112"/>
            <w:r w:rsidRPr="00C51B7D">
              <w:rPr>
                <w:rFonts w:eastAsia="Times New Roman" w:cs="Times New Roman"/>
                <w:color w:val="000000"/>
                <w:sz w:val="24"/>
                <w:szCs w:val="24"/>
                <w:lang w:eastAsia="en-GB"/>
              </w:rPr>
              <w:t>What, can the devil speak true?</w:t>
            </w:r>
            <w:bookmarkEnd w:id="114"/>
          </w:p>
          <w:p w:rsidR="00C51B7D" w:rsidRPr="00C51B7D" w:rsidRDefault="00C51B7D" w:rsidP="00C51B7D">
            <w:pPr>
              <w:rPr>
                <w:rFonts w:eastAsia="Times New Roman" w:cs="Times New Roman"/>
                <w:color w:val="000000"/>
                <w:sz w:val="24"/>
                <w:szCs w:val="24"/>
                <w:lang w:eastAsia="en-GB"/>
              </w:rPr>
            </w:pPr>
            <w:bookmarkStart w:id="115" w:name="speech39"/>
            <w:r w:rsidRPr="00C51B7D">
              <w:rPr>
                <w:rFonts w:eastAsia="Times New Roman" w:cs="Times New Roman"/>
                <w:b/>
                <w:bCs/>
                <w:color w:val="000000"/>
                <w:sz w:val="24"/>
                <w:szCs w:val="24"/>
                <w:lang w:eastAsia="en-GB"/>
              </w:rPr>
              <w:t>MACBETH</w:t>
            </w:r>
            <w:bookmarkEnd w:id="115"/>
            <w:r w:rsidR="002D61F0">
              <w:rPr>
                <w:rFonts w:eastAsia="Times New Roman" w:cs="Times New Roman"/>
                <w:b/>
                <w:bCs/>
                <w:color w:val="000000"/>
                <w:sz w:val="24"/>
                <w:szCs w:val="24"/>
                <w:lang w:eastAsia="en-GB"/>
              </w:rPr>
              <w:t xml:space="preserve">: </w:t>
            </w:r>
            <w:bookmarkStart w:id="116" w:name="1.3.113"/>
            <w:r w:rsidRPr="00C51B7D">
              <w:rPr>
                <w:rFonts w:eastAsia="Times New Roman" w:cs="Times New Roman"/>
                <w:color w:val="000000"/>
                <w:sz w:val="24"/>
                <w:szCs w:val="24"/>
                <w:lang w:eastAsia="en-GB"/>
              </w:rPr>
              <w:t>The thane of Cawdor lives: why do you dress me</w:t>
            </w:r>
            <w:bookmarkEnd w:id="116"/>
            <w:r w:rsidRPr="00C51B7D">
              <w:rPr>
                <w:rFonts w:eastAsia="Times New Roman" w:cs="Times New Roman"/>
                <w:color w:val="000000"/>
                <w:sz w:val="24"/>
                <w:szCs w:val="24"/>
                <w:lang w:eastAsia="en-GB"/>
              </w:rPr>
              <w:br/>
            </w:r>
            <w:bookmarkStart w:id="117" w:name="1.3.114"/>
            <w:r w:rsidRPr="00C51B7D">
              <w:rPr>
                <w:rFonts w:eastAsia="Times New Roman" w:cs="Times New Roman"/>
                <w:color w:val="000000"/>
                <w:sz w:val="24"/>
                <w:szCs w:val="24"/>
                <w:lang w:eastAsia="en-GB"/>
              </w:rPr>
              <w:t>In borrow'd robes?</w:t>
            </w:r>
            <w:bookmarkEnd w:id="117"/>
          </w:p>
          <w:p w:rsidR="00C51B7D" w:rsidRPr="00C51B7D" w:rsidRDefault="00C51B7D" w:rsidP="00C51B7D">
            <w:pPr>
              <w:rPr>
                <w:rFonts w:eastAsia="Times New Roman" w:cs="Times New Roman"/>
                <w:color w:val="000000"/>
                <w:sz w:val="24"/>
                <w:szCs w:val="24"/>
                <w:lang w:eastAsia="en-GB"/>
              </w:rPr>
            </w:pPr>
            <w:bookmarkStart w:id="118" w:name="speech40"/>
            <w:r w:rsidRPr="00C51B7D">
              <w:rPr>
                <w:rFonts w:eastAsia="Times New Roman" w:cs="Times New Roman"/>
                <w:b/>
                <w:bCs/>
                <w:color w:val="000000"/>
                <w:sz w:val="24"/>
                <w:szCs w:val="24"/>
                <w:lang w:eastAsia="en-GB"/>
              </w:rPr>
              <w:t>ANGUS</w:t>
            </w:r>
            <w:bookmarkEnd w:id="118"/>
            <w:r w:rsidR="002D61F0">
              <w:rPr>
                <w:rFonts w:eastAsia="Times New Roman" w:cs="Times New Roman"/>
                <w:b/>
                <w:bCs/>
                <w:color w:val="000000"/>
                <w:sz w:val="24"/>
                <w:szCs w:val="24"/>
                <w:lang w:eastAsia="en-GB"/>
              </w:rPr>
              <w:t xml:space="preserve">: </w:t>
            </w:r>
            <w:bookmarkStart w:id="119" w:name="1.3.115"/>
            <w:r w:rsidRPr="00C51B7D">
              <w:rPr>
                <w:rFonts w:eastAsia="Times New Roman" w:cs="Times New Roman"/>
                <w:color w:val="000000"/>
                <w:sz w:val="24"/>
                <w:szCs w:val="24"/>
                <w:lang w:eastAsia="en-GB"/>
              </w:rPr>
              <w:t>Who was the thane lives yet;</w:t>
            </w:r>
            <w:bookmarkEnd w:id="119"/>
            <w:r w:rsidRPr="00C51B7D">
              <w:rPr>
                <w:rFonts w:eastAsia="Times New Roman" w:cs="Times New Roman"/>
                <w:color w:val="000000"/>
                <w:sz w:val="24"/>
                <w:szCs w:val="24"/>
                <w:lang w:eastAsia="en-GB"/>
              </w:rPr>
              <w:br/>
            </w:r>
            <w:bookmarkStart w:id="120" w:name="1.3.116"/>
            <w:r w:rsidRPr="00C51B7D">
              <w:rPr>
                <w:rFonts w:eastAsia="Times New Roman" w:cs="Times New Roman"/>
                <w:color w:val="000000"/>
                <w:sz w:val="24"/>
                <w:szCs w:val="24"/>
                <w:lang w:eastAsia="en-GB"/>
              </w:rPr>
              <w:t>But under heavy judgment bears that life</w:t>
            </w:r>
            <w:bookmarkEnd w:id="120"/>
            <w:r w:rsidRPr="00C51B7D">
              <w:rPr>
                <w:rFonts w:eastAsia="Times New Roman" w:cs="Times New Roman"/>
                <w:color w:val="000000"/>
                <w:sz w:val="24"/>
                <w:szCs w:val="24"/>
                <w:lang w:eastAsia="en-GB"/>
              </w:rPr>
              <w:br/>
            </w:r>
            <w:bookmarkStart w:id="121" w:name="1.3.117"/>
            <w:r w:rsidRPr="00C51B7D">
              <w:rPr>
                <w:rFonts w:eastAsia="Times New Roman" w:cs="Times New Roman"/>
                <w:color w:val="000000"/>
                <w:sz w:val="24"/>
                <w:szCs w:val="24"/>
                <w:lang w:eastAsia="en-GB"/>
              </w:rPr>
              <w:t>Which he deserves to lose.</w:t>
            </w:r>
            <w:bookmarkEnd w:id="121"/>
          </w:p>
          <w:p w:rsidR="00C51B7D" w:rsidRPr="00C51B7D" w:rsidRDefault="00C51B7D" w:rsidP="00FE5E23">
            <w:pPr>
              <w:rPr>
                <w:rFonts w:eastAsia="Times New Roman" w:cs="Times New Roman"/>
                <w:color w:val="000000"/>
                <w:sz w:val="24"/>
                <w:szCs w:val="24"/>
                <w:lang w:eastAsia="en-GB"/>
              </w:rPr>
            </w:pPr>
            <w:bookmarkStart w:id="122" w:name="speech41"/>
            <w:r w:rsidRPr="00C51B7D">
              <w:rPr>
                <w:rFonts w:eastAsia="Times New Roman" w:cs="Times New Roman"/>
                <w:b/>
                <w:bCs/>
                <w:color w:val="000000"/>
                <w:sz w:val="24"/>
                <w:szCs w:val="24"/>
                <w:lang w:eastAsia="en-GB"/>
              </w:rPr>
              <w:t>MACBETH</w:t>
            </w:r>
            <w:bookmarkEnd w:id="122"/>
            <w:r w:rsidR="002D61F0">
              <w:rPr>
                <w:rFonts w:eastAsia="Times New Roman" w:cs="Times New Roman"/>
                <w:b/>
                <w:bCs/>
                <w:color w:val="000000"/>
                <w:sz w:val="24"/>
                <w:szCs w:val="24"/>
                <w:lang w:eastAsia="en-GB"/>
              </w:rPr>
              <w:t xml:space="preserve">: </w:t>
            </w:r>
            <w:bookmarkStart w:id="123" w:name="1.3.123"/>
            <w:r w:rsidR="00FE5E23">
              <w:rPr>
                <w:rFonts w:eastAsia="Times New Roman" w:cs="Times New Roman"/>
                <w:color w:val="000000"/>
                <w:sz w:val="24"/>
                <w:szCs w:val="24"/>
                <w:lang w:eastAsia="en-GB"/>
              </w:rPr>
              <w:t xml:space="preserve">[...] </w:t>
            </w:r>
            <w:r w:rsidRPr="00C51B7D">
              <w:rPr>
                <w:rFonts w:eastAsia="Times New Roman" w:cs="Times New Roman"/>
                <w:color w:val="000000"/>
                <w:sz w:val="24"/>
                <w:szCs w:val="24"/>
                <w:lang w:eastAsia="en-GB"/>
              </w:rPr>
              <w:t xml:space="preserve">[Aside] </w:t>
            </w:r>
            <w:bookmarkEnd w:id="123"/>
          </w:p>
          <w:p w:rsidR="00FE5E23" w:rsidRDefault="00FE5E23" w:rsidP="00C51B7D">
            <w:pPr>
              <w:rPr>
                <w:rFonts w:eastAsia="Times New Roman" w:cs="Times New Roman"/>
                <w:color w:val="000000"/>
                <w:sz w:val="24"/>
                <w:szCs w:val="24"/>
                <w:lang w:eastAsia="en-GB"/>
              </w:rPr>
            </w:pPr>
            <w:bookmarkStart w:id="124" w:name="1.3.140"/>
            <w:r>
              <w:rPr>
                <w:rFonts w:eastAsia="Times New Roman" w:cs="Times New Roman"/>
                <w:color w:val="000000"/>
                <w:sz w:val="24"/>
                <w:szCs w:val="24"/>
                <w:lang w:eastAsia="en-GB"/>
              </w:rPr>
              <w:t>This supernatural soliciting</w:t>
            </w:r>
          </w:p>
          <w:p w:rsidR="00C51B7D" w:rsidRPr="00C51B7D" w:rsidRDefault="00C51B7D" w:rsidP="00C51B7D">
            <w:pPr>
              <w:rPr>
                <w:rFonts w:eastAsia="Times New Roman" w:cs="Times New Roman"/>
                <w:color w:val="000000"/>
                <w:sz w:val="24"/>
                <w:szCs w:val="24"/>
                <w:lang w:eastAsia="en-GB"/>
              </w:rPr>
            </w:pPr>
            <w:r w:rsidRPr="00C51B7D">
              <w:rPr>
                <w:rFonts w:eastAsia="Times New Roman" w:cs="Times New Roman"/>
                <w:color w:val="000000"/>
                <w:sz w:val="24"/>
                <w:szCs w:val="24"/>
                <w:lang w:eastAsia="en-GB"/>
              </w:rPr>
              <w:t>Cannot be ill, cannot be good: if ill,</w:t>
            </w:r>
            <w:bookmarkEnd w:id="124"/>
            <w:r w:rsidRPr="00C51B7D">
              <w:rPr>
                <w:rFonts w:eastAsia="Times New Roman" w:cs="Times New Roman"/>
                <w:color w:val="000000"/>
                <w:sz w:val="24"/>
                <w:szCs w:val="24"/>
                <w:lang w:eastAsia="en-GB"/>
              </w:rPr>
              <w:br/>
            </w:r>
            <w:bookmarkStart w:id="125" w:name="1.3.141"/>
            <w:r w:rsidRPr="00C51B7D">
              <w:rPr>
                <w:rFonts w:eastAsia="Times New Roman" w:cs="Times New Roman"/>
                <w:color w:val="000000"/>
                <w:sz w:val="24"/>
                <w:szCs w:val="24"/>
                <w:lang w:eastAsia="en-GB"/>
              </w:rPr>
              <w:t>Why hath it given me earnest of success,</w:t>
            </w:r>
            <w:bookmarkEnd w:id="125"/>
            <w:r w:rsidRPr="00C51B7D">
              <w:rPr>
                <w:rFonts w:eastAsia="Times New Roman" w:cs="Times New Roman"/>
                <w:color w:val="000000"/>
                <w:sz w:val="24"/>
                <w:szCs w:val="24"/>
                <w:lang w:eastAsia="en-GB"/>
              </w:rPr>
              <w:br/>
            </w:r>
            <w:bookmarkStart w:id="126" w:name="1.3.142"/>
            <w:r w:rsidRPr="00C51B7D">
              <w:rPr>
                <w:rFonts w:eastAsia="Times New Roman" w:cs="Times New Roman"/>
                <w:color w:val="000000"/>
                <w:sz w:val="24"/>
                <w:szCs w:val="24"/>
                <w:lang w:eastAsia="en-GB"/>
              </w:rPr>
              <w:t>Commencing in a truth? I am thane of Cawdor:</w:t>
            </w:r>
            <w:bookmarkEnd w:id="126"/>
            <w:r w:rsidRPr="00C51B7D">
              <w:rPr>
                <w:rFonts w:eastAsia="Times New Roman" w:cs="Times New Roman"/>
                <w:color w:val="000000"/>
                <w:sz w:val="24"/>
                <w:szCs w:val="24"/>
                <w:lang w:eastAsia="en-GB"/>
              </w:rPr>
              <w:br/>
            </w:r>
            <w:bookmarkStart w:id="127" w:name="1.3.143"/>
            <w:r w:rsidRPr="00C51B7D">
              <w:rPr>
                <w:rFonts w:eastAsia="Times New Roman" w:cs="Times New Roman"/>
                <w:color w:val="000000"/>
                <w:sz w:val="24"/>
                <w:szCs w:val="24"/>
                <w:lang w:eastAsia="en-GB"/>
              </w:rPr>
              <w:t>If good, why do I yield to that suggestion</w:t>
            </w:r>
            <w:bookmarkEnd w:id="127"/>
            <w:r w:rsidRPr="00C51B7D">
              <w:rPr>
                <w:rFonts w:eastAsia="Times New Roman" w:cs="Times New Roman"/>
                <w:color w:val="000000"/>
                <w:sz w:val="24"/>
                <w:szCs w:val="24"/>
                <w:lang w:eastAsia="en-GB"/>
              </w:rPr>
              <w:br/>
            </w:r>
            <w:bookmarkStart w:id="128" w:name="1.3.144"/>
            <w:r w:rsidRPr="00C51B7D">
              <w:rPr>
                <w:rFonts w:eastAsia="Times New Roman" w:cs="Times New Roman"/>
                <w:color w:val="000000"/>
                <w:sz w:val="24"/>
                <w:szCs w:val="24"/>
                <w:lang w:eastAsia="en-GB"/>
              </w:rPr>
              <w:t>Whose horrid image doth unfix my hair</w:t>
            </w:r>
            <w:bookmarkEnd w:id="128"/>
            <w:r w:rsidRPr="00C51B7D">
              <w:rPr>
                <w:rFonts w:eastAsia="Times New Roman" w:cs="Times New Roman"/>
                <w:color w:val="000000"/>
                <w:sz w:val="24"/>
                <w:szCs w:val="24"/>
                <w:lang w:eastAsia="en-GB"/>
              </w:rPr>
              <w:br/>
            </w:r>
            <w:bookmarkStart w:id="129" w:name="1.3.145"/>
            <w:r w:rsidRPr="00C51B7D">
              <w:rPr>
                <w:rFonts w:eastAsia="Times New Roman" w:cs="Times New Roman"/>
                <w:color w:val="000000"/>
                <w:sz w:val="24"/>
                <w:szCs w:val="24"/>
                <w:lang w:eastAsia="en-GB"/>
              </w:rPr>
              <w:t>And make my seated heart knock at my ribs,</w:t>
            </w:r>
            <w:bookmarkEnd w:id="129"/>
            <w:r w:rsidRPr="00C51B7D">
              <w:rPr>
                <w:rFonts w:eastAsia="Times New Roman" w:cs="Times New Roman"/>
                <w:color w:val="000000"/>
                <w:sz w:val="24"/>
                <w:szCs w:val="24"/>
                <w:lang w:eastAsia="en-GB"/>
              </w:rPr>
              <w:br/>
            </w:r>
            <w:bookmarkStart w:id="130" w:name="1.3.146"/>
            <w:r w:rsidRPr="00C51B7D">
              <w:rPr>
                <w:rFonts w:eastAsia="Times New Roman" w:cs="Times New Roman"/>
                <w:color w:val="000000"/>
                <w:sz w:val="24"/>
                <w:szCs w:val="24"/>
                <w:lang w:eastAsia="en-GB"/>
              </w:rPr>
              <w:t>Against the use of nature? Present fears</w:t>
            </w:r>
            <w:bookmarkEnd w:id="130"/>
            <w:r w:rsidRPr="00C51B7D">
              <w:rPr>
                <w:rFonts w:eastAsia="Times New Roman" w:cs="Times New Roman"/>
                <w:color w:val="000000"/>
                <w:sz w:val="24"/>
                <w:szCs w:val="24"/>
                <w:lang w:eastAsia="en-GB"/>
              </w:rPr>
              <w:br/>
            </w:r>
            <w:bookmarkStart w:id="131" w:name="1.3.147"/>
            <w:r w:rsidRPr="00C51B7D">
              <w:rPr>
                <w:rFonts w:eastAsia="Times New Roman" w:cs="Times New Roman"/>
                <w:color w:val="000000"/>
                <w:sz w:val="24"/>
                <w:szCs w:val="24"/>
                <w:lang w:eastAsia="en-GB"/>
              </w:rPr>
              <w:t>Are less than horrible imaginings:</w:t>
            </w:r>
            <w:bookmarkEnd w:id="131"/>
            <w:r w:rsidRPr="00C51B7D">
              <w:rPr>
                <w:rFonts w:eastAsia="Times New Roman" w:cs="Times New Roman"/>
                <w:color w:val="000000"/>
                <w:sz w:val="24"/>
                <w:szCs w:val="24"/>
                <w:lang w:eastAsia="en-GB"/>
              </w:rPr>
              <w:br/>
            </w:r>
            <w:bookmarkStart w:id="132" w:name="1.3.148"/>
            <w:r w:rsidRPr="00C51B7D">
              <w:rPr>
                <w:rFonts w:eastAsia="Times New Roman" w:cs="Times New Roman"/>
                <w:color w:val="000000"/>
                <w:sz w:val="24"/>
                <w:szCs w:val="24"/>
                <w:lang w:eastAsia="en-GB"/>
              </w:rPr>
              <w:t>My thought, whose murder yet is but fantastical,</w:t>
            </w:r>
            <w:bookmarkEnd w:id="132"/>
            <w:r w:rsidRPr="00C51B7D">
              <w:rPr>
                <w:rFonts w:eastAsia="Times New Roman" w:cs="Times New Roman"/>
                <w:color w:val="000000"/>
                <w:sz w:val="24"/>
                <w:szCs w:val="24"/>
                <w:lang w:eastAsia="en-GB"/>
              </w:rPr>
              <w:br/>
            </w:r>
            <w:bookmarkStart w:id="133" w:name="1.3.149"/>
            <w:r w:rsidRPr="00C51B7D">
              <w:rPr>
                <w:rFonts w:eastAsia="Times New Roman" w:cs="Times New Roman"/>
                <w:color w:val="000000"/>
                <w:sz w:val="24"/>
                <w:szCs w:val="24"/>
                <w:lang w:eastAsia="en-GB"/>
              </w:rPr>
              <w:t>Shakes so my single state of man that function</w:t>
            </w:r>
            <w:bookmarkEnd w:id="133"/>
            <w:r w:rsidRPr="00C51B7D">
              <w:rPr>
                <w:rFonts w:eastAsia="Times New Roman" w:cs="Times New Roman"/>
                <w:color w:val="000000"/>
                <w:sz w:val="24"/>
                <w:szCs w:val="24"/>
                <w:lang w:eastAsia="en-GB"/>
              </w:rPr>
              <w:br/>
            </w:r>
            <w:bookmarkStart w:id="134" w:name="1.3.150"/>
            <w:r w:rsidRPr="00C51B7D">
              <w:rPr>
                <w:rFonts w:eastAsia="Times New Roman" w:cs="Times New Roman"/>
                <w:color w:val="000000"/>
                <w:sz w:val="24"/>
                <w:szCs w:val="24"/>
                <w:lang w:eastAsia="en-GB"/>
              </w:rPr>
              <w:t>Is smother'd in surmise, and nothing is</w:t>
            </w:r>
            <w:bookmarkEnd w:id="134"/>
            <w:r w:rsidRPr="00C51B7D">
              <w:rPr>
                <w:rFonts w:eastAsia="Times New Roman" w:cs="Times New Roman"/>
                <w:color w:val="000000"/>
                <w:sz w:val="24"/>
                <w:szCs w:val="24"/>
                <w:lang w:eastAsia="en-GB"/>
              </w:rPr>
              <w:br/>
            </w:r>
            <w:bookmarkStart w:id="135" w:name="1.3.151"/>
            <w:r w:rsidRPr="00C51B7D">
              <w:rPr>
                <w:rFonts w:eastAsia="Times New Roman" w:cs="Times New Roman"/>
                <w:color w:val="000000"/>
                <w:sz w:val="24"/>
                <w:szCs w:val="24"/>
                <w:lang w:eastAsia="en-GB"/>
              </w:rPr>
              <w:t>But what is not.</w:t>
            </w:r>
            <w:bookmarkEnd w:id="135"/>
          </w:p>
          <w:p w:rsidR="009C6704" w:rsidRPr="00D236F9" w:rsidRDefault="00AB6259" w:rsidP="00AB6259">
            <w:pPr>
              <w:rPr>
                <w:rFonts w:eastAsia="Times New Roman" w:cs="Times New Roman"/>
                <w:color w:val="000000"/>
                <w:sz w:val="24"/>
                <w:szCs w:val="24"/>
                <w:lang w:eastAsia="en-GB"/>
              </w:rPr>
            </w:pPr>
            <w:bookmarkStart w:id="136" w:name="1.3.153"/>
            <w:r>
              <w:rPr>
                <w:rFonts w:eastAsia="Times New Roman" w:cs="Times New Roman"/>
                <w:color w:val="000000"/>
                <w:sz w:val="24"/>
                <w:szCs w:val="24"/>
                <w:lang w:eastAsia="en-GB"/>
              </w:rPr>
              <w:t>[...]</w:t>
            </w:r>
            <w:r w:rsidR="00C51B7D" w:rsidRPr="00C51B7D">
              <w:rPr>
                <w:rFonts w:eastAsia="Times New Roman" w:cs="Times New Roman"/>
                <w:color w:val="000000"/>
                <w:sz w:val="24"/>
                <w:szCs w:val="24"/>
                <w:lang w:eastAsia="en-GB"/>
              </w:rPr>
              <w:t>If chance will have me king, why, chance may crown me,</w:t>
            </w:r>
            <w:bookmarkStart w:id="137" w:name="1.3.154"/>
            <w:bookmarkEnd w:id="136"/>
            <w:r>
              <w:rPr>
                <w:rFonts w:eastAsia="Times New Roman" w:cs="Times New Roman"/>
                <w:color w:val="000000"/>
                <w:sz w:val="24"/>
                <w:szCs w:val="24"/>
                <w:lang w:eastAsia="en-GB"/>
              </w:rPr>
              <w:t xml:space="preserve"> w</w:t>
            </w:r>
            <w:r w:rsidR="00C51B7D" w:rsidRPr="00C51B7D">
              <w:rPr>
                <w:rFonts w:eastAsia="Times New Roman" w:cs="Times New Roman"/>
                <w:color w:val="000000"/>
                <w:sz w:val="24"/>
                <w:szCs w:val="24"/>
                <w:lang w:eastAsia="en-GB"/>
              </w:rPr>
              <w:t>ithout my stir.</w:t>
            </w:r>
            <w:bookmarkEnd w:id="137"/>
          </w:p>
        </w:tc>
      </w:tr>
      <w:tr w:rsidR="002D61F0" w:rsidTr="00571CE1">
        <w:tc>
          <w:tcPr>
            <w:tcW w:w="4514" w:type="dxa"/>
          </w:tcPr>
          <w:p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t>Important Quotation</w:t>
            </w:r>
          </w:p>
          <w:p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p>
          <w:p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p>
        </w:tc>
        <w:tc>
          <w:tcPr>
            <w:tcW w:w="5528" w:type="dxa"/>
            <w:gridSpan w:val="2"/>
          </w:tcPr>
          <w:p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t>Important Quotation</w:t>
            </w:r>
          </w:p>
        </w:tc>
      </w:tr>
      <w:tr w:rsidR="002D61F0" w:rsidTr="00571CE1">
        <w:tc>
          <w:tcPr>
            <w:tcW w:w="4514" w:type="dxa"/>
          </w:tcPr>
          <w:p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t>Important Quotation</w:t>
            </w:r>
          </w:p>
          <w:p w:rsidR="002D61F0" w:rsidRDefault="002D61F0" w:rsidP="002D61F0">
            <w:pPr>
              <w:spacing w:before="100" w:beforeAutospacing="1" w:after="100" w:afterAutospacing="1"/>
              <w:jc w:val="both"/>
              <w:outlineLvl w:val="3"/>
              <w:rPr>
                <w:rFonts w:eastAsia="Times New Roman" w:cs="Times New Roman"/>
                <w:b/>
                <w:sz w:val="28"/>
                <w:szCs w:val="24"/>
                <w:lang w:val="en" w:eastAsia="en-GB"/>
              </w:rPr>
            </w:pPr>
          </w:p>
          <w:p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p>
        </w:tc>
        <w:tc>
          <w:tcPr>
            <w:tcW w:w="5528" w:type="dxa"/>
            <w:gridSpan w:val="2"/>
          </w:tcPr>
          <w:p w:rsidR="002D61F0" w:rsidRPr="002D61F0" w:rsidRDefault="002D61F0" w:rsidP="002D61F0">
            <w:pPr>
              <w:spacing w:before="100" w:beforeAutospacing="1" w:after="100" w:afterAutospacing="1"/>
              <w:jc w:val="both"/>
              <w:outlineLvl w:val="3"/>
              <w:rPr>
                <w:rFonts w:eastAsia="Times New Roman" w:cs="Times New Roman"/>
                <w:b/>
                <w:sz w:val="28"/>
                <w:szCs w:val="24"/>
                <w:lang w:val="en" w:eastAsia="en-GB"/>
              </w:rPr>
            </w:pPr>
            <w:r w:rsidRPr="002D61F0">
              <w:rPr>
                <w:rFonts w:eastAsia="Times New Roman" w:cs="Times New Roman"/>
                <w:b/>
                <w:sz w:val="28"/>
                <w:szCs w:val="24"/>
                <w:lang w:val="en" w:eastAsia="en-GB"/>
              </w:rPr>
              <w:t>Important Quotation</w:t>
            </w:r>
          </w:p>
        </w:tc>
      </w:tr>
      <w:tr w:rsidR="002D61F0" w:rsidTr="002F3B67">
        <w:tc>
          <w:tcPr>
            <w:tcW w:w="10042" w:type="dxa"/>
            <w:gridSpan w:val="3"/>
          </w:tcPr>
          <w:p w:rsidR="002D61F0" w:rsidRDefault="002D61F0" w:rsidP="002D61F0">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Annotate the killer quote here...</w:t>
            </w:r>
          </w:p>
          <w:p w:rsidR="002D61F0" w:rsidRDefault="002D61F0" w:rsidP="002D61F0">
            <w:pPr>
              <w:spacing w:before="100" w:beforeAutospacing="1" w:after="100" w:afterAutospacing="1"/>
              <w:jc w:val="both"/>
              <w:outlineLvl w:val="3"/>
              <w:rPr>
                <w:rFonts w:eastAsia="Times New Roman" w:cs="Times New Roman"/>
                <w:b/>
                <w:sz w:val="32"/>
                <w:szCs w:val="28"/>
                <w:lang w:val="en" w:eastAsia="en-GB"/>
              </w:rPr>
            </w:pPr>
          </w:p>
          <w:p w:rsidR="002D61F0" w:rsidRDefault="002D61F0" w:rsidP="002D61F0">
            <w:pPr>
              <w:spacing w:before="100" w:beforeAutospacing="1" w:after="100" w:afterAutospacing="1"/>
              <w:jc w:val="both"/>
              <w:outlineLvl w:val="3"/>
              <w:rPr>
                <w:rFonts w:eastAsia="Times New Roman" w:cs="Times New Roman"/>
                <w:b/>
                <w:sz w:val="32"/>
                <w:szCs w:val="28"/>
                <w:lang w:val="en" w:eastAsia="en-GB"/>
              </w:rPr>
            </w:pPr>
          </w:p>
          <w:p w:rsidR="002D61F0" w:rsidRPr="00C51B7D" w:rsidRDefault="002D61F0" w:rsidP="002D61F0">
            <w:pPr>
              <w:rPr>
                <w:rFonts w:eastAsia="Times New Roman" w:cs="Times New Roman"/>
                <w:i/>
                <w:iCs/>
                <w:color w:val="000000"/>
                <w:sz w:val="24"/>
                <w:szCs w:val="24"/>
                <w:lang w:eastAsia="en-GB"/>
              </w:rPr>
            </w:pPr>
          </w:p>
        </w:tc>
      </w:tr>
      <w:tr w:rsidR="00697C86" w:rsidRPr="00796A05" w:rsidTr="00697C86">
        <w:tc>
          <w:tcPr>
            <w:tcW w:w="10042" w:type="dxa"/>
            <w:gridSpan w:val="3"/>
            <w:shd w:val="clear" w:color="auto" w:fill="000000" w:themeFill="text1"/>
          </w:tcPr>
          <w:p w:rsidR="00697C86" w:rsidRPr="00796A05" w:rsidRDefault="00697C86" w:rsidP="00BA53C2">
            <w:pPr>
              <w:rPr>
                <w:b/>
                <w:color w:val="FFFFFF" w:themeColor="background1"/>
                <w:sz w:val="40"/>
              </w:rPr>
            </w:pPr>
            <w:r>
              <w:rPr>
                <w:b/>
                <w:color w:val="FFFFFF" w:themeColor="background1"/>
                <w:sz w:val="40"/>
              </w:rPr>
              <w:t>K</w:t>
            </w:r>
            <w:r w:rsidRPr="00796A05">
              <w:rPr>
                <w:b/>
                <w:color w:val="FFFFFF" w:themeColor="background1"/>
                <w:sz w:val="40"/>
              </w:rPr>
              <w:t>ing James, Witch Trials and Daemonologie</w:t>
            </w:r>
          </w:p>
        </w:tc>
      </w:tr>
      <w:tr w:rsidR="00697C86" w:rsidRPr="00FA398E" w:rsidTr="00697C86">
        <w:tc>
          <w:tcPr>
            <w:tcW w:w="10042" w:type="dxa"/>
            <w:gridSpan w:val="3"/>
          </w:tcPr>
          <w:p w:rsidR="00697C86" w:rsidRPr="00BF659C" w:rsidRDefault="00697C86" w:rsidP="00BA53C2">
            <w:pPr>
              <w:spacing w:after="120"/>
              <w:jc w:val="both"/>
              <w:rPr>
                <w:rFonts w:cs="Arial"/>
                <w:sz w:val="24"/>
                <w:szCs w:val="21"/>
                <w:shd w:val="clear" w:color="auto" w:fill="FFFFFF"/>
              </w:rPr>
            </w:pPr>
            <w:r w:rsidRPr="00BF659C">
              <w:rPr>
                <w:rFonts w:cs="Arial"/>
                <w:sz w:val="24"/>
                <w:szCs w:val="21"/>
                <w:shd w:val="clear" w:color="auto" w:fill="FFFFFF"/>
              </w:rPr>
              <w:t>The</w:t>
            </w:r>
            <w:r w:rsidRPr="00BF659C">
              <w:rPr>
                <w:rStyle w:val="apple-converted-space"/>
                <w:rFonts w:cs="Arial"/>
                <w:sz w:val="24"/>
                <w:szCs w:val="21"/>
                <w:shd w:val="clear" w:color="auto" w:fill="FFFFFF"/>
              </w:rPr>
              <w:t> </w:t>
            </w:r>
            <w:r w:rsidRPr="00BF659C">
              <w:rPr>
                <w:rFonts w:cs="Arial"/>
                <w:bCs/>
                <w:sz w:val="24"/>
                <w:szCs w:val="21"/>
                <w:shd w:val="clear" w:color="auto" w:fill="FFFFFF"/>
              </w:rPr>
              <w:t>North Berwick witch trials</w:t>
            </w:r>
            <w:r w:rsidRPr="00BF659C">
              <w:rPr>
                <w:rStyle w:val="apple-converted-space"/>
                <w:rFonts w:cs="Arial"/>
                <w:sz w:val="24"/>
                <w:szCs w:val="21"/>
                <w:shd w:val="clear" w:color="auto" w:fill="FFFFFF"/>
              </w:rPr>
              <w:t> </w:t>
            </w:r>
            <w:r w:rsidRPr="00BF659C">
              <w:rPr>
                <w:rFonts w:cs="Arial"/>
                <w:sz w:val="24"/>
                <w:szCs w:val="21"/>
                <w:shd w:val="clear" w:color="auto" w:fill="FFFFFF"/>
              </w:rPr>
              <w:t>were the</w:t>
            </w:r>
            <w:r w:rsidRPr="00BF659C">
              <w:rPr>
                <w:rStyle w:val="apple-converted-space"/>
                <w:rFonts w:cs="Arial"/>
                <w:sz w:val="24"/>
                <w:szCs w:val="21"/>
                <w:shd w:val="clear" w:color="auto" w:fill="FFFFFF"/>
              </w:rPr>
              <w:t> </w:t>
            </w:r>
            <w:r w:rsidRPr="00BF659C">
              <w:rPr>
                <w:rFonts w:cs="Arial"/>
                <w:sz w:val="24"/>
                <w:szCs w:val="21"/>
                <w:shd w:val="clear" w:color="auto" w:fill="FFFFFF"/>
              </w:rPr>
              <w:t>trials</w:t>
            </w:r>
            <w:r w:rsidRPr="00BF659C">
              <w:rPr>
                <w:rStyle w:val="apple-converted-space"/>
                <w:rFonts w:cs="Arial"/>
                <w:sz w:val="24"/>
                <w:szCs w:val="21"/>
                <w:shd w:val="clear" w:color="auto" w:fill="FFFFFF"/>
              </w:rPr>
              <w:t> </w:t>
            </w:r>
            <w:r w:rsidRPr="00BF659C">
              <w:rPr>
                <w:rFonts w:cs="Arial"/>
                <w:sz w:val="24"/>
                <w:szCs w:val="21"/>
                <w:shd w:val="clear" w:color="auto" w:fill="FFFFFF"/>
              </w:rPr>
              <w:t>in 1590 of a number of Scottish people accused of witchcraft. They ran for two years and implicated seventy people. The confessions of the ‘witches’ were extracted by</w:t>
            </w:r>
            <w:r w:rsidRPr="00BF659C">
              <w:rPr>
                <w:rStyle w:val="apple-converted-space"/>
                <w:rFonts w:cs="Arial"/>
                <w:sz w:val="24"/>
                <w:szCs w:val="21"/>
                <w:shd w:val="clear" w:color="auto" w:fill="FFFFFF"/>
              </w:rPr>
              <w:t> </w:t>
            </w:r>
            <w:r w:rsidRPr="00BF659C">
              <w:rPr>
                <w:rFonts w:cs="Arial"/>
                <w:sz w:val="24"/>
                <w:szCs w:val="21"/>
                <w:shd w:val="clear" w:color="auto" w:fill="FFFFFF"/>
              </w:rPr>
              <w:t>torture</w:t>
            </w:r>
            <w:r w:rsidRPr="00BF659C">
              <w:rPr>
                <w:rStyle w:val="apple-converted-space"/>
                <w:rFonts w:cs="Arial"/>
                <w:sz w:val="24"/>
                <w:szCs w:val="21"/>
                <w:shd w:val="clear" w:color="auto" w:fill="FFFFFF"/>
              </w:rPr>
              <w:t> </w:t>
            </w:r>
            <w:r w:rsidRPr="00BF659C">
              <w:rPr>
                <w:rFonts w:cs="Arial"/>
                <w:sz w:val="24"/>
                <w:szCs w:val="21"/>
                <w:shd w:val="clear" w:color="auto" w:fill="FFFFFF"/>
              </w:rPr>
              <w:t>in Edinburgh.</w:t>
            </w:r>
          </w:p>
          <w:p w:rsidR="00697C86" w:rsidRPr="00BF659C" w:rsidRDefault="00697C86" w:rsidP="00BA53C2">
            <w:pPr>
              <w:spacing w:after="120"/>
              <w:jc w:val="both"/>
              <w:rPr>
                <w:rFonts w:cs="Arial"/>
                <w:sz w:val="24"/>
                <w:szCs w:val="21"/>
                <w:shd w:val="clear" w:color="auto" w:fill="FFFFFF"/>
              </w:rPr>
            </w:pPr>
            <w:r w:rsidRPr="00BF659C">
              <w:rPr>
                <w:rFonts w:cs="Arial"/>
                <w:sz w:val="24"/>
                <w:szCs w:val="21"/>
                <w:shd w:val="clear" w:color="auto" w:fill="FFFFFF"/>
              </w:rPr>
              <w:t>As King James sailed to Copenhagen to marry Princess Anne of Denmark, a terrible storm hit their ship, causing them to seek shelter in Norway for several weeks. Somehow, this was blamed on various women in Denmark who confessed (probably after being tortured) to raising the storm through sorcery. Two were burned for their crime.</w:t>
            </w:r>
          </w:p>
          <w:p w:rsidR="00697C86" w:rsidRPr="00BF659C" w:rsidRDefault="00697C86" w:rsidP="00BA53C2">
            <w:pPr>
              <w:spacing w:after="120"/>
              <w:jc w:val="both"/>
              <w:rPr>
                <w:rFonts w:cs="Arial"/>
                <w:sz w:val="24"/>
                <w:szCs w:val="21"/>
                <w:shd w:val="clear" w:color="auto" w:fill="FFFFFF"/>
              </w:rPr>
            </w:pPr>
            <w:r w:rsidRPr="00BF659C">
              <w:rPr>
                <w:rFonts w:cs="Arial"/>
                <w:sz w:val="24"/>
                <w:szCs w:val="21"/>
                <w:shd w:val="clear" w:color="auto" w:fill="FFFFFF"/>
              </w:rPr>
              <w:t>Scottish women were linked to the storms when Gillis Duncan confessed to her employer that she had developed an ability to heal herself. She would also regularly sneak out after dark. She could not explain her strange behaviour, so she was tortured – a result of which was her confession of witchcraft. She accused many others too.</w:t>
            </w:r>
          </w:p>
          <w:p w:rsidR="00697C86" w:rsidRPr="00BF659C" w:rsidRDefault="00697C86" w:rsidP="00BA53C2">
            <w:pPr>
              <w:spacing w:after="120"/>
              <w:jc w:val="both"/>
              <w:rPr>
                <w:rFonts w:cs="Arial"/>
                <w:sz w:val="24"/>
                <w:szCs w:val="21"/>
                <w:shd w:val="clear" w:color="auto" w:fill="FFFFFF"/>
              </w:rPr>
            </w:pPr>
            <w:r w:rsidRPr="00BF659C">
              <w:rPr>
                <w:rFonts w:cs="Arial"/>
                <w:sz w:val="24"/>
                <w:szCs w:val="21"/>
                <w:shd w:val="clear" w:color="auto" w:fill="FFFFFF"/>
              </w:rPr>
              <w:t>The situation snowballed, with more than a hundred suspects arrested. Under torture, many confessed to meeting with the Devil and devoting themselves to his evil work – including poisoning the king and attempting to sink his ship.</w:t>
            </w:r>
          </w:p>
          <w:p w:rsidR="00697C86" w:rsidRPr="00BF659C" w:rsidRDefault="00697C86" w:rsidP="00BA53C2">
            <w:pPr>
              <w:spacing w:after="120"/>
              <w:jc w:val="both"/>
              <w:rPr>
                <w:rFonts w:cs="Arial"/>
                <w:sz w:val="24"/>
                <w:szCs w:val="21"/>
                <w:shd w:val="clear" w:color="auto" w:fill="FFFFFF"/>
              </w:rPr>
            </w:pPr>
            <w:r w:rsidRPr="00BF659C">
              <w:rPr>
                <w:rFonts w:cs="Arial"/>
                <w:sz w:val="24"/>
                <w:szCs w:val="21"/>
                <w:shd w:val="clear" w:color="auto" w:fill="FFFFFF"/>
              </w:rPr>
              <w:t>King James established a court hear their trials. Two of the most horrific cases are detailed below...</w:t>
            </w:r>
          </w:p>
          <w:p w:rsidR="00697C86" w:rsidRPr="00BF659C" w:rsidRDefault="00697C86" w:rsidP="00BA53C2">
            <w:pPr>
              <w:spacing w:after="120"/>
              <w:rPr>
                <w:rFonts w:cs="Arial"/>
                <w:b/>
                <w:sz w:val="24"/>
                <w:szCs w:val="21"/>
                <w:u w:val="single"/>
                <w:shd w:val="clear" w:color="auto" w:fill="FFFFFF"/>
              </w:rPr>
            </w:pPr>
            <w:r w:rsidRPr="00BF659C">
              <w:rPr>
                <w:rFonts w:cs="Arial"/>
                <w:b/>
                <w:sz w:val="24"/>
                <w:szCs w:val="21"/>
                <w:u w:val="single"/>
                <w:shd w:val="clear" w:color="auto" w:fill="FFFFFF"/>
              </w:rPr>
              <w:t>Agnes Sampson</w:t>
            </w:r>
          </w:p>
          <w:p w:rsidR="00697C86" w:rsidRPr="00BF659C" w:rsidRDefault="00697C86" w:rsidP="00BA53C2">
            <w:pPr>
              <w:spacing w:after="120"/>
              <w:rPr>
                <w:rFonts w:cs="Arial"/>
                <w:sz w:val="24"/>
                <w:szCs w:val="21"/>
                <w:shd w:val="clear" w:color="auto" w:fill="FFFFFF"/>
              </w:rPr>
            </w:pPr>
            <w:r w:rsidRPr="00BF659C">
              <w:rPr>
                <w:rFonts w:cs="Arial"/>
                <w:sz w:val="24"/>
                <w:szCs w:val="21"/>
                <w:shd w:val="clear" w:color="auto" w:fill="FFFFFF"/>
              </w:rPr>
              <w:t>Sampson was an elderly woman who refused to confess. She suffered horribly – she was fastened to the wall of her cell by a witch’s bridle, an iron instrument with four sharp prongs forced into the mouth, so that two prongs pressed against the tongue, and two others against the cheeks. She was kept without sleep and strangled. Only after these ordeals did she confess to her ‘crimes’. She was hanged and burned as a witch.</w:t>
            </w:r>
          </w:p>
          <w:p w:rsidR="00697C86" w:rsidRPr="00BF659C" w:rsidRDefault="00697C86" w:rsidP="00BA53C2">
            <w:pPr>
              <w:spacing w:after="120"/>
              <w:jc w:val="both"/>
              <w:rPr>
                <w:rFonts w:cs="Arial"/>
                <w:b/>
                <w:sz w:val="24"/>
                <w:szCs w:val="21"/>
                <w:u w:val="single"/>
                <w:shd w:val="clear" w:color="auto" w:fill="FFFFFF"/>
              </w:rPr>
            </w:pPr>
            <w:r w:rsidRPr="00BF659C">
              <w:rPr>
                <w:rFonts w:cs="Arial"/>
                <w:b/>
                <w:sz w:val="24"/>
                <w:szCs w:val="21"/>
                <w:u w:val="single"/>
                <w:shd w:val="clear" w:color="auto" w:fill="FFFFFF"/>
              </w:rPr>
              <w:t>Dr John Fian</w:t>
            </w:r>
          </w:p>
          <w:p w:rsidR="00697C86" w:rsidRPr="00BF659C" w:rsidRDefault="00697C86" w:rsidP="00BA53C2">
            <w:pPr>
              <w:spacing w:after="120"/>
              <w:jc w:val="both"/>
              <w:rPr>
                <w:i/>
                <w:sz w:val="20"/>
              </w:rPr>
            </w:pPr>
            <w:r w:rsidRPr="00BF659C">
              <w:rPr>
                <w:rFonts w:cs="Arial"/>
                <w:sz w:val="24"/>
                <w:szCs w:val="21"/>
                <w:shd w:val="clear" w:color="auto" w:fill="FFFFFF"/>
              </w:rPr>
              <w:t>Like Sampson, he refused to confess to witchcraft. His fingernails were forcibly removed, with iron pins thrust into his fingertips. Thumbscrews are also used to slowly crush his thumbs. A similar device called ‘the boot’ was used to crush his feet. He was finally burned at the stake having confessed.</w:t>
            </w:r>
            <w:r w:rsidRPr="00BF659C">
              <w:rPr>
                <w:i/>
                <w:sz w:val="20"/>
              </w:rPr>
              <w:t xml:space="preserve"> </w:t>
            </w:r>
          </w:p>
          <w:p w:rsidR="00697C86" w:rsidRPr="00FA398E" w:rsidRDefault="00697C86" w:rsidP="00BA53C2">
            <w:pPr>
              <w:spacing w:after="120"/>
              <w:jc w:val="both"/>
            </w:pPr>
            <w:r w:rsidRPr="00BF659C">
              <w:rPr>
                <w:sz w:val="24"/>
              </w:rPr>
              <w:t>Influenced by his involvement in the ‘attack’ upon his boat and his role in the subsequent trials, King James wrote his book Daemonologie in 1597.</w:t>
            </w:r>
          </w:p>
        </w:tc>
      </w:tr>
      <w:tr w:rsidR="00697C86" w:rsidRPr="00FA398E" w:rsidTr="00697C86">
        <w:tc>
          <w:tcPr>
            <w:tcW w:w="10042" w:type="dxa"/>
            <w:gridSpan w:val="3"/>
            <w:shd w:val="clear" w:color="auto" w:fill="000000" w:themeFill="text1"/>
          </w:tcPr>
          <w:p w:rsidR="00697C86" w:rsidRPr="00FA398E" w:rsidRDefault="00697C86" w:rsidP="00BA53C2">
            <w:pPr>
              <w:spacing w:after="120"/>
              <w:jc w:val="both"/>
              <w:rPr>
                <w:rFonts w:cs="Arial"/>
                <w:color w:val="252525"/>
                <w:sz w:val="24"/>
                <w:szCs w:val="21"/>
                <w:shd w:val="clear" w:color="auto" w:fill="FFFFFF"/>
              </w:rPr>
            </w:pPr>
            <w:r w:rsidRPr="00935777">
              <w:rPr>
                <w:b/>
                <w:color w:val="FFFFFF" w:themeColor="background1"/>
                <w:sz w:val="40"/>
              </w:rPr>
              <w:t xml:space="preserve">DAEMONOLOGIE </w:t>
            </w:r>
            <w:r>
              <w:rPr>
                <w:b/>
                <w:color w:val="FFFFFF" w:themeColor="background1"/>
                <w:sz w:val="40"/>
              </w:rPr>
              <w:t>(edited extract)</w:t>
            </w:r>
          </w:p>
        </w:tc>
      </w:tr>
      <w:tr w:rsidR="00697C86" w:rsidRPr="00FA398E" w:rsidTr="00697C86">
        <w:tc>
          <w:tcPr>
            <w:tcW w:w="10042" w:type="dxa"/>
            <w:gridSpan w:val="3"/>
          </w:tcPr>
          <w:p w:rsidR="00697C86" w:rsidRPr="00935777" w:rsidRDefault="00697C86" w:rsidP="00BA53C2">
            <w:pPr>
              <w:spacing w:after="120"/>
              <w:rPr>
                <w:sz w:val="24"/>
                <w:lang w:val="en"/>
              </w:rPr>
            </w:pPr>
            <w:r w:rsidRPr="00935777">
              <w:rPr>
                <w:sz w:val="24"/>
                <w:lang w:val="en"/>
              </w:rPr>
              <w:t xml:space="preserve">My intention in this book, is only to prove two things, as I have already said: the one, that such devilish arts exist. The other, what exact trial and severe punishment they deserve: &amp; therefore reason I, what kind of things are possible to be performed in these arts, &amp; by what natural causes they may be, not that I touch every particular thing of the Devil’s power. </w:t>
            </w:r>
          </w:p>
          <w:p w:rsidR="00697C86" w:rsidRPr="00FA398E" w:rsidRDefault="00697C86" w:rsidP="00BA53C2">
            <w:pPr>
              <w:spacing w:after="120"/>
              <w:jc w:val="both"/>
              <w:rPr>
                <w:rFonts w:cs="Arial"/>
                <w:color w:val="252525"/>
                <w:sz w:val="24"/>
                <w:szCs w:val="21"/>
                <w:shd w:val="clear" w:color="auto" w:fill="FFFFFF"/>
              </w:rPr>
            </w:pPr>
            <w:r w:rsidRPr="00935777">
              <w:rPr>
                <w:sz w:val="24"/>
                <w:lang w:val="en"/>
              </w:rPr>
              <w:t>I say and prove, that Witches can, by the power of their Master, cure or cast on diseases: Now by these same reasons, that proves their power by the Devil of diseases in generally is as well proved their power in special: as of weakening the nature of some men, to make them unable for women: and making it to abound in others, more then the ordinary course of nature would permit. And such like in a</w:t>
            </w:r>
            <w:r>
              <w:rPr>
                <w:sz w:val="24"/>
                <w:lang w:val="en"/>
              </w:rPr>
              <w:t>ll other particular sicknesses.</w:t>
            </w:r>
          </w:p>
        </w:tc>
      </w:tr>
      <w:tr w:rsidR="00697C86" w:rsidRPr="00A43B17" w:rsidTr="00697C86">
        <w:tc>
          <w:tcPr>
            <w:tcW w:w="10042" w:type="dxa"/>
            <w:gridSpan w:val="3"/>
          </w:tcPr>
          <w:p w:rsidR="00697C86" w:rsidRPr="00A43B17" w:rsidRDefault="00697C86" w:rsidP="00BA53C2">
            <w:pPr>
              <w:spacing w:after="120"/>
              <w:rPr>
                <w:b/>
                <w:sz w:val="36"/>
                <w:lang w:val="en"/>
              </w:rPr>
            </w:pPr>
            <w:r w:rsidRPr="00A43B17">
              <w:rPr>
                <w:b/>
                <w:sz w:val="48"/>
                <w:lang w:val="en"/>
              </w:rPr>
              <w:t>How do you think what you’ve learned about King James I and Daemonologie influenced Shakespeare’s writing of Macbeth?</w:t>
            </w:r>
            <w:r w:rsidR="007C6EBB">
              <w:rPr>
                <w:b/>
                <w:sz w:val="48"/>
                <w:lang w:val="en"/>
              </w:rPr>
              <w:t xml:space="preserve"> (AO3)</w:t>
            </w:r>
          </w:p>
        </w:tc>
      </w:tr>
    </w:tbl>
    <w:p w:rsidR="008E50C8" w:rsidRDefault="008E50C8" w:rsidP="00D4793B">
      <w:pPr>
        <w:spacing w:after="0" w:line="240" w:lineRule="auto"/>
        <w:jc w:val="both"/>
        <w:outlineLvl w:val="3"/>
        <w:rPr>
          <w:rFonts w:eastAsia="Times New Roman" w:cs="Times New Roman"/>
          <w:b/>
          <w:sz w:val="28"/>
          <w:szCs w:val="24"/>
          <w:lang w:val="en" w:eastAsia="en-GB"/>
        </w:rPr>
      </w:pPr>
    </w:p>
    <w:p w:rsidR="00697C86" w:rsidRDefault="00697C86" w:rsidP="00D4793B">
      <w:pPr>
        <w:spacing w:after="0" w:line="240" w:lineRule="auto"/>
        <w:jc w:val="both"/>
        <w:outlineLvl w:val="3"/>
        <w:rPr>
          <w:rFonts w:eastAsia="Times New Roman" w:cs="Times New Roman"/>
          <w:b/>
          <w:sz w:val="28"/>
          <w:szCs w:val="24"/>
          <w:lang w:val="en" w:eastAsia="en-GB"/>
        </w:rPr>
      </w:pPr>
    </w:p>
    <w:tbl>
      <w:tblPr>
        <w:tblStyle w:val="TableGrid"/>
        <w:tblW w:w="0" w:type="auto"/>
        <w:tblLook w:val="04A0" w:firstRow="1" w:lastRow="0" w:firstColumn="1" w:lastColumn="0" w:noHBand="0" w:noVBand="1"/>
      </w:tblPr>
      <w:tblGrid>
        <w:gridCol w:w="10042"/>
      </w:tblGrid>
      <w:tr w:rsidR="008E50C8" w:rsidTr="008E50C8">
        <w:tc>
          <w:tcPr>
            <w:tcW w:w="10042" w:type="dxa"/>
          </w:tcPr>
          <w:p w:rsidR="008E50C8" w:rsidRPr="006B77EF" w:rsidRDefault="00CB3CF5" w:rsidP="00D4793B">
            <w:pPr>
              <w:jc w:val="both"/>
              <w:outlineLvl w:val="3"/>
              <w:rPr>
                <w:rFonts w:eastAsia="Times New Roman" w:cs="Times New Roman"/>
                <w:b/>
                <w:sz w:val="32"/>
                <w:szCs w:val="24"/>
                <w:lang w:val="en" w:eastAsia="en-GB"/>
              </w:rPr>
            </w:pPr>
            <w:r w:rsidRPr="006B77EF">
              <w:rPr>
                <w:rFonts w:eastAsia="Times New Roman" w:cs="Times New Roman"/>
                <w:b/>
                <w:sz w:val="32"/>
                <w:szCs w:val="24"/>
                <w:lang w:val="en" w:eastAsia="en-GB"/>
              </w:rPr>
              <w:t>What is pathetic fallacy?</w:t>
            </w:r>
          </w:p>
        </w:tc>
      </w:tr>
      <w:tr w:rsidR="008E50C8" w:rsidTr="008E50C8">
        <w:tc>
          <w:tcPr>
            <w:tcW w:w="10042" w:type="dxa"/>
          </w:tcPr>
          <w:p w:rsidR="008E50C8" w:rsidRPr="001D07C0" w:rsidRDefault="008E50C8" w:rsidP="008E50C8">
            <w:pPr>
              <w:pStyle w:val="Heading2"/>
              <w:shd w:val="clear" w:color="auto" w:fill="FFFFFF"/>
              <w:spacing w:before="0"/>
              <w:outlineLvl w:val="1"/>
              <w:rPr>
                <w:rFonts w:asciiTheme="minorHAnsi" w:hAnsiTheme="minorHAnsi"/>
                <w:b/>
                <w:color w:val="auto"/>
                <w:sz w:val="32"/>
                <w:szCs w:val="24"/>
                <w:u w:val="single"/>
              </w:rPr>
            </w:pPr>
            <w:r w:rsidRPr="001D07C0">
              <w:rPr>
                <w:rFonts w:asciiTheme="minorHAnsi" w:hAnsiTheme="minorHAnsi"/>
                <w:b/>
                <w:color w:val="auto"/>
                <w:sz w:val="32"/>
                <w:szCs w:val="24"/>
                <w:u w:val="single"/>
              </w:rPr>
              <w:t>Storm on the Island</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We are prepared: we build our houses squat,</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Sink walls in rock and roof them with good slate.</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The wizened earth had never troubled us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With hay, so as you can see, there are no stacks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Or stooks that can be lost. Nor are there trees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Which might prove company when it blows full</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Blast: you know what I mean - leaves and branches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Can raise a chorus in a gale</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So that you can listen to the thing you fear</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Forgetting that it pummels your house too.</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But there are no trees, no natural shelter.</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You might think that the sea is company,</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Exploding comfortably down on the cliffs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But no: when it begins, the flung spray hits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The very windows, spits like a tame cat</w:t>
            </w:r>
          </w:p>
          <w:p w:rsidR="008E50C8"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Turned savage. We just sit tight while wind dives</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And strafes invisibly. Space is a salvo.</w:t>
            </w:r>
          </w:p>
          <w:p w:rsidR="008E50C8" w:rsidRPr="001D07C0"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We are bombarded by the empty air.</w:t>
            </w:r>
          </w:p>
          <w:p w:rsidR="008E50C8" w:rsidRDefault="008E50C8" w:rsidP="008E50C8">
            <w:pPr>
              <w:pStyle w:val="NormalWeb"/>
              <w:shd w:val="clear" w:color="auto" w:fill="FFFFFF"/>
              <w:spacing w:before="0" w:beforeAutospacing="0" w:after="0" w:afterAutospacing="0"/>
              <w:rPr>
                <w:rFonts w:asciiTheme="minorHAnsi" w:hAnsiTheme="minorHAnsi"/>
                <w:sz w:val="28"/>
              </w:rPr>
            </w:pPr>
            <w:r w:rsidRPr="001D07C0">
              <w:rPr>
                <w:rFonts w:asciiTheme="minorHAnsi" w:hAnsiTheme="minorHAnsi"/>
                <w:sz w:val="28"/>
              </w:rPr>
              <w:t>Strange, it is a huge nothing that we fear.</w:t>
            </w:r>
          </w:p>
          <w:p w:rsidR="008E50C8" w:rsidRDefault="008E50C8" w:rsidP="008E50C8">
            <w:pPr>
              <w:pStyle w:val="NormalWeb"/>
              <w:shd w:val="clear" w:color="auto" w:fill="FFFFFF"/>
              <w:spacing w:before="0" w:beforeAutospacing="0" w:after="0" w:afterAutospacing="0"/>
              <w:rPr>
                <w:rFonts w:asciiTheme="minorHAnsi" w:hAnsiTheme="minorHAnsi"/>
                <w:sz w:val="28"/>
              </w:rPr>
            </w:pPr>
          </w:p>
          <w:p w:rsidR="008E50C8" w:rsidRPr="008E50C8" w:rsidRDefault="008E50C8" w:rsidP="008E50C8">
            <w:pPr>
              <w:rPr>
                <w:b/>
                <w:sz w:val="32"/>
              </w:rPr>
            </w:pPr>
            <w:r w:rsidRPr="001D07C0">
              <w:rPr>
                <w:b/>
                <w:sz w:val="32"/>
              </w:rPr>
              <w:t>Seamus Heaney</w:t>
            </w:r>
          </w:p>
        </w:tc>
      </w:tr>
      <w:tr w:rsidR="008E50C8" w:rsidTr="008E50C8">
        <w:tc>
          <w:tcPr>
            <w:tcW w:w="10042" w:type="dxa"/>
          </w:tcPr>
          <w:p w:rsidR="008E50C8" w:rsidRDefault="008E50C8" w:rsidP="008E50C8">
            <w:pPr>
              <w:pStyle w:val="Heading2"/>
              <w:shd w:val="clear" w:color="auto" w:fill="FFFFFF"/>
              <w:spacing w:before="0"/>
              <w:outlineLvl w:val="1"/>
              <w:rPr>
                <w:rFonts w:asciiTheme="minorHAnsi" w:hAnsiTheme="minorHAnsi"/>
                <w:b/>
                <w:color w:val="auto"/>
                <w:sz w:val="36"/>
                <w:szCs w:val="24"/>
              </w:rPr>
            </w:pPr>
            <w:r w:rsidRPr="006F3D41">
              <w:rPr>
                <w:rFonts w:asciiTheme="minorHAnsi" w:hAnsiTheme="minorHAnsi"/>
                <w:b/>
                <w:color w:val="auto"/>
                <w:sz w:val="36"/>
                <w:szCs w:val="24"/>
              </w:rPr>
              <w:t>How does Seamus Heaney use pathetic fallacy to create a fearful atmosphere?</w:t>
            </w:r>
            <w:r w:rsidR="007C6EBB">
              <w:rPr>
                <w:rFonts w:asciiTheme="minorHAnsi" w:hAnsiTheme="minorHAnsi"/>
                <w:b/>
                <w:color w:val="auto"/>
                <w:sz w:val="36"/>
                <w:szCs w:val="24"/>
              </w:rPr>
              <w:t xml:space="preserve"> (AO2)</w:t>
            </w:r>
          </w:p>
          <w:p w:rsidR="008E50C8" w:rsidRDefault="008E50C8" w:rsidP="008E50C8">
            <w:pPr>
              <w:jc w:val="both"/>
              <w:outlineLvl w:val="3"/>
              <w:rPr>
                <w:b/>
                <w:sz w:val="32"/>
              </w:rPr>
            </w:pPr>
            <w:r w:rsidRPr="006F3D41">
              <w:rPr>
                <w:b/>
                <w:sz w:val="32"/>
              </w:rPr>
              <w:t>You must refer to pathetic fallacy, you must use the word ‘atmosphere’, you must at least use two quotations</w:t>
            </w:r>
            <w:r>
              <w:rPr>
                <w:b/>
                <w:sz w:val="32"/>
              </w:rPr>
              <w:t>.</w:t>
            </w:r>
          </w:p>
          <w:p w:rsidR="008E50C8" w:rsidRDefault="008E50C8" w:rsidP="008E50C8">
            <w:pPr>
              <w:jc w:val="both"/>
              <w:outlineLvl w:val="3"/>
              <w:rPr>
                <w:rFonts w:eastAsia="Times New Roman" w:cs="Times New Roman"/>
                <w:b/>
                <w:sz w:val="28"/>
                <w:szCs w:val="24"/>
                <w:lang w:val="en" w:eastAsia="en-GB"/>
              </w:rPr>
            </w:pPr>
            <w:r w:rsidRPr="006F3D41">
              <w:rPr>
                <w:color w:val="A6A6A6" w:themeColor="background1" w:themeShade="A6"/>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8E50C8" w:rsidRDefault="008E50C8" w:rsidP="00D4793B">
      <w:pPr>
        <w:spacing w:after="0" w:line="240" w:lineRule="auto"/>
        <w:jc w:val="both"/>
        <w:outlineLvl w:val="3"/>
        <w:rPr>
          <w:rFonts w:eastAsia="Times New Roman" w:cs="Times New Roman"/>
          <w:b/>
          <w:sz w:val="28"/>
          <w:szCs w:val="24"/>
          <w:lang w:val="en" w:eastAsia="en-GB"/>
        </w:rPr>
      </w:pPr>
    </w:p>
    <w:p w:rsidR="00830848" w:rsidRDefault="00D4793B" w:rsidP="00D4793B">
      <w:pPr>
        <w:spacing w:after="0" w:line="240" w:lineRule="auto"/>
        <w:jc w:val="both"/>
        <w:outlineLvl w:val="3"/>
        <w:rPr>
          <w:rFonts w:eastAsia="Times New Roman" w:cs="Times New Roman"/>
          <w:b/>
          <w:sz w:val="28"/>
          <w:szCs w:val="24"/>
          <w:lang w:val="en" w:eastAsia="en-GB"/>
        </w:rPr>
      </w:pPr>
      <w:r w:rsidRPr="00D4793B">
        <w:rPr>
          <w:rFonts w:eastAsia="Times New Roman" w:cs="Times New Roman"/>
          <w:b/>
          <w:sz w:val="28"/>
          <w:szCs w:val="24"/>
          <w:lang w:val="en" w:eastAsia="en-GB"/>
        </w:rPr>
        <w:t>Shakespeare does not describe the heath where Macbeth and Banquo meet the witches. You must write a description of the heath, using pathetic fallacy and some of the descriptive writing techniques we’ve used in the past.</w:t>
      </w:r>
    </w:p>
    <w:p w:rsidR="007C6EBB" w:rsidRPr="007C6EBB" w:rsidRDefault="007C6EBB" w:rsidP="007C6EBB">
      <w:pPr>
        <w:pStyle w:val="ListParagraph"/>
        <w:numPr>
          <w:ilvl w:val="0"/>
          <w:numId w:val="1"/>
        </w:numPr>
        <w:rPr>
          <w:sz w:val="28"/>
          <w:szCs w:val="32"/>
        </w:rPr>
      </w:pPr>
      <w:r w:rsidRPr="007C6EBB">
        <w:rPr>
          <w:b/>
          <w:sz w:val="28"/>
          <w:szCs w:val="32"/>
        </w:rPr>
        <w:t>Lang AO5</w:t>
      </w:r>
      <w:r w:rsidRPr="007C6EBB">
        <w:rPr>
          <w:sz w:val="28"/>
          <w:szCs w:val="32"/>
        </w:rPr>
        <w:t xml:space="preserve"> communicate clearly, effectively and imaginatively</w:t>
      </w:r>
    </w:p>
    <w:p w:rsidR="007C6EBB" w:rsidRPr="007C6EBB" w:rsidRDefault="007C6EBB" w:rsidP="007C6EBB">
      <w:pPr>
        <w:pStyle w:val="ListParagraph"/>
        <w:numPr>
          <w:ilvl w:val="0"/>
          <w:numId w:val="1"/>
        </w:numPr>
        <w:rPr>
          <w:sz w:val="28"/>
          <w:szCs w:val="32"/>
        </w:rPr>
      </w:pPr>
      <w:r w:rsidRPr="007C6EBB">
        <w:rPr>
          <w:b/>
          <w:sz w:val="28"/>
          <w:szCs w:val="32"/>
        </w:rPr>
        <w:t>Lang AO6/Lit AO4</w:t>
      </w:r>
      <w:r w:rsidRPr="007C6EBB">
        <w:rPr>
          <w:sz w:val="28"/>
          <w:szCs w:val="32"/>
        </w:rPr>
        <w:t xml:space="preserve"> accurate SPaG</w:t>
      </w:r>
    </w:p>
    <w:p w:rsidR="00D4793B" w:rsidRPr="000015BA" w:rsidRDefault="00D4793B" w:rsidP="00F5637F">
      <w:pPr>
        <w:numPr>
          <w:ilvl w:val="0"/>
          <w:numId w:val="17"/>
        </w:numPr>
        <w:shd w:val="clear" w:color="auto" w:fill="FFFFFF"/>
        <w:spacing w:before="100" w:beforeAutospacing="1" w:after="100" w:afterAutospacing="1" w:line="240" w:lineRule="auto"/>
        <w:contextualSpacing/>
        <w:rPr>
          <w:rFonts w:eastAsia="Times New Roman" w:cs="Arial"/>
          <w:color w:val="000000"/>
          <w:sz w:val="28"/>
          <w:szCs w:val="20"/>
          <w:lang w:eastAsia="en-GB"/>
        </w:rPr>
      </w:pPr>
      <w:r w:rsidRPr="000015BA">
        <w:rPr>
          <w:rFonts w:eastAsia="Times New Roman" w:cs="Arial"/>
          <w:color w:val="000000"/>
          <w:sz w:val="28"/>
          <w:szCs w:val="20"/>
          <w:lang w:eastAsia="en-GB"/>
        </w:rPr>
        <w:t>S</w:t>
      </w:r>
      <w:r w:rsidR="000015BA" w:rsidRPr="000015BA">
        <w:rPr>
          <w:rFonts w:eastAsia="Times New Roman" w:cs="Arial"/>
          <w:color w:val="000000"/>
          <w:sz w:val="28"/>
          <w:szCs w:val="20"/>
          <w:lang w:eastAsia="en-GB"/>
        </w:rPr>
        <w:t>tart in the centre and zoom out/</w:t>
      </w:r>
      <w:r w:rsidR="000015BA">
        <w:rPr>
          <w:rFonts w:eastAsia="Times New Roman" w:cs="Arial"/>
          <w:color w:val="000000"/>
          <w:sz w:val="28"/>
          <w:szCs w:val="20"/>
          <w:lang w:eastAsia="en-GB"/>
        </w:rPr>
        <w:t>s</w:t>
      </w:r>
      <w:r w:rsidRPr="000015BA">
        <w:rPr>
          <w:rFonts w:eastAsia="Times New Roman" w:cs="Arial"/>
          <w:color w:val="000000"/>
          <w:sz w:val="28"/>
          <w:szCs w:val="20"/>
          <w:lang w:eastAsia="en-GB"/>
        </w:rPr>
        <w:t xml:space="preserve">tart with a </w:t>
      </w:r>
      <w:r w:rsidR="000015BA" w:rsidRPr="000015BA">
        <w:rPr>
          <w:rFonts w:eastAsia="Times New Roman" w:cs="Arial"/>
          <w:color w:val="000000"/>
          <w:sz w:val="28"/>
          <w:szCs w:val="20"/>
          <w:lang w:eastAsia="en-GB"/>
        </w:rPr>
        <w:t>wide</w:t>
      </w:r>
      <w:r w:rsidRPr="000015BA">
        <w:rPr>
          <w:rFonts w:eastAsia="Times New Roman" w:cs="Arial"/>
          <w:color w:val="000000"/>
          <w:sz w:val="28"/>
          <w:szCs w:val="20"/>
          <w:lang w:eastAsia="en-GB"/>
        </w:rPr>
        <w:t xml:space="preserve"> view and zoom in </w:t>
      </w:r>
    </w:p>
    <w:p w:rsidR="00D4793B" w:rsidRPr="00D4793B" w:rsidRDefault="00D4793B" w:rsidP="00D4793B">
      <w:pPr>
        <w:numPr>
          <w:ilvl w:val="0"/>
          <w:numId w:val="17"/>
        </w:numPr>
        <w:shd w:val="clear" w:color="auto" w:fill="FFFFFF"/>
        <w:spacing w:before="100" w:beforeAutospacing="1" w:after="100" w:afterAutospacing="1" w:line="240" w:lineRule="auto"/>
        <w:contextualSpacing/>
        <w:rPr>
          <w:rFonts w:eastAsia="Times New Roman" w:cs="Arial"/>
          <w:color w:val="000000"/>
          <w:sz w:val="28"/>
          <w:szCs w:val="20"/>
          <w:lang w:eastAsia="en-GB"/>
        </w:rPr>
      </w:pPr>
      <w:r w:rsidRPr="00D4793B">
        <w:rPr>
          <w:rFonts w:eastAsia="Times New Roman" w:cs="Arial"/>
          <w:color w:val="000000"/>
          <w:sz w:val="28"/>
          <w:szCs w:val="20"/>
          <w:lang w:eastAsia="en-GB"/>
        </w:rPr>
        <w:t xml:space="preserve">Describe a sound and then reveal what is causing </w:t>
      </w:r>
      <w:r w:rsidR="000015BA">
        <w:rPr>
          <w:rFonts w:eastAsia="Times New Roman" w:cs="Arial"/>
          <w:color w:val="000000"/>
          <w:sz w:val="28"/>
          <w:szCs w:val="20"/>
          <w:lang w:eastAsia="en-GB"/>
        </w:rPr>
        <w:t>it</w:t>
      </w:r>
      <w:r w:rsidRPr="00D4793B">
        <w:rPr>
          <w:rFonts w:eastAsia="Times New Roman" w:cs="Arial"/>
          <w:color w:val="000000"/>
          <w:sz w:val="28"/>
          <w:szCs w:val="20"/>
          <w:lang w:eastAsia="en-GB"/>
        </w:rPr>
        <w:t xml:space="preserve">. </w:t>
      </w:r>
    </w:p>
    <w:p w:rsidR="00D4793B" w:rsidRPr="002832DA" w:rsidRDefault="00D4793B" w:rsidP="00D4793B">
      <w:pPr>
        <w:pStyle w:val="ListParagraph"/>
        <w:numPr>
          <w:ilvl w:val="0"/>
          <w:numId w:val="17"/>
        </w:numPr>
        <w:shd w:val="clear" w:color="auto" w:fill="FFFFFF"/>
        <w:spacing w:line="240" w:lineRule="auto"/>
        <w:rPr>
          <w:rFonts w:eastAsia="Times New Roman" w:cs="Arial"/>
          <w:color w:val="000000"/>
          <w:sz w:val="28"/>
          <w:szCs w:val="20"/>
          <w:lang w:eastAsia="en-GB"/>
        </w:rPr>
      </w:pPr>
      <w:r w:rsidRPr="002832DA">
        <w:rPr>
          <w:rFonts w:eastAsia="Times New Roman" w:cs="Arial"/>
          <w:color w:val="000000"/>
          <w:sz w:val="28"/>
          <w:szCs w:val="20"/>
          <w:lang w:eastAsia="en-GB"/>
        </w:rPr>
        <w:t>Describe something normal and then spo</w:t>
      </w:r>
      <w:r w:rsidR="000015BA">
        <w:rPr>
          <w:rFonts w:eastAsia="Times New Roman" w:cs="Arial"/>
          <w:color w:val="000000"/>
          <w:sz w:val="28"/>
          <w:szCs w:val="20"/>
          <w:lang w:eastAsia="en-GB"/>
        </w:rPr>
        <w:t>t something about it that is ab</w:t>
      </w:r>
      <w:r w:rsidRPr="002832DA">
        <w:rPr>
          <w:rFonts w:eastAsia="Times New Roman" w:cs="Arial"/>
          <w:color w:val="000000"/>
          <w:sz w:val="28"/>
          <w:szCs w:val="20"/>
          <w:lang w:eastAsia="en-GB"/>
        </w:rPr>
        <w:t>normal.</w:t>
      </w:r>
    </w:p>
    <w:p w:rsidR="00D4793B" w:rsidRPr="002832DA" w:rsidRDefault="00D4793B" w:rsidP="00D4793B">
      <w:pPr>
        <w:pStyle w:val="ListParagraph"/>
        <w:numPr>
          <w:ilvl w:val="0"/>
          <w:numId w:val="17"/>
        </w:numPr>
        <w:shd w:val="clear" w:color="auto" w:fill="FFFFFF"/>
        <w:spacing w:line="240" w:lineRule="auto"/>
        <w:rPr>
          <w:rFonts w:eastAsia="Times New Roman" w:cs="Arial"/>
          <w:i/>
          <w:color w:val="000000"/>
          <w:sz w:val="28"/>
          <w:szCs w:val="20"/>
          <w:lang w:eastAsia="en-GB"/>
        </w:rPr>
      </w:pPr>
      <w:r w:rsidRPr="002832DA">
        <w:rPr>
          <w:rFonts w:eastAsia="Times New Roman" w:cs="Arial"/>
          <w:color w:val="000000"/>
          <w:sz w:val="28"/>
          <w:szCs w:val="20"/>
          <w:lang w:eastAsia="en-GB"/>
        </w:rPr>
        <w:t xml:space="preserve">Describe the feeling of the place. </w:t>
      </w:r>
    </w:p>
    <w:p w:rsidR="00D4793B" w:rsidRPr="000015BA" w:rsidRDefault="00D4793B" w:rsidP="00F5637F">
      <w:pPr>
        <w:pStyle w:val="ListParagraph"/>
        <w:numPr>
          <w:ilvl w:val="0"/>
          <w:numId w:val="17"/>
        </w:numPr>
        <w:shd w:val="clear" w:color="auto" w:fill="FFFFFF"/>
        <w:spacing w:line="240" w:lineRule="auto"/>
        <w:rPr>
          <w:rFonts w:eastAsia="Times New Roman" w:cs="Arial"/>
          <w:color w:val="000000"/>
          <w:sz w:val="28"/>
          <w:szCs w:val="20"/>
          <w:lang w:eastAsia="en-GB"/>
        </w:rPr>
      </w:pPr>
      <w:r w:rsidRPr="000015BA">
        <w:rPr>
          <w:rFonts w:eastAsia="Times New Roman" w:cs="Arial"/>
          <w:color w:val="000000"/>
          <w:sz w:val="28"/>
          <w:szCs w:val="20"/>
          <w:lang w:eastAsia="en-GB"/>
        </w:rPr>
        <w:t xml:space="preserve">Describe the movement of an object or part of the object. </w:t>
      </w:r>
    </w:p>
    <w:p w:rsidR="00D4793B" w:rsidRPr="00D4793B" w:rsidRDefault="00D4793B" w:rsidP="00D4793B">
      <w:pPr>
        <w:pStyle w:val="ListParagraph"/>
        <w:numPr>
          <w:ilvl w:val="0"/>
          <w:numId w:val="17"/>
        </w:numPr>
        <w:shd w:val="clear" w:color="auto" w:fill="FFFFFF"/>
        <w:spacing w:line="240" w:lineRule="auto"/>
        <w:rPr>
          <w:rFonts w:eastAsia="Times New Roman" w:cs="Arial"/>
          <w:color w:val="000000"/>
          <w:sz w:val="28"/>
          <w:szCs w:val="20"/>
          <w:lang w:eastAsia="en-GB"/>
        </w:rPr>
      </w:pPr>
      <w:r w:rsidRPr="00D4793B">
        <w:rPr>
          <w:rFonts w:eastAsia="Times New Roman" w:cs="Arial"/>
          <w:color w:val="000000"/>
          <w:sz w:val="28"/>
          <w:szCs w:val="20"/>
          <w:lang w:eastAsia="en-GB"/>
        </w:rPr>
        <w:t xml:space="preserve">Describe the main source of light and how it touches things in the </w:t>
      </w:r>
      <w:r w:rsidR="000015BA">
        <w:rPr>
          <w:rFonts w:eastAsia="Times New Roman" w:cs="Arial"/>
          <w:color w:val="000000"/>
          <w:sz w:val="28"/>
          <w:szCs w:val="20"/>
          <w:lang w:eastAsia="en-GB"/>
        </w:rPr>
        <w:t>scene</w:t>
      </w:r>
      <w:r w:rsidRPr="00D4793B">
        <w:rPr>
          <w:rFonts w:eastAsia="Times New Roman" w:cs="Arial"/>
          <w:color w:val="000000"/>
          <w:sz w:val="28"/>
          <w:szCs w:val="20"/>
          <w:lang w:eastAsia="en-GB"/>
        </w:rPr>
        <w:t>.</w:t>
      </w:r>
    </w:p>
    <w:p w:rsidR="00D4793B" w:rsidRPr="002832DA" w:rsidRDefault="00D4793B" w:rsidP="00D4793B">
      <w:pPr>
        <w:pStyle w:val="ListParagraph"/>
        <w:numPr>
          <w:ilvl w:val="0"/>
          <w:numId w:val="17"/>
        </w:numPr>
        <w:shd w:val="clear" w:color="auto" w:fill="FFFFFF"/>
        <w:spacing w:line="240" w:lineRule="auto"/>
        <w:rPr>
          <w:rFonts w:eastAsia="Times New Roman" w:cs="Arial"/>
          <w:color w:val="000000"/>
          <w:sz w:val="28"/>
          <w:szCs w:val="20"/>
          <w:lang w:eastAsia="en-GB"/>
        </w:rPr>
      </w:pPr>
      <w:r w:rsidRPr="002832DA">
        <w:rPr>
          <w:rFonts w:eastAsia="Times New Roman" w:cs="Arial"/>
          <w:color w:val="000000"/>
          <w:sz w:val="28"/>
          <w:szCs w:val="20"/>
          <w:lang w:eastAsia="en-GB"/>
        </w:rPr>
        <w:t>D</w:t>
      </w:r>
      <w:r w:rsidR="000015BA">
        <w:rPr>
          <w:rFonts w:eastAsia="Times New Roman" w:cs="Arial"/>
          <w:color w:val="000000"/>
          <w:sz w:val="28"/>
          <w:szCs w:val="20"/>
          <w:lang w:eastAsia="en-GB"/>
        </w:rPr>
        <w:t>escribe a change in temperature.</w:t>
      </w:r>
    </w:p>
    <w:p w:rsidR="00D4793B" w:rsidRDefault="00D4793B" w:rsidP="000015BA">
      <w:pPr>
        <w:pStyle w:val="ListParagraph"/>
        <w:numPr>
          <w:ilvl w:val="0"/>
          <w:numId w:val="17"/>
        </w:numPr>
        <w:shd w:val="clear" w:color="auto" w:fill="FFFFFF"/>
        <w:spacing w:line="240" w:lineRule="auto"/>
        <w:rPr>
          <w:rFonts w:eastAsia="Times New Roman" w:cs="Arial"/>
          <w:color w:val="000000"/>
          <w:sz w:val="28"/>
          <w:szCs w:val="20"/>
          <w:lang w:eastAsia="en-GB"/>
        </w:rPr>
      </w:pPr>
      <w:r w:rsidRPr="002832DA">
        <w:rPr>
          <w:rFonts w:eastAsia="Times New Roman" w:cs="Arial"/>
          <w:color w:val="000000"/>
          <w:sz w:val="28"/>
          <w:szCs w:val="20"/>
          <w:lang w:eastAsia="en-GB"/>
        </w:rPr>
        <w:t>Descr</w:t>
      </w:r>
      <w:r w:rsidR="000015BA">
        <w:rPr>
          <w:rFonts w:eastAsia="Times New Roman" w:cs="Arial"/>
          <w:color w:val="000000"/>
          <w:sz w:val="28"/>
          <w:szCs w:val="20"/>
          <w:lang w:eastAsia="en-GB"/>
        </w:rPr>
        <w:t>ibe the light and how it falls on things.</w:t>
      </w:r>
    </w:p>
    <w:p w:rsidR="000015BA" w:rsidRPr="000015BA" w:rsidRDefault="000015BA" w:rsidP="000015BA">
      <w:pPr>
        <w:shd w:val="clear" w:color="auto" w:fill="FFFFFF"/>
        <w:spacing w:line="240" w:lineRule="auto"/>
        <w:rPr>
          <w:rFonts w:eastAsia="Times New Roman" w:cs="Arial"/>
          <w:color w:val="000000"/>
          <w:sz w:val="28"/>
          <w:szCs w:val="20"/>
          <w:lang w:eastAsia="en-GB"/>
        </w:rPr>
      </w:pPr>
      <w:r w:rsidRPr="006F3D41">
        <w:rPr>
          <w:color w:val="A6A6A6" w:themeColor="background1" w:themeShade="A6"/>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6EBB">
        <w:rPr>
          <w:color w:val="A6A6A6" w:themeColor="background1" w:themeShade="A6"/>
          <w:sz w:val="28"/>
        </w:rPr>
        <w:t>___</w:t>
      </w:r>
    </w:p>
    <w:tbl>
      <w:tblPr>
        <w:tblStyle w:val="TableGrid"/>
        <w:tblpPr w:leftFromText="180" w:rightFromText="180" w:vertAnchor="text" w:horzAnchor="margin" w:tblpY="70"/>
        <w:tblW w:w="0" w:type="auto"/>
        <w:tblLook w:val="04A0" w:firstRow="1" w:lastRow="0" w:firstColumn="1" w:lastColumn="0" w:noHBand="0" w:noVBand="1"/>
      </w:tblPr>
      <w:tblGrid>
        <w:gridCol w:w="10042"/>
      </w:tblGrid>
      <w:tr w:rsidR="00AF7689" w:rsidTr="00AF7689">
        <w:tc>
          <w:tcPr>
            <w:tcW w:w="10042" w:type="dxa"/>
            <w:shd w:val="clear" w:color="auto" w:fill="000000" w:themeFill="text1"/>
          </w:tcPr>
          <w:p w:rsidR="00AF7689" w:rsidRDefault="00AF7689" w:rsidP="00AF7689">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AF7689" w:rsidTr="00AF7689">
        <w:tc>
          <w:tcPr>
            <w:tcW w:w="10042" w:type="dxa"/>
            <w:shd w:val="clear" w:color="auto" w:fill="A6A6A6" w:themeFill="background1" w:themeFillShade="A6"/>
          </w:tcPr>
          <w:p w:rsidR="00AF7689" w:rsidRPr="00B40633" w:rsidRDefault="00AF7689" w:rsidP="00AF7689">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4</w:t>
            </w:r>
          </w:p>
        </w:tc>
      </w:tr>
      <w:tr w:rsidR="00AF7689" w:rsidTr="00AF7689">
        <w:tc>
          <w:tcPr>
            <w:tcW w:w="10042" w:type="dxa"/>
            <w:shd w:val="clear" w:color="auto" w:fill="FFFFFF" w:themeFill="background1"/>
          </w:tcPr>
          <w:p w:rsidR="00AF7689" w:rsidRPr="007A20BA" w:rsidRDefault="00AF7689" w:rsidP="00AF7689">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7A20BA">
              <w:rPr>
                <w:rFonts w:asciiTheme="minorHAnsi" w:hAnsiTheme="minorHAnsi" w:cs="Arial"/>
                <w:szCs w:val="26"/>
                <w:shd w:val="clear" w:color="auto" w:fill="FFFFFF"/>
              </w:rPr>
              <w:t>At the king’s palace, Duncan hears of Cawdor’s execution from his son Malcolm, who says that Cawdor died nobly, confessing and repenting his crimes. Macbeth and Banquo enter. Duncan thanks them profusely for their heroism, and they profess their loyalty and gratitude toward Duncan. Duncan announces he will name Malcolm heir to his throne. Macbeth declares his joy - but knows Malcolm now stands between him and the crown. Plans are made for Duncan to dine at Macbeth’s castle that evening, and Macbeth goes ahead of the royal party to inform his wife of the king’s visit.</w:t>
            </w:r>
          </w:p>
        </w:tc>
      </w:tr>
    </w:tbl>
    <w:p w:rsidR="000015BA" w:rsidRDefault="000015BA" w:rsidP="00C24315">
      <w:pPr>
        <w:spacing w:before="100" w:beforeAutospacing="1" w:after="100" w:afterAutospacing="1" w:line="240" w:lineRule="auto"/>
        <w:jc w:val="both"/>
        <w:outlineLvl w:val="3"/>
        <w:rPr>
          <w:rFonts w:eastAsia="Times New Roman" w:cs="Times New Roman"/>
          <w:sz w:val="28"/>
          <w:szCs w:val="24"/>
          <w:lang w:val="en" w:eastAsia="en-GB"/>
        </w:rPr>
      </w:pPr>
    </w:p>
    <w:tbl>
      <w:tblPr>
        <w:tblStyle w:val="TableGrid"/>
        <w:tblW w:w="0" w:type="auto"/>
        <w:tblLook w:val="04A0" w:firstRow="1" w:lastRow="0" w:firstColumn="1" w:lastColumn="0" w:noHBand="0" w:noVBand="1"/>
      </w:tblPr>
      <w:tblGrid>
        <w:gridCol w:w="4390"/>
        <w:gridCol w:w="5652"/>
      </w:tblGrid>
      <w:tr w:rsidR="009C6704" w:rsidTr="006D7880">
        <w:tc>
          <w:tcPr>
            <w:tcW w:w="10042" w:type="dxa"/>
            <w:gridSpan w:val="2"/>
            <w:shd w:val="clear" w:color="auto" w:fill="000000" w:themeFill="text1"/>
          </w:tcPr>
          <w:p w:rsidR="009C6704" w:rsidRDefault="009C6704" w:rsidP="009C6704">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4: Duncan’s Palace At Forres</w:t>
            </w:r>
          </w:p>
        </w:tc>
      </w:tr>
      <w:tr w:rsidR="00123DEF" w:rsidTr="0054473A">
        <w:tc>
          <w:tcPr>
            <w:tcW w:w="4390" w:type="dxa"/>
          </w:tcPr>
          <w:p w:rsidR="00123DEF" w:rsidRDefault="00123DEF" w:rsidP="00C24315">
            <w:pPr>
              <w:spacing w:before="100" w:beforeAutospacing="1" w:after="100" w:afterAutospacing="1"/>
              <w:jc w:val="both"/>
              <w:outlineLvl w:val="3"/>
              <w:rPr>
                <w:rFonts w:eastAsia="Times New Roman" w:cs="Times New Roman"/>
                <w:sz w:val="28"/>
                <w:szCs w:val="24"/>
                <w:lang w:val="en" w:eastAsia="en-GB"/>
              </w:rPr>
            </w:pPr>
          </w:p>
        </w:tc>
        <w:tc>
          <w:tcPr>
            <w:tcW w:w="5652" w:type="dxa"/>
          </w:tcPr>
          <w:p w:rsidR="00123DEF" w:rsidRPr="00123DEF" w:rsidRDefault="00123DEF" w:rsidP="0054473A">
            <w:pPr>
              <w:spacing w:before="100" w:beforeAutospacing="1" w:after="100" w:afterAutospacing="1"/>
              <w:outlineLvl w:val="3"/>
              <w:rPr>
                <w:rFonts w:eastAsia="Times New Roman" w:cs="Times New Roman"/>
                <w:color w:val="000000"/>
                <w:sz w:val="24"/>
                <w:lang w:eastAsia="en-GB"/>
              </w:rPr>
            </w:pPr>
            <w:r w:rsidRPr="00123DEF">
              <w:rPr>
                <w:rFonts w:eastAsia="Times New Roman" w:cs="Times New Roman"/>
                <w:b/>
                <w:color w:val="000000"/>
                <w:sz w:val="24"/>
                <w:lang w:eastAsia="en-GB"/>
              </w:rPr>
              <w:t>Duncan tells Macbeth he’ll name Malcolm his heir.</w:t>
            </w:r>
            <w:r>
              <w:rPr>
                <w:rFonts w:eastAsia="Times New Roman" w:cs="Times New Roman"/>
                <w:color w:val="000000"/>
                <w:sz w:val="24"/>
                <w:lang w:eastAsia="en-GB"/>
              </w:rPr>
              <w:br/>
            </w:r>
            <w:r w:rsidRPr="00C51B7D">
              <w:rPr>
                <w:rFonts w:eastAsia="Times New Roman" w:cs="Times New Roman"/>
                <w:color w:val="000000"/>
                <w:sz w:val="24"/>
                <w:lang w:eastAsia="en-GB"/>
              </w:rPr>
              <w:t>Sons, kinsmen, thanes,</w:t>
            </w:r>
            <w:r w:rsidRPr="00C51B7D">
              <w:rPr>
                <w:rFonts w:eastAsia="Times New Roman" w:cs="Times New Roman"/>
                <w:color w:val="000000"/>
                <w:sz w:val="24"/>
                <w:lang w:eastAsia="en-GB"/>
              </w:rPr>
              <w:br/>
              <w:t>And you whose places are the nearest, know</w:t>
            </w:r>
            <w:r w:rsidRPr="00C51B7D">
              <w:rPr>
                <w:rFonts w:eastAsia="Times New Roman" w:cs="Times New Roman"/>
                <w:color w:val="000000"/>
                <w:sz w:val="24"/>
                <w:lang w:eastAsia="en-GB"/>
              </w:rPr>
              <w:br/>
              <w:t>We will establish our estate upon</w:t>
            </w:r>
            <w:r w:rsidRPr="00C51B7D">
              <w:rPr>
                <w:rFonts w:eastAsia="Times New Roman" w:cs="Times New Roman"/>
                <w:color w:val="000000"/>
                <w:sz w:val="24"/>
                <w:lang w:eastAsia="en-GB"/>
              </w:rPr>
              <w:br/>
              <w:t>Our eldest, Malcolm, whom we name hereafter</w:t>
            </w:r>
            <w:r w:rsidRPr="00C51B7D">
              <w:rPr>
                <w:rFonts w:eastAsia="Times New Roman" w:cs="Times New Roman"/>
                <w:color w:val="000000"/>
                <w:sz w:val="24"/>
                <w:lang w:eastAsia="en-GB"/>
              </w:rPr>
              <w:br/>
              <w:t>The Prince of Cumberland</w:t>
            </w:r>
          </w:p>
        </w:tc>
      </w:tr>
      <w:tr w:rsidR="0054473A" w:rsidTr="0054473A">
        <w:tc>
          <w:tcPr>
            <w:tcW w:w="4390" w:type="dxa"/>
          </w:tcPr>
          <w:p w:rsidR="0054473A" w:rsidRDefault="0054473A" w:rsidP="00C24315">
            <w:pPr>
              <w:spacing w:before="100" w:beforeAutospacing="1" w:after="100" w:afterAutospacing="1"/>
              <w:jc w:val="both"/>
              <w:outlineLvl w:val="3"/>
              <w:rPr>
                <w:rFonts w:eastAsia="Times New Roman" w:cs="Times New Roman"/>
                <w:sz w:val="28"/>
                <w:szCs w:val="24"/>
                <w:lang w:val="en" w:eastAsia="en-GB"/>
              </w:rPr>
            </w:pPr>
          </w:p>
        </w:tc>
        <w:tc>
          <w:tcPr>
            <w:tcW w:w="5652" w:type="dxa"/>
          </w:tcPr>
          <w:p w:rsidR="0054473A" w:rsidRPr="0054473A" w:rsidRDefault="0054473A" w:rsidP="0054473A">
            <w:pPr>
              <w:spacing w:before="100" w:beforeAutospacing="1" w:after="100" w:afterAutospacing="1"/>
              <w:outlineLvl w:val="3"/>
              <w:rPr>
                <w:rFonts w:eastAsia="Times New Roman" w:cs="Times New Roman"/>
                <w:b/>
                <w:sz w:val="24"/>
                <w:szCs w:val="24"/>
                <w:lang w:val="en" w:eastAsia="en-GB"/>
              </w:rPr>
            </w:pPr>
            <w:r w:rsidRPr="0054473A">
              <w:rPr>
                <w:rFonts w:eastAsia="Times New Roman" w:cs="Times New Roman"/>
                <w:b/>
                <w:sz w:val="24"/>
                <w:szCs w:val="24"/>
                <w:lang w:val="en" w:eastAsia="en-GB"/>
              </w:rPr>
              <w:t>Before he leaves, Macbeth tells the audience...</w:t>
            </w:r>
            <w:r>
              <w:rPr>
                <w:rFonts w:eastAsia="Times New Roman" w:cs="Times New Roman"/>
                <w:b/>
                <w:sz w:val="24"/>
                <w:szCs w:val="24"/>
                <w:lang w:val="en" w:eastAsia="en-GB"/>
              </w:rPr>
              <w:br/>
            </w:r>
            <w:r w:rsidRPr="00D323FF">
              <w:rPr>
                <w:rFonts w:eastAsia="Times New Roman" w:cs="Times New Roman"/>
                <w:color w:val="000000"/>
                <w:sz w:val="24"/>
                <w:szCs w:val="24"/>
                <w:lang w:eastAsia="en-GB"/>
              </w:rPr>
              <w:t>Stars, hide your fires;</w:t>
            </w:r>
            <w:r w:rsidRPr="00D323FF">
              <w:rPr>
                <w:rFonts w:eastAsia="Times New Roman" w:cs="Times New Roman"/>
                <w:color w:val="000000"/>
                <w:sz w:val="24"/>
                <w:szCs w:val="24"/>
                <w:lang w:eastAsia="en-GB"/>
              </w:rPr>
              <w:br/>
              <w:t>Let not light see my black and deep desires:</w:t>
            </w:r>
            <w:r w:rsidRPr="00D323FF">
              <w:rPr>
                <w:rFonts w:eastAsia="Times New Roman" w:cs="Times New Roman"/>
                <w:color w:val="000000"/>
                <w:sz w:val="24"/>
                <w:szCs w:val="24"/>
                <w:lang w:eastAsia="en-GB"/>
              </w:rPr>
              <w:br/>
              <w:t>The eye wink at the hand; yet let that be,</w:t>
            </w:r>
            <w:r w:rsidRPr="00D323FF">
              <w:rPr>
                <w:rFonts w:eastAsia="Times New Roman" w:cs="Times New Roman"/>
                <w:color w:val="000000"/>
                <w:sz w:val="24"/>
                <w:szCs w:val="24"/>
                <w:lang w:eastAsia="en-GB"/>
              </w:rPr>
              <w:br/>
              <w:t>Which the eye fears, when it is done, to see.</w:t>
            </w:r>
          </w:p>
        </w:tc>
      </w:tr>
      <w:tr w:rsidR="0054473A" w:rsidTr="0054473A">
        <w:tc>
          <w:tcPr>
            <w:tcW w:w="4390" w:type="dxa"/>
          </w:tcPr>
          <w:p w:rsidR="0054473A" w:rsidRDefault="0054473A" w:rsidP="00C24315">
            <w:pPr>
              <w:spacing w:before="100" w:beforeAutospacing="1" w:after="100" w:afterAutospacing="1"/>
              <w:jc w:val="both"/>
              <w:outlineLvl w:val="3"/>
              <w:rPr>
                <w:rFonts w:eastAsia="Times New Roman" w:cs="Times New Roman"/>
                <w:sz w:val="28"/>
                <w:szCs w:val="24"/>
                <w:lang w:val="en" w:eastAsia="en-GB"/>
              </w:rPr>
            </w:pPr>
          </w:p>
        </w:tc>
        <w:tc>
          <w:tcPr>
            <w:tcW w:w="5652" w:type="dxa"/>
          </w:tcPr>
          <w:p w:rsidR="0054473A" w:rsidRPr="0054473A" w:rsidRDefault="0054473A" w:rsidP="0054473A">
            <w:pPr>
              <w:spacing w:before="100" w:beforeAutospacing="1" w:after="100" w:afterAutospacing="1"/>
              <w:outlineLvl w:val="3"/>
              <w:rPr>
                <w:rFonts w:eastAsia="Times New Roman" w:cs="Times New Roman"/>
                <w:b/>
                <w:sz w:val="24"/>
                <w:szCs w:val="24"/>
                <w:lang w:val="en" w:eastAsia="en-GB"/>
              </w:rPr>
            </w:pPr>
            <w:r w:rsidRPr="0054473A">
              <w:rPr>
                <w:rFonts w:eastAsia="Times New Roman" w:cs="Times New Roman"/>
                <w:b/>
                <w:sz w:val="24"/>
                <w:szCs w:val="24"/>
                <w:lang w:val="en" w:eastAsia="en-GB"/>
              </w:rPr>
              <w:t>After he’s gone, Duncan tells Banquo...</w:t>
            </w:r>
            <w:r>
              <w:rPr>
                <w:rFonts w:eastAsia="Times New Roman" w:cs="Times New Roman"/>
                <w:b/>
                <w:sz w:val="24"/>
                <w:szCs w:val="24"/>
                <w:lang w:val="en" w:eastAsia="en-GB"/>
              </w:rPr>
              <w:br/>
            </w:r>
            <w:r w:rsidRPr="00D323FF">
              <w:rPr>
                <w:rFonts w:eastAsia="Times New Roman" w:cs="Times New Roman"/>
                <w:color w:val="000000"/>
                <w:sz w:val="24"/>
                <w:szCs w:val="24"/>
                <w:lang w:eastAsia="en-GB"/>
              </w:rPr>
              <w:t>True, worthy Banquo; he is full so valiant,</w:t>
            </w:r>
            <w:r w:rsidRPr="00D323FF">
              <w:rPr>
                <w:rFonts w:eastAsia="Times New Roman" w:cs="Times New Roman"/>
                <w:color w:val="000000"/>
                <w:sz w:val="24"/>
                <w:szCs w:val="24"/>
                <w:lang w:eastAsia="en-GB"/>
              </w:rPr>
              <w:br/>
              <w:t>And in his commendations I am fed;</w:t>
            </w:r>
            <w:r w:rsidRPr="00D323FF">
              <w:rPr>
                <w:rFonts w:eastAsia="Times New Roman" w:cs="Times New Roman"/>
                <w:color w:val="000000"/>
                <w:sz w:val="24"/>
                <w:szCs w:val="24"/>
                <w:lang w:eastAsia="en-GB"/>
              </w:rPr>
              <w:br/>
              <w:t>It is a banquet to me. Let's after him,</w:t>
            </w:r>
            <w:r w:rsidRPr="00D323FF">
              <w:rPr>
                <w:rFonts w:eastAsia="Times New Roman" w:cs="Times New Roman"/>
                <w:color w:val="000000"/>
                <w:sz w:val="24"/>
                <w:szCs w:val="24"/>
                <w:lang w:eastAsia="en-GB"/>
              </w:rPr>
              <w:br/>
              <w:t>Whose care is gone before to bid us welcome:</w:t>
            </w:r>
            <w:r w:rsidRPr="00D323FF">
              <w:rPr>
                <w:rFonts w:eastAsia="Times New Roman" w:cs="Times New Roman"/>
                <w:color w:val="000000"/>
                <w:sz w:val="24"/>
                <w:szCs w:val="24"/>
                <w:lang w:eastAsia="en-GB"/>
              </w:rPr>
              <w:br/>
              <w:t>It is a peerless kinsman.</w:t>
            </w:r>
          </w:p>
        </w:tc>
      </w:tr>
    </w:tbl>
    <w:p w:rsidR="000110AF" w:rsidRPr="006B77EF" w:rsidRDefault="000110A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0042"/>
      </w:tblGrid>
      <w:tr w:rsidR="006B77EF" w:rsidTr="006B77EF">
        <w:tc>
          <w:tcPr>
            <w:tcW w:w="10042" w:type="dxa"/>
          </w:tcPr>
          <w:p w:rsidR="006B77EF" w:rsidRDefault="006B77EF" w:rsidP="00C24315">
            <w:pPr>
              <w:spacing w:before="100" w:beforeAutospacing="1" w:after="100" w:afterAutospacing="1"/>
              <w:jc w:val="both"/>
              <w:outlineLvl w:val="3"/>
              <w:rPr>
                <w:rFonts w:eastAsia="Times New Roman" w:cs="Times New Roman"/>
                <w:b/>
                <w:sz w:val="28"/>
                <w:szCs w:val="24"/>
                <w:lang w:val="en" w:eastAsia="en-GB"/>
              </w:rPr>
            </w:pPr>
            <w:r w:rsidRPr="006B77EF">
              <w:rPr>
                <w:rFonts w:eastAsia="Times New Roman" w:cs="Times New Roman"/>
                <w:b/>
                <w:sz w:val="28"/>
                <w:szCs w:val="24"/>
                <w:lang w:val="en" w:eastAsia="en-GB"/>
              </w:rPr>
              <w:t>Based on the quotations above, why is Macbeth’s potential betrayal of Duncan so appalling?</w:t>
            </w:r>
            <w:r w:rsidR="004963BC">
              <w:rPr>
                <w:rFonts w:eastAsia="Times New Roman" w:cs="Times New Roman"/>
                <w:b/>
                <w:sz w:val="28"/>
                <w:szCs w:val="24"/>
                <w:lang w:val="en" w:eastAsia="en-GB"/>
              </w:rPr>
              <w:t xml:space="preserve"> (AO1, AO2, AO3)</w:t>
            </w:r>
          </w:p>
          <w:p w:rsidR="006B77EF" w:rsidRPr="006B77EF" w:rsidRDefault="006B77EF" w:rsidP="00C24315">
            <w:pPr>
              <w:spacing w:before="100" w:beforeAutospacing="1" w:after="100" w:afterAutospacing="1"/>
              <w:jc w:val="both"/>
              <w:outlineLvl w:val="3"/>
              <w:rPr>
                <w:rFonts w:eastAsia="Times New Roman" w:cs="Times New Roman"/>
                <w:sz w:val="28"/>
                <w:szCs w:val="24"/>
                <w:lang w:val="en" w:eastAsia="en-GB"/>
              </w:rPr>
            </w:pPr>
            <w:r w:rsidRPr="006B77EF">
              <w:rPr>
                <w:rFonts w:eastAsia="Times New Roman" w:cs="Times New Roman"/>
                <w:color w:val="A6A6A6" w:themeColor="background1" w:themeShade="A6"/>
                <w:sz w:val="28"/>
                <w:szCs w:val="24"/>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0110AF" w:rsidTr="000110AF">
        <w:tc>
          <w:tcPr>
            <w:tcW w:w="10042" w:type="dxa"/>
          </w:tcPr>
          <w:p w:rsidR="000110AF" w:rsidRPr="00123DEF" w:rsidRDefault="000110AF" w:rsidP="00123DEF">
            <w:pPr>
              <w:pStyle w:val="NormalWeb"/>
              <w:shd w:val="clear" w:color="auto" w:fill="FFFFFF"/>
              <w:spacing w:before="0" w:beforeAutospacing="0" w:after="120" w:afterAutospacing="0"/>
              <w:rPr>
                <w:rFonts w:asciiTheme="minorHAnsi" w:hAnsiTheme="minorHAnsi" w:cs="Arial"/>
                <w:b/>
                <w:color w:val="000000"/>
                <w:sz w:val="36"/>
              </w:rPr>
            </w:pPr>
            <w:r w:rsidRPr="00123DEF">
              <w:rPr>
                <w:rFonts w:asciiTheme="minorHAnsi" w:hAnsiTheme="minorHAnsi" w:cs="Arial"/>
                <w:b/>
                <w:color w:val="000000"/>
                <w:sz w:val="36"/>
              </w:rPr>
              <w:t>Eve and the Serpent</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God took some clay from the ground and made the shape of a man. Then He breathed gently into the shape. The man's eye's opened and he began to live. God called him Adam.</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The Lord made a beautiful garden for him to live in. The garden, called Eden, was full of many wonderful things. Beautiful flowers grew everywhere. Birds sang in the trees, streams flowed through the valley and animals roamed across the fields.</w:t>
            </w:r>
            <w:r w:rsidR="00123DEF">
              <w:rPr>
                <w:rFonts w:asciiTheme="minorHAnsi" w:hAnsiTheme="minorHAnsi" w:cs="Arial"/>
                <w:color w:val="000000"/>
              </w:rPr>
              <w:t xml:space="preserve"> </w:t>
            </w:r>
            <w:r w:rsidRPr="000110AF">
              <w:rPr>
                <w:rFonts w:asciiTheme="minorHAnsi" w:hAnsiTheme="minorHAnsi" w:cs="Arial"/>
                <w:color w:val="000000"/>
              </w:rPr>
              <w:t>God brought all the animals to Adam one at a time to be given their names. "Elephant", he would say, or "Tiger", or "Porcupine".</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God had made the man in His image to keep Him company and look after the world. But God felt sorry for Adam. "None of these animals is really like him," thought God, "he needs someone to share his life. Someone who cares for him and who he can care for."</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That night, God took a rib from Adam's side and made a woman. When Adam awoke the following morning, he found a wife, Eve, lying asleep beside him. Adam was so happy.  He took her hand and she woke up. She looked up at him and smiled.</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God told the man and woman that it was their job to take care of their new home. God blessed them, saying, "All this is for you. Help yourself to anything you like. But never touch the tree in the middle of the Garden. That tree gives knowledge of good and evil. The day you eat its fruit, you will die."</w:t>
            </w:r>
            <w:r w:rsidRPr="000110AF">
              <w:rPr>
                <w:rFonts w:asciiTheme="minorHAnsi" w:hAnsiTheme="minorHAnsi" w:cs="Arial"/>
                <w:color w:val="000000"/>
              </w:rPr>
              <w:br/>
            </w:r>
            <w:r w:rsidRPr="000110AF">
              <w:rPr>
                <w:rFonts w:asciiTheme="minorHAnsi" w:hAnsiTheme="minorHAnsi" w:cs="Arial"/>
                <w:color w:val="000000"/>
              </w:rPr>
              <w:br/>
              <w:t>God did not mean that Adam and Eve would drop down dead the moment they ate the fruit from the tree. He meant that in time they would die without His Spirit dwelling in them.</w:t>
            </w:r>
            <w:r w:rsidRPr="000110AF">
              <w:rPr>
                <w:rFonts w:asciiTheme="minorHAnsi" w:hAnsiTheme="minorHAnsi" w:cs="Arial"/>
                <w:color w:val="000000"/>
              </w:rPr>
              <w:br/>
            </w:r>
            <w:r w:rsidRPr="000110AF">
              <w:rPr>
                <w:rFonts w:asciiTheme="minorHAnsi" w:hAnsiTheme="minorHAnsi" w:cs="Arial"/>
                <w:color w:val="000000"/>
              </w:rPr>
              <w:br/>
              <w:t>One day, Adam and Eve were gathering berries for dinner when she heard a silky voice behind her. "Has God told you that you can eat the fruit from all the trees?" the voice asked softly.  Eve turned around to see a snake talking to her.</w:t>
            </w:r>
            <w:r w:rsidRPr="000110AF">
              <w:rPr>
                <w:rFonts w:asciiTheme="minorHAnsi" w:hAnsiTheme="minorHAnsi" w:cs="Arial"/>
                <w:color w:val="000000"/>
              </w:rPr>
              <w:br/>
            </w:r>
            <w:r w:rsidRPr="000110AF">
              <w:rPr>
                <w:rFonts w:asciiTheme="minorHAnsi" w:hAnsiTheme="minorHAnsi" w:cs="Arial"/>
                <w:color w:val="000000"/>
              </w:rPr>
              <w:br/>
              <w:t>"God has told us we can eat all the fruit except for what grows on The Tree of the Knowledge of Good and Evil," Eve told the serpent.</w:t>
            </w:r>
            <w:r w:rsidRPr="000110AF">
              <w:rPr>
                <w:rFonts w:asciiTheme="minorHAnsi" w:hAnsiTheme="minorHAnsi" w:cs="Arial"/>
                <w:color w:val="000000"/>
              </w:rPr>
              <w:br/>
            </w:r>
            <w:r w:rsidRPr="000110AF">
              <w:rPr>
                <w:rFonts w:asciiTheme="minorHAnsi" w:hAnsiTheme="minorHAnsi" w:cs="Arial"/>
                <w:color w:val="000000"/>
              </w:rPr>
              <w:br/>
              <w:t>"Oh come now, that's silly!  I hardly think such a lovely fruit would do you any harm," the serpent lied. "God knows that if you eat from The Tree of the Knowledge of Good and Evil you'll become just like God, and will be able to decide for yourself what is right and what is wrong."</w:t>
            </w:r>
            <w:r w:rsidRPr="000110AF">
              <w:rPr>
                <w:rFonts w:asciiTheme="minorHAnsi" w:hAnsiTheme="minorHAnsi" w:cs="Arial"/>
                <w:color w:val="000000"/>
              </w:rPr>
              <w:br/>
            </w:r>
            <w:r w:rsidRPr="000110AF">
              <w:rPr>
                <w:rFonts w:asciiTheme="minorHAnsi" w:hAnsiTheme="minorHAnsi" w:cs="Arial"/>
                <w:color w:val="000000"/>
              </w:rPr>
              <w:br/>
              <w:t>The woman looked at the fruit and thought how tasty it looked. She thought how wonderful it would be to be as wise and powerful as God. She believed the serpent's lie and ate the fruit and also gave some to Adam, who was with her, and he took a bite as well.</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She felt a strange feeling in the pit of her stomach.  She fidgeted and wondered what was wrong with her. Suddenly she realized that she was feeling guilty - she had disobeyed God and knew she'd done something wrong.</w:t>
            </w:r>
          </w:p>
          <w:p w:rsidR="000110AF" w:rsidRPr="000110AF" w:rsidRDefault="000110AF" w:rsidP="00123DEF">
            <w:pPr>
              <w:pStyle w:val="NormalWeb"/>
              <w:shd w:val="clear" w:color="auto" w:fill="FFFFFF"/>
              <w:spacing w:before="0" w:beforeAutospacing="0" w:after="120" w:afterAutospacing="0"/>
              <w:rPr>
                <w:rFonts w:asciiTheme="minorHAnsi" w:hAnsiTheme="minorHAnsi" w:cs="Arial"/>
                <w:color w:val="000000"/>
              </w:rPr>
            </w:pPr>
            <w:r w:rsidRPr="000110AF">
              <w:rPr>
                <w:rFonts w:asciiTheme="minorHAnsi" w:hAnsiTheme="minorHAnsi" w:cs="Arial"/>
                <w:color w:val="000000"/>
              </w:rPr>
              <w:t>As soon as they ate the fruit a change came over Adam and Eve. They became unhappy and fearful of God.</w:t>
            </w:r>
          </w:p>
          <w:p w:rsidR="000110AF" w:rsidRDefault="000110AF" w:rsidP="00123DEF">
            <w:pPr>
              <w:spacing w:after="120"/>
              <w:outlineLvl w:val="3"/>
              <w:rPr>
                <w:rFonts w:eastAsia="Times New Roman" w:cs="Times New Roman"/>
                <w:sz w:val="28"/>
                <w:szCs w:val="24"/>
                <w:lang w:val="en" w:eastAsia="en-GB"/>
              </w:rPr>
            </w:pPr>
            <w:r w:rsidRPr="000110AF">
              <w:rPr>
                <w:rFonts w:cs="Arial"/>
                <w:color w:val="000000"/>
                <w:sz w:val="24"/>
                <w:szCs w:val="24"/>
              </w:rPr>
              <w:t>Adam and Eve heard God calling them. Without thinking, they dived into the bushes, but God knew where they were. When God asked them if they had eaten from The Tree of the Knowledge of Good and Evil that He had told them not to touch, they blamed each other for their sins.</w:t>
            </w:r>
            <w:r w:rsidRPr="000110AF">
              <w:rPr>
                <w:rFonts w:cs="Arial"/>
                <w:color w:val="000000"/>
                <w:sz w:val="24"/>
                <w:szCs w:val="24"/>
              </w:rPr>
              <w:br/>
            </w:r>
            <w:r w:rsidRPr="000110AF">
              <w:rPr>
                <w:rFonts w:cs="Arial"/>
                <w:color w:val="000000"/>
                <w:sz w:val="24"/>
                <w:szCs w:val="24"/>
              </w:rPr>
              <w:br/>
              <w:t>God was sad that Adam and Eve had disobeyed them. He told them that they had to leave the Garden of Eden, "From now on you'll have to scratch a living from the soil. You'll need to make clothes and grow food.  Nothing will come easily - not even childbirth. And one day, you will die."</w:t>
            </w:r>
          </w:p>
        </w:tc>
      </w:tr>
      <w:tr w:rsidR="00123DEF" w:rsidTr="000110AF">
        <w:tc>
          <w:tcPr>
            <w:tcW w:w="10042" w:type="dxa"/>
          </w:tcPr>
          <w:p w:rsidR="00123DEF" w:rsidRDefault="00123DEF" w:rsidP="00123DEF">
            <w:pPr>
              <w:pStyle w:val="NormalWeb"/>
              <w:shd w:val="clear" w:color="auto" w:fill="FFFFFF"/>
              <w:spacing w:before="0" w:beforeAutospacing="0" w:after="120" w:afterAutospacing="0"/>
              <w:rPr>
                <w:rFonts w:asciiTheme="minorHAnsi" w:hAnsiTheme="minorHAnsi" w:cs="Arial"/>
                <w:b/>
                <w:color w:val="000000"/>
                <w:sz w:val="36"/>
              </w:rPr>
            </w:pPr>
            <w:r w:rsidRPr="00123DEF">
              <w:rPr>
                <w:rFonts w:asciiTheme="minorHAnsi" w:hAnsiTheme="minorHAnsi" w:cs="Arial"/>
                <w:b/>
                <w:color w:val="000000"/>
                <w:sz w:val="36"/>
              </w:rPr>
              <w:t xml:space="preserve">Summarise the story in </w:t>
            </w:r>
            <w:r>
              <w:rPr>
                <w:rFonts w:asciiTheme="minorHAnsi" w:hAnsiTheme="minorHAnsi" w:cs="Arial"/>
                <w:b/>
                <w:color w:val="000000"/>
                <w:sz w:val="36"/>
              </w:rPr>
              <w:t>fifty</w:t>
            </w:r>
            <w:r w:rsidRPr="00123DEF">
              <w:rPr>
                <w:rFonts w:asciiTheme="minorHAnsi" w:hAnsiTheme="minorHAnsi" w:cs="Arial"/>
                <w:b/>
                <w:color w:val="000000"/>
                <w:sz w:val="36"/>
              </w:rPr>
              <w:t xml:space="preserve"> words or fewer.</w:t>
            </w:r>
            <w:r w:rsidR="004963BC">
              <w:rPr>
                <w:rFonts w:asciiTheme="minorHAnsi" w:hAnsiTheme="minorHAnsi" w:cs="Arial"/>
                <w:b/>
                <w:color w:val="000000"/>
                <w:sz w:val="36"/>
              </w:rPr>
              <w:t xml:space="preserve"> (AO1)</w:t>
            </w:r>
          </w:p>
          <w:p w:rsidR="00123DEF" w:rsidRPr="000110AF" w:rsidRDefault="00123DEF" w:rsidP="00123DEF">
            <w:pPr>
              <w:pStyle w:val="NormalWeb"/>
              <w:shd w:val="clear" w:color="auto" w:fill="FFFFFF"/>
              <w:spacing w:before="0" w:beforeAutospacing="0" w:after="120" w:afterAutospacing="0"/>
              <w:rPr>
                <w:rFonts w:asciiTheme="minorHAnsi" w:hAnsiTheme="minorHAnsi" w:cs="Arial"/>
                <w:b/>
                <w:color w:val="000000"/>
              </w:rPr>
            </w:pPr>
            <w:r w:rsidRPr="007574C2">
              <w:rPr>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808080" w:themeColor="background1" w:themeShade="80"/>
                <w:sz w:val="28"/>
              </w:rPr>
              <w:t>_</w:t>
            </w:r>
          </w:p>
        </w:tc>
      </w:tr>
    </w:tbl>
    <w:p w:rsidR="000110AF" w:rsidRPr="00123DEF" w:rsidRDefault="000110A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0042"/>
      </w:tblGrid>
      <w:tr w:rsidR="000110AF" w:rsidTr="000110AF">
        <w:tc>
          <w:tcPr>
            <w:tcW w:w="10042" w:type="dxa"/>
          </w:tcPr>
          <w:p w:rsidR="000110AF" w:rsidRPr="008C7015" w:rsidRDefault="000110AF" w:rsidP="000110AF">
            <w:pPr>
              <w:pStyle w:val="NormalWeb"/>
              <w:jc w:val="both"/>
              <w:rPr>
                <w:rFonts w:asciiTheme="minorHAnsi" w:hAnsiTheme="minorHAnsi"/>
                <w:b/>
                <w:sz w:val="36"/>
                <w:u w:val="single"/>
                <w:lang w:val="en"/>
              </w:rPr>
            </w:pPr>
            <w:r w:rsidRPr="008C7015">
              <w:rPr>
                <w:rFonts w:asciiTheme="minorHAnsi" w:hAnsiTheme="minorHAnsi"/>
                <w:b/>
                <w:sz w:val="36"/>
                <w:u w:val="single"/>
                <w:lang w:val="en"/>
              </w:rPr>
              <w:t>Original Sin</w:t>
            </w:r>
          </w:p>
          <w:p w:rsidR="000110AF" w:rsidRPr="007B0D3D" w:rsidRDefault="000110AF" w:rsidP="000110AF">
            <w:pPr>
              <w:pStyle w:val="NormalWeb"/>
              <w:jc w:val="both"/>
              <w:rPr>
                <w:rFonts w:asciiTheme="minorHAnsi" w:hAnsiTheme="minorHAnsi"/>
                <w:lang w:val="en"/>
              </w:rPr>
            </w:pPr>
            <w:r w:rsidRPr="007B0D3D">
              <w:rPr>
                <w:rFonts w:ascii="Arial" w:hAnsi="Arial" w:cs="Arial"/>
                <w:noProof/>
                <w:sz w:val="20"/>
                <w:szCs w:val="20"/>
              </w:rPr>
              <w:drawing>
                <wp:anchor distT="0" distB="0" distL="114300" distR="114300" simplePos="0" relativeHeight="251719680" behindDoc="0" locked="0" layoutInCell="1" allowOverlap="1" wp14:anchorId="4544642B" wp14:editId="6BC3A7C6">
                  <wp:simplePos x="0" y="0"/>
                  <wp:positionH relativeFrom="column">
                    <wp:posOffset>4605020</wp:posOffset>
                  </wp:positionH>
                  <wp:positionV relativeFrom="paragraph">
                    <wp:posOffset>15875</wp:posOffset>
                  </wp:positionV>
                  <wp:extent cx="1614170" cy="2225040"/>
                  <wp:effectExtent l="0" t="0" r="5080" b="3810"/>
                  <wp:wrapSquare wrapText="bothSides"/>
                  <wp:docPr id="1028" name="Picture 1028" descr="http://strplace.files.wordpress.com/2012/04/adam-and-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place.files.wordpress.com/2012/04/adam-and-ev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417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0D3D">
              <w:rPr>
                <w:rFonts w:asciiTheme="minorHAnsi" w:hAnsiTheme="minorHAnsi"/>
                <w:lang w:val="en"/>
              </w:rPr>
              <w:t xml:space="preserve">The concept of </w:t>
            </w:r>
            <w:r w:rsidRPr="007B0D3D">
              <w:rPr>
                <w:rFonts w:asciiTheme="minorHAnsi" w:hAnsiTheme="minorHAnsi"/>
                <w:b/>
                <w:bCs/>
                <w:lang w:val="en"/>
              </w:rPr>
              <w:t>Original Sin</w:t>
            </w:r>
            <w:r w:rsidRPr="007B0D3D">
              <w:rPr>
                <w:rFonts w:asciiTheme="minorHAnsi" w:hAnsiTheme="minorHAnsi"/>
                <w:lang w:val="en"/>
              </w:rPr>
              <w:t xml:space="preserve"> refers generally to the Christian belief in the universal nature of sin. </w:t>
            </w:r>
            <w:r w:rsidR="00123DEF" w:rsidRPr="007B0D3D">
              <w:rPr>
                <w:rFonts w:asciiTheme="minorHAnsi" w:hAnsiTheme="minorHAnsi"/>
                <w:lang w:val="en"/>
              </w:rPr>
              <w:t>Sin came to the world after Adam and Eve’s behaviour in the Garden of Eden, and Christians believe that ever since that time, all people are born sinful.</w:t>
            </w:r>
          </w:p>
          <w:p w:rsidR="00123DEF" w:rsidRPr="007B0D3D" w:rsidRDefault="00123DEF" w:rsidP="000110AF">
            <w:pPr>
              <w:pStyle w:val="NormalWeb"/>
              <w:jc w:val="both"/>
              <w:rPr>
                <w:rFonts w:asciiTheme="minorHAnsi" w:hAnsiTheme="minorHAnsi"/>
                <w:lang w:val="en"/>
              </w:rPr>
            </w:pPr>
            <w:r w:rsidRPr="007B0D3D">
              <w:rPr>
                <w:rFonts w:asciiTheme="minorHAnsi" w:hAnsiTheme="minorHAnsi"/>
                <w:lang w:val="en"/>
              </w:rPr>
              <w:t>Because sin is something we are born with and carry throughout our lives, the only way we can be free of sin is through living good and well-behaved lives.</w:t>
            </w:r>
          </w:p>
          <w:p w:rsidR="000110AF" w:rsidRDefault="00123DEF" w:rsidP="00123DEF">
            <w:pPr>
              <w:pStyle w:val="NormalWeb"/>
              <w:jc w:val="both"/>
              <w:rPr>
                <w:sz w:val="28"/>
                <w:lang w:val="en"/>
              </w:rPr>
            </w:pPr>
            <w:r w:rsidRPr="007B0D3D">
              <w:rPr>
                <w:rFonts w:asciiTheme="minorHAnsi" w:hAnsiTheme="minorHAnsi"/>
                <w:lang w:val="en"/>
              </w:rPr>
              <w:t>Christianity would have been far more important in the Jacobean era, and the idea of ‘original sin’ living within us – and being the fault of a woman – would have been common.</w:t>
            </w:r>
          </w:p>
        </w:tc>
      </w:tr>
    </w:tbl>
    <w:p w:rsidR="000110AF" w:rsidRPr="004D4661" w:rsidRDefault="000110A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0042"/>
      </w:tblGrid>
      <w:tr w:rsidR="004D4661" w:rsidTr="004D4661">
        <w:tc>
          <w:tcPr>
            <w:tcW w:w="10042" w:type="dxa"/>
          </w:tcPr>
          <w:p w:rsidR="004D4661" w:rsidRPr="004D4661" w:rsidRDefault="004D4661" w:rsidP="00C24315">
            <w:pPr>
              <w:spacing w:before="100" w:beforeAutospacing="1" w:after="100" w:afterAutospacing="1"/>
              <w:jc w:val="both"/>
              <w:outlineLvl w:val="3"/>
              <w:rPr>
                <w:rFonts w:eastAsia="Times New Roman" w:cs="Times New Roman"/>
                <w:sz w:val="24"/>
                <w:szCs w:val="24"/>
                <w:lang w:val="en" w:eastAsia="en-GB"/>
              </w:rPr>
            </w:pPr>
            <w:r w:rsidRPr="004D4661">
              <w:rPr>
                <w:rFonts w:eastAsia="Times New Roman" w:cs="Times New Roman"/>
                <w:b/>
                <w:sz w:val="32"/>
                <w:szCs w:val="24"/>
                <w:lang w:val="en" w:eastAsia="en-GB"/>
              </w:rPr>
              <w:t>What links can you make between the story of the serpent and the story of Macbeth?</w:t>
            </w:r>
            <w:r w:rsidR="004963BC">
              <w:rPr>
                <w:rFonts w:eastAsia="Times New Roman" w:cs="Times New Roman"/>
                <w:b/>
                <w:sz w:val="32"/>
                <w:szCs w:val="24"/>
                <w:lang w:val="en" w:eastAsia="en-GB"/>
              </w:rPr>
              <w:t xml:space="preserve"> (AO3)</w:t>
            </w:r>
          </w:p>
          <w:p w:rsidR="004D4661" w:rsidRDefault="004D4661" w:rsidP="00C24315">
            <w:pPr>
              <w:spacing w:before="100" w:beforeAutospacing="1" w:after="100" w:afterAutospacing="1"/>
              <w:jc w:val="both"/>
              <w:outlineLvl w:val="3"/>
              <w:rPr>
                <w:rFonts w:eastAsia="Times New Roman" w:cs="Times New Roman"/>
                <w:sz w:val="28"/>
                <w:szCs w:val="24"/>
                <w:lang w:val="en" w:eastAsia="en-GB"/>
              </w:rPr>
            </w:pPr>
            <w:r>
              <w:rPr>
                <w:rFonts w:eastAsia="Times New Roman" w:cs="Times New Roman"/>
                <w:sz w:val="28"/>
                <w:szCs w:val="24"/>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D3D">
              <w:rPr>
                <w:rFonts w:eastAsia="Times New Roman" w:cs="Times New Roman"/>
                <w:sz w:val="28"/>
                <w:szCs w:val="24"/>
                <w:lang w:val="en" w:eastAsia="en-GB"/>
              </w:rPr>
              <w:t>______________________________________________________________________</w:t>
            </w:r>
            <w:r w:rsidR="0068686A">
              <w:rPr>
                <w:rFonts w:eastAsia="Times New Roman" w:cs="Times New Roman"/>
                <w:sz w:val="28"/>
                <w:szCs w:val="24"/>
                <w:lang w:val="en" w:eastAsia="en-GB"/>
              </w:rPr>
              <w:t>____________________________________________________________________________________________________________________________________________</w:t>
            </w:r>
            <w:r>
              <w:rPr>
                <w:rFonts w:eastAsia="Times New Roman" w:cs="Times New Roman"/>
                <w:sz w:val="28"/>
                <w:szCs w:val="24"/>
                <w:lang w:val="en" w:eastAsia="en-GB"/>
              </w:rPr>
              <w:t>______________________________________________________________________</w:t>
            </w:r>
          </w:p>
        </w:tc>
      </w:tr>
      <w:tr w:rsidR="004D4661" w:rsidTr="004D4661">
        <w:tc>
          <w:tcPr>
            <w:tcW w:w="10042" w:type="dxa"/>
          </w:tcPr>
          <w:p w:rsidR="004D4661" w:rsidRPr="007B0D3D" w:rsidRDefault="004D4661" w:rsidP="00C24315">
            <w:pPr>
              <w:spacing w:before="100" w:beforeAutospacing="1" w:after="100" w:afterAutospacing="1"/>
              <w:jc w:val="both"/>
              <w:outlineLvl w:val="3"/>
              <w:rPr>
                <w:rFonts w:eastAsia="Times New Roman" w:cs="Times New Roman"/>
                <w:b/>
                <w:sz w:val="32"/>
                <w:szCs w:val="24"/>
                <w:lang w:val="en" w:eastAsia="en-GB"/>
              </w:rPr>
            </w:pPr>
            <w:r w:rsidRPr="004D4661">
              <w:rPr>
                <w:rFonts w:eastAsia="Times New Roman" w:cs="Times New Roman"/>
                <w:b/>
                <w:sz w:val="32"/>
                <w:szCs w:val="24"/>
                <w:lang w:val="en" w:eastAsia="en-GB"/>
              </w:rPr>
              <w:t>Extension: who is more full of ‘original sin’</w:t>
            </w:r>
            <w:r w:rsidR="007B0D3D">
              <w:rPr>
                <w:rFonts w:eastAsia="Times New Roman" w:cs="Times New Roman"/>
                <w:b/>
                <w:sz w:val="32"/>
                <w:szCs w:val="24"/>
                <w:lang w:val="en" w:eastAsia="en-GB"/>
              </w:rPr>
              <w:t>: Macbeth or Lady Macbeth?</w:t>
            </w:r>
            <w:r w:rsidR="007B0D3D">
              <w:rPr>
                <w:rFonts w:eastAsia="Times New Roman" w:cs="Times New Roman"/>
                <w:b/>
                <w:sz w:val="32"/>
                <w:szCs w:val="24"/>
                <w:lang w:val="en" w:eastAsia="en-GB"/>
              </w:rPr>
              <w:br/>
            </w:r>
            <w:r>
              <w:rPr>
                <w:rFonts w:eastAsia="Times New Roman" w:cs="Times New Roman"/>
                <w:sz w:val="28"/>
                <w:szCs w:val="24"/>
                <w:lang w:val="en" w:eastAsia="en-GB"/>
              </w:rPr>
              <w:t>__________________________________________________________________________________________________________________________________________________________________________________________________________________</w:t>
            </w:r>
            <w:r w:rsidR="009A122E">
              <w:rPr>
                <w:rFonts w:eastAsia="Times New Roman" w:cs="Times New Roman"/>
                <w:sz w:val="28"/>
                <w:szCs w:val="24"/>
                <w:lang w:val="en" w:eastAsia="en-GB"/>
              </w:rPr>
              <w:t>____________________________________________________________________________________________________________________________________________</w:t>
            </w:r>
          </w:p>
        </w:tc>
      </w:tr>
      <w:tr w:rsidR="009A122E" w:rsidTr="009A122E">
        <w:tc>
          <w:tcPr>
            <w:tcW w:w="10042" w:type="dxa"/>
            <w:shd w:val="clear" w:color="auto" w:fill="000000" w:themeFill="text1"/>
          </w:tcPr>
          <w:p w:rsidR="009A122E" w:rsidRPr="009A122E" w:rsidRDefault="009A122E" w:rsidP="009A122E">
            <w:pPr>
              <w:rPr>
                <w:rFonts w:eastAsia="Times New Roman" w:cs="Arial"/>
                <w:b/>
                <w:color w:val="FFFFFF" w:themeColor="background1"/>
                <w:sz w:val="72"/>
                <w:szCs w:val="24"/>
                <w:lang w:eastAsia="en-GB" w:bidi="he-IL"/>
              </w:rPr>
            </w:pPr>
            <w:r w:rsidRPr="009A122E">
              <w:rPr>
                <w:rFonts w:eastAsia="Times New Roman" w:cs="Arial"/>
                <w:b/>
                <w:color w:val="FFFFFF" w:themeColor="background1"/>
                <w:sz w:val="72"/>
                <w:szCs w:val="24"/>
                <w:lang w:eastAsia="en-GB" w:bidi="he-IL"/>
              </w:rPr>
              <w:t>The Role of Women</w:t>
            </w:r>
          </w:p>
        </w:tc>
      </w:tr>
      <w:tr w:rsidR="009A122E" w:rsidTr="004D4661">
        <w:tc>
          <w:tcPr>
            <w:tcW w:w="10042" w:type="dxa"/>
          </w:tcPr>
          <w:p w:rsidR="009A122E" w:rsidRPr="00110168" w:rsidRDefault="009A122E" w:rsidP="009A122E">
            <w:pPr>
              <w:rPr>
                <w:rFonts w:eastAsia="Times New Roman" w:cs="Arial"/>
                <w:b/>
                <w:color w:val="000000"/>
                <w:sz w:val="24"/>
                <w:szCs w:val="24"/>
                <w:u w:val="single"/>
                <w:lang w:eastAsia="en-GB" w:bidi="he-IL"/>
              </w:rPr>
            </w:pPr>
            <w:r w:rsidRPr="00110168">
              <w:rPr>
                <w:rFonts w:eastAsia="Times New Roman" w:cs="Arial"/>
                <w:b/>
                <w:color w:val="000000"/>
                <w:sz w:val="24"/>
                <w:szCs w:val="24"/>
                <w:u w:val="single"/>
                <w:lang w:eastAsia="en-GB" w:bidi="he-IL"/>
              </w:rPr>
              <w:t>Patriarchal Society</w:t>
            </w:r>
          </w:p>
          <w:p w:rsidR="009A122E" w:rsidRPr="00110168" w:rsidRDefault="009A122E" w:rsidP="009A122E">
            <w:pPr>
              <w:rPr>
                <w:rFonts w:eastAsia="Times New Roman" w:cs="Arial"/>
                <w:color w:val="000000"/>
                <w:sz w:val="24"/>
                <w:szCs w:val="24"/>
                <w:lang w:eastAsia="en-GB" w:bidi="he-IL"/>
              </w:rPr>
            </w:pPr>
            <w:r w:rsidRPr="00110168">
              <w:rPr>
                <w:rFonts w:eastAsia="Times New Roman" w:cs="Arial"/>
                <w:color w:val="000000"/>
                <w:sz w:val="24"/>
                <w:szCs w:val="24"/>
                <w:lang w:eastAsia="en-GB" w:bidi="he-IL"/>
              </w:rPr>
              <w:t>Elizabethan society was patriarchal, meaning that men were considered to be the leaders and women their inferiors. Women were regarded as "the weaker sex", not just in terms of physical strength, but emotionally too.  It was believed that women always needed someone to look after them. If they were married, their husband was expected to look after them. If they were single, then their father, brother or another male relative was expected to take care of them.</w:t>
            </w:r>
          </w:p>
          <w:p w:rsidR="009A122E" w:rsidRPr="00110168" w:rsidRDefault="009A122E" w:rsidP="009A122E">
            <w:pPr>
              <w:rPr>
                <w:rFonts w:eastAsia="Times New Roman" w:cs="Arial"/>
                <w:color w:val="000000"/>
                <w:sz w:val="24"/>
                <w:szCs w:val="24"/>
                <w:lang w:eastAsia="en-GB" w:bidi="he-IL"/>
              </w:rPr>
            </w:pPr>
          </w:p>
          <w:p w:rsidR="009A122E" w:rsidRPr="00110168" w:rsidRDefault="009A122E" w:rsidP="009A122E">
            <w:pPr>
              <w:rPr>
                <w:rFonts w:eastAsia="Times New Roman" w:cs="Arial"/>
                <w:b/>
                <w:color w:val="000000"/>
                <w:sz w:val="24"/>
                <w:szCs w:val="24"/>
                <w:u w:val="single"/>
                <w:lang w:eastAsia="en-GB" w:bidi="he-IL"/>
              </w:rPr>
            </w:pPr>
            <w:r w:rsidRPr="00110168">
              <w:rPr>
                <w:rFonts w:eastAsia="Times New Roman" w:cs="Arial"/>
                <w:b/>
                <w:color w:val="000000"/>
                <w:sz w:val="24"/>
                <w:szCs w:val="24"/>
                <w:u w:val="single"/>
                <w:lang w:eastAsia="en-GB" w:bidi="he-IL"/>
              </w:rPr>
              <w:t>Housewives and Mothers</w:t>
            </w:r>
          </w:p>
          <w:p w:rsidR="009A122E" w:rsidRPr="00110168" w:rsidRDefault="009A122E" w:rsidP="009A122E">
            <w:pPr>
              <w:rPr>
                <w:rFonts w:eastAsia="Times New Roman"/>
                <w:color w:val="000000"/>
                <w:sz w:val="24"/>
                <w:szCs w:val="24"/>
                <w:lang w:eastAsia="en-GB" w:bidi="he-IL"/>
              </w:rPr>
            </w:pPr>
            <w:r w:rsidRPr="00110168">
              <w:rPr>
                <w:rFonts w:eastAsia="Times New Roman" w:cs="Arial"/>
                <w:color w:val="000000"/>
                <w:sz w:val="24"/>
                <w:szCs w:val="24"/>
                <w:lang w:eastAsia="en-GB" w:bidi="he-IL"/>
              </w:rPr>
              <w:t xml:space="preserve">Even though there </w:t>
            </w:r>
            <w:r>
              <w:rPr>
                <w:rFonts w:eastAsia="Times New Roman" w:cs="Arial"/>
                <w:color w:val="000000"/>
                <w:sz w:val="24"/>
                <w:szCs w:val="24"/>
                <w:lang w:eastAsia="en-GB" w:bidi="he-IL"/>
              </w:rPr>
              <w:t>had been an</w:t>
            </w:r>
            <w:r w:rsidRPr="00110168">
              <w:rPr>
                <w:rFonts w:eastAsia="Times New Roman" w:cs="Arial"/>
                <w:color w:val="000000"/>
                <w:sz w:val="24"/>
                <w:szCs w:val="24"/>
                <w:lang w:eastAsia="en-GB" w:bidi="he-IL"/>
              </w:rPr>
              <w:t xml:space="preserve"> unmarried woman on the throne in Elizabethan England, the roles of women in</w:t>
            </w:r>
            <w:r>
              <w:rPr>
                <w:rFonts w:eastAsia="Times New Roman" w:cs="Arial"/>
                <w:color w:val="000000"/>
                <w:sz w:val="24"/>
                <w:szCs w:val="24"/>
                <w:lang w:eastAsia="en-GB" w:bidi="he-IL"/>
              </w:rPr>
              <w:t xml:space="preserve"> society were very limited. There were </w:t>
            </w:r>
            <w:r w:rsidRPr="00110168">
              <w:rPr>
                <w:rFonts w:eastAsia="Times New Roman" w:cs="Arial"/>
                <w:color w:val="000000"/>
                <w:sz w:val="24"/>
                <w:szCs w:val="24"/>
                <w:lang w:eastAsia="en-GB" w:bidi="he-IL"/>
              </w:rPr>
              <w:t>very clear expectations of men and women, and in general men were expected to be the breadwinners and women to be housewives and mothers. On average, a woman gave birth to a child every two years, but as a lot of babies and children died from sickness, families were not always large. Childbearing was considered a great hono</w:t>
            </w:r>
            <w:r>
              <w:rPr>
                <w:rFonts w:eastAsia="Times New Roman" w:cs="Arial"/>
                <w:color w:val="000000"/>
                <w:sz w:val="24"/>
                <w:szCs w:val="24"/>
                <w:lang w:eastAsia="en-GB" w:bidi="he-IL"/>
              </w:rPr>
              <w:t>u</w:t>
            </w:r>
            <w:r w:rsidRPr="00110168">
              <w:rPr>
                <w:rFonts w:eastAsia="Times New Roman" w:cs="Arial"/>
                <w:color w:val="000000"/>
                <w:sz w:val="24"/>
                <w:szCs w:val="24"/>
                <w:lang w:eastAsia="en-GB" w:bidi="he-IL"/>
              </w:rPr>
              <w:t>r to women, as children were seen as blessings from God</w:t>
            </w:r>
            <w:r>
              <w:rPr>
                <w:rFonts w:eastAsia="Times New Roman" w:cs="Arial"/>
                <w:color w:val="000000"/>
                <w:sz w:val="24"/>
                <w:szCs w:val="24"/>
                <w:lang w:eastAsia="en-GB" w:bidi="he-IL"/>
              </w:rPr>
              <w:t>.</w:t>
            </w:r>
            <w:r w:rsidRPr="00110168">
              <w:rPr>
                <w:rFonts w:eastAsia="Times New Roman" w:cs="Arial"/>
                <w:color w:val="000000"/>
                <w:sz w:val="24"/>
                <w:szCs w:val="24"/>
                <w:lang w:eastAsia="en-GB" w:bidi="he-IL"/>
              </w:rPr>
              <w:t> </w:t>
            </w:r>
            <w:r w:rsidRPr="00110168">
              <w:rPr>
                <w:rFonts w:eastAsia="Times New Roman"/>
                <w:color w:val="000000"/>
                <w:sz w:val="24"/>
                <w:szCs w:val="24"/>
                <w:lang w:eastAsia="en-GB" w:bidi="he-IL"/>
              </w:rPr>
              <w:t xml:space="preserve"> </w:t>
            </w:r>
          </w:p>
          <w:p w:rsidR="009A122E" w:rsidRPr="00110168" w:rsidRDefault="009A122E" w:rsidP="009A122E">
            <w:pPr>
              <w:rPr>
                <w:sz w:val="24"/>
                <w:szCs w:val="24"/>
              </w:rPr>
            </w:pPr>
          </w:p>
          <w:p w:rsidR="009A122E" w:rsidRPr="00110168" w:rsidRDefault="009A122E" w:rsidP="009A122E">
            <w:pPr>
              <w:rPr>
                <w:rFonts w:eastAsia="Times New Roman"/>
                <w:b/>
                <w:sz w:val="24"/>
                <w:szCs w:val="24"/>
                <w:u w:val="single"/>
                <w:lang w:eastAsia="en-GB"/>
              </w:rPr>
            </w:pPr>
            <w:r w:rsidRPr="00110168">
              <w:rPr>
                <w:rFonts w:eastAsia="Times New Roman"/>
                <w:b/>
                <w:sz w:val="24"/>
                <w:szCs w:val="24"/>
                <w:u w:val="single"/>
                <w:lang w:eastAsia="en-GB"/>
              </w:rPr>
              <w:t>Professional Women</w:t>
            </w:r>
          </w:p>
          <w:p w:rsidR="009A122E" w:rsidRPr="00110168" w:rsidRDefault="009A122E" w:rsidP="009A122E">
            <w:pPr>
              <w:rPr>
                <w:rFonts w:eastAsia="Times New Roman"/>
                <w:sz w:val="24"/>
                <w:szCs w:val="24"/>
                <w:lang w:eastAsia="en-GB"/>
              </w:rPr>
            </w:pPr>
            <w:r w:rsidRPr="00110168">
              <w:rPr>
                <w:rFonts w:eastAsia="Times New Roman"/>
                <w:sz w:val="24"/>
                <w:szCs w:val="24"/>
                <w:lang w:eastAsia="en-GB"/>
              </w:rPr>
              <w:t>Women were not allowed to enter the professions i.e law, medicine, politics, but they could work in domest</w:t>
            </w:r>
            <w:r>
              <w:rPr>
                <w:rFonts w:eastAsia="Times New Roman"/>
                <w:sz w:val="24"/>
                <w:szCs w:val="24"/>
                <w:lang w:eastAsia="en-GB"/>
              </w:rPr>
              <w:t xml:space="preserve">ic service as cooks, maids, etc. </w:t>
            </w:r>
            <w:r w:rsidRPr="00110168">
              <w:rPr>
                <w:rFonts w:eastAsia="Times New Roman"/>
                <w:sz w:val="24"/>
                <w:szCs w:val="24"/>
                <w:lang w:eastAsia="en-GB"/>
              </w:rPr>
              <w:t>Women were also allowed to write works of literature, providing the subject was suitable for women: mainly translations or religious works. Women were not allowed to act on the public stage or write for the public stage. Acting was considered dishono</w:t>
            </w:r>
            <w:r>
              <w:rPr>
                <w:rFonts w:eastAsia="Times New Roman"/>
                <w:sz w:val="24"/>
                <w:szCs w:val="24"/>
                <w:lang w:eastAsia="en-GB"/>
              </w:rPr>
              <w:t xml:space="preserve">urable for women. </w:t>
            </w:r>
            <w:r w:rsidRPr="00110168">
              <w:rPr>
                <w:rFonts w:eastAsia="Times New Roman"/>
                <w:sz w:val="24"/>
                <w:szCs w:val="24"/>
                <w:lang w:eastAsia="en-GB"/>
              </w:rPr>
              <w:t xml:space="preserve">In Shakespeare's plays, the roles of women were often played by young boys. </w:t>
            </w:r>
          </w:p>
          <w:p w:rsidR="009A122E" w:rsidRPr="00110168" w:rsidRDefault="009A122E" w:rsidP="009A122E">
            <w:pPr>
              <w:rPr>
                <w:sz w:val="24"/>
                <w:szCs w:val="24"/>
              </w:rPr>
            </w:pPr>
          </w:p>
          <w:p w:rsidR="009A122E" w:rsidRPr="00110168" w:rsidRDefault="009A122E" w:rsidP="009A122E">
            <w:pPr>
              <w:rPr>
                <w:b/>
                <w:sz w:val="24"/>
                <w:szCs w:val="24"/>
                <w:u w:val="single"/>
              </w:rPr>
            </w:pPr>
            <w:r w:rsidRPr="00110168">
              <w:rPr>
                <w:b/>
                <w:sz w:val="24"/>
                <w:szCs w:val="24"/>
                <w:u w:val="single"/>
              </w:rPr>
              <w:t>Marriage</w:t>
            </w:r>
          </w:p>
          <w:p w:rsidR="009A122E" w:rsidRPr="009A122E" w:rsidRDefault="009A122E" w:rsidP="009A122E">
            <w:pPr>
              <w:rPr>
                <w:sz w:val="24"/>
                <w:szCs w:val="24"/>
              </w:rPr>
            </w:pPr>
            <w:r w:rsidRPr="00110168">
              <w:rPr>
                <w:sz w:val="24"/>
                <w:szCs w:val="24"/>
              </w:rPr>
              <w:t>A man was considered to be the head of a marriage, and he had the legal right to chastise his wife. However, it is important to understand what this "headship" meant. It did not mean, as if often supposed, that the husband was able to command his wife to do anything he pleased. He was expected to take care of her, make sure she had everything she needed, and most importantly to love her and be a good father to any children they had. If a husband felt the need to chastise his wife, then he was not allowed to be cruel or inflict bodily harm. If he did abuse his wife, then he could be prosecuted or prevented from living</w:t>
            </w:r>
            <w:r>
              <w:rPr>
                <w:sz w:val="24"/>
                <w:szCs w:val="24"/>
              </w:rPr>
              <w:t xml:space="preserve"> with her. There was no divorce: m</w:t>
            </w:r>
            <w:r w:rsidRPr="00110168">
              <w:rPr>
                <w:sz w:val="24"/>
                <w:szCs w:val="24"/>
              </w:rPr>
              <w:t>arriage generally lasted as long as the couple both lived.</w:t>
            </w:r>
          </w:p>
        </w:tc>
      </w:tr>
      <w:tr w:rsidR="009A122E" w:rsidTr="003B4B27">
        <w:tc>
          <w:tcPr>
            <w:tcW w:w="10042" w:type="dxa"/>
            <w:shd w:val="clear" w:color="auto" w:fill="000000" w:themeFill="text1"/>
          </w:tcPr>
          <w:p w:rsidR="009A122E" w:rsidRPr="003B4B27" w:rsidRDefault="004963BC" w:rsidP="003B4B27">
            <w:pPr>
              <w:rPr>
                <w:rFonts w:eastAsia="Times New Roman" w:cs="Arial"/>
                <w:b/>
                <w:color w:val="000000"/>
                <w:sz w:val="24"/>
                <w:szCs w:val="24"/>
                <w:lang w:eastAsia="en-GB" w:bidi="he-IL"/>
              </w:rPr>
            </w:pPr>
            <w:r>
              <w:rPr>
                <w:rFonts w:eastAsia="Times New Roman" w:cs="Arial"/>
                <w:b/>
                <w:color w:val="FFFFFF" w:themeColor="background1"/>
                <w:sz w:val="36"/>
                <w:szCs w:val="24"/>
                <w:lang w:eastAsia="en-GB" w:bidi="he-IL"/>
              </w:rPr>
              <w:t xml:space="preserve">(AO1) </w:t>
            </w:r>
            <w:r w:rsidR="003B4B27" w:rsidRPr="003B4B27">
              <w:rPr>
                <w:rFonts w:eastAsia="Times New Roman" w:cs="Arial"/>
                <w:b/>
                <w:color w:val="FFFFFF" w:themeColor="background1"/>
                <w:sz w:val="36"/>
                <w:szCs w:val="24"/>
                <w:lang w:eastAsia="en-GB" w:bidi="he-IL"/>
              </w:rPr>
              <w:t>Sum up each heading in one sentence:</w:t>
            </w:r>
          </w:p>
        </w:tc>
      </w:tr>
      <w:tr w:rsidR="009A122E" w:rsidTr="004D4661">
        <w:tc>
          <w:tcPr>
            <w:tcW w:w="10042" w:type="dxa"/>
          </w:tcPr>
          <w:p w:rsidR="003B4B27" w:rsidRPr="003B4B27" w:rsidRDefault="003B4B27" w:rsidP="003B4B27">
            <w:pPr>
              <w:rPr>
                <w:rFonts w:eastAsia="Times New Roman" w:cs="Arial"/>
                <w:b/>
                <w:color w:val="000000"/>
                <w:sz w:val="32"/>
                <w:szCs w:val="24"/>
                <w:lang w:eastAsia="en-GB" w:bidi="he-IL"/>
              </w:rPr>
            </w:pPr>
            <w:r w:rsidRPr="003B4B27">
              <w:rPr>
                <w:rFonts w:eastAsia="Times New Roman" w:cs="Arial"/>
                <w:b/>
                <w:color w:val="000000"/>
                <w:sz w:val="32"/>
                <w:szCs w:val="24"/>
                <w:lang w:eastAsia="en-GB" w:bidi="he-IL"/>
              </w:rPr>
              <w:t>Patriarchal Society</w:t>
            </w:r>
          </w:p>
          <w:p w:rsidR="009A122E" w:rsidRPr="003B4B27" w:rsidRDefault="009A122E" w:rsidP="009A122E">
            <w:pPr>
              <w:rPr>
                <w:rFonts w:eastAsia="Times New Roman" w:cs="Arial"/>
                <w:b/>
                <w:color w:val="000000"/>
                <w:sz w:val="32"/>
                <w:szCs w:val="24"/>
                <w:lang w:eastAsia="en-GB" w:bidi="he-IL"/>
              </w:rPr>
            </w:pPr>
          </w:p>
        </w:tc>
      </w:tr>
      <w:tr w:rsidR="003B4B27" w:rsidTr="004D4661">
        <w:tc>
          <w:tcPr>
            <w:tcW w:w="10042" w:type="dxa"/>
          </w:tcPr>
          <w:p w:rsidR="003B4B27" w:rsidRPr="003B4B27" w:rsidRDefault="003B4B27" w:rsidP="003B4B27">
            <w:pPr>
              <w:rPr>
                <w:rFonts w:eastAsia="Times New Roman" w:cs="Arial"/>
                <w:b/>
                <w:color w:val="000000"/>
                <w:sz w:val="32"/>
                <w:szCs w:val="24"/>
                <w:lang w:eastAsia="en-GB" w:bidi="he-IL"/>
              </w:rPr>
            </w:pPr>
            <w:r w:rsidRPr="003B4B27">
              <w:rPr>
                <w:rFonts w:eastAsia="Times New Roman" w:cs="Arial"/>
                <w:b/>
                <w:color w:val="000000"/>
                <w:sz w:val="32"/>
                <w:szCs w:val="24"/>
                <w:lang w:eastAsia="en-GB" w:bidi="he-IL"/>
              </w:rPr>
              <w:t>Housewives and Mothers</w:t>
            </w:r>
          </w:p>
          <w:p w:rsidR="003B4B27" w:rsidRPr="003B4B27" w:rsidRDefault="003B4B27" w:rsidP="009A122E">
            <w:pPr>
              <w:rPr>
                <w:rFonts w:eastAsia="Times New Roman" w:cs="Arial"/>
                <w:b/>
                <w:color w:val="000000"/>
                <w:sz w:val="32"/>
                <w:szCs w:val="24"/>
                <w:lang w:eastAsia="en-GB" w:bidi="he-IL"/>
              </w:rPr>
            </w:pPr>
          </w:p>
        </w:tc>
      </w:tr>
      <w:tr w:rsidR="003B4B27" w:rsidTr="004D4661">
        <w:tc>
          <w:tcPr>
            <w:tcW w:w="10042" w:type="dxa"/>
          </w:tcPr>
          <w:p w:rsidR="003B4B27" w:rsidRPr="003B4B27" w:rsidRDefault="003B4B27" w:rsidP="003B4B27">
            <w:pPr>
              <w:rPr>
                <w:rFonts w:eastAsia="Times New Roman"/>
                <w:b/>
                <w:sz w:val="32"/>
                <w:szCs w:val="24"/>
                <w:lang w:eastAsia="en-GB"/>
              </w:rPr>
            </w:pPr>
            <w:r w:rsidRPr="003B4B27">
              <w:rPr>
                <w:rFonts w:eastAsia="Times New Roman"/>
                <w:b/>
                <w:sz w:val="32"/>
                <w:szCs w:val="24"/>
                <w:lang w:eastAsia="en-GB"/>
              </w:rPr>
              <w:t>Professional Women</w:t>
            </w:r>
          </w:p>
          <w:p w:rsidR="003B4B27" w:rsidRPr="003B4B27" w:rsidRDefault="003B4B27" w:rsidP="009A122E">
            <w:pPr>
              <w:rPr>
                <w:rFonts w:eastAsia="Times New Roman" w:cs="Arial"/>
                <w:b/>
                <w:color w:val="000000"/>
                <w:sz w:val="32"/>
                <w:szCs w:val="24"/>
                <w:lang w:eastAsia="en-GB" w:bidi="he-IL"/>
              </w:rPr>
            </w:pPr>
          </w:p>
        </w:tc>
      </w:tr>
      <w:tr w:rsidR="003B4B27" w:rsidTr="004D4661">
        <w:tc>
          <w:tcPr>
            <w:tcW w:w="10042" w:type="dxa"/>
          </w:tcPr>
          <w:p w:rsidR="003B4B27" w:rsidRPr="003B4B27" w:rsidRDefault="003B4B27" w:rsidP="003B4B27">
            <w:pPr>
              <w:rPr>
                <w:b/>
                <w:sz w:val="32"/>
                <w:szCs w:val="24"/>
              </w:rPr>
            </w:pPr>
            <w:r w:rsidRPr="003B4B27">
              <w:rPr>
                <w:b/>
                <w:sz w:val="32"/>
                <w:szCs w:val="24"/>
              </w:rPr>
              <w:t>Marriage</w:t>
            </w:r>
          </w:p>
          <w:p w:rsidR="003B4B27" w:rsidRPr="003B4B27" w:rsidRDefault="003B4B27" w:rsidP="009A122E">
            <w:pPr>
              <w:rPr>
                <w:rFonts w:eastAsia="Times New Roman" w:cs="Arial"/>
                <w:b/>
                <w:color w:val="000000"/>
                <w:sz w:val="32"/>
                <w:szCs w:val="24"/>
                <w:lang w:eastAsia="en-GB" w:bidi="he-IL"/>
              </w:rPr>
            </w:pPr>
          </w:p>
        </w:tc>
      </w:tr>
    </w:tbl>
    <w:p w:rsidR="00123DEF" w:rsidRPr="0068686A" w:rsidRDefault="00123DEF"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pPr w:leftFromText="180" w:rightFromText="180" w:vertAnchor="text" w:horzAnchor="margin" w:tblpY="-67"/>
        <w:tblW w:w="0" w:type="auto"/>
        <w:tblLook w:val="04A0" w:firstRow="1" w:lastRow="0" w:firstColumn="1" w:lastColumn="0" w:noHBand="0" w:noVBand="1"/>
      </w:tblPr>
      <w:tblGrid>
        <w:gridCol w:w="10042"/>
      </w:tblGrid>
      <w:tr w:rsidR="00123DEF" w:rsidTr="00123DEF">
        <w:tc>
          <w:tcPr>
            <w:tcW w:w="10042" w:type="dxa"/>
            <w:shd w:val="clear" w:color="auto" w:fill="000000" w:themeFill="text1"/>
          </w:tcPr>
          <w:p w:rsidR="00123DEF" w:rsidRDefault="00123DEF" w:rsidP="00123DE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123DEF" w:rsidTr="00123DEF">
        <w:tc>
          <w:tcPr>
            <w:tcW w:w="10042" w:type="dxa"/>
            <w:shd w:val="clear" w:color="auto" w:fill="A6A6A6" w:themeFill="background1" w:themeFillShade="A6"/>
          </w:tcPr>
          <w:p w:rsidR="00123DEF" w:rsidRPr="00B40633" w:rsidRDefault="00123DEF" w:rsidP="00123DE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5</w:t>
            </w:r>
          </w:p>
        </w:tc>
      </w:tr>
      <w:tr w:rsidR="00123DEF" w:rsidTr="00123DEF">
        <w:tc>
          <w:tcPr>
            <w:tcW w:w="10042" w:type="dxa"/>
            <w:shd w:val="clear" w:color="auto" w:fill="FFFFFF" w:themeFill="background1"/>
          </w:tcPr>
          <w:p w:rsidR="00123DEF" w:rsidRPr="003E5612" w:rsidRDefault="00123DEF" w:rsidP="00123DE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123DEF">
              <w:rPr>
                <w:rFonts w:asciiTheme="minorHAnsi" w:hAnsiTheme="minorHAnsi" w:cs="Arial"/>
                <w:szCs w:val="26"/>
                <w:shd w:val="clear" w:color="auto" w:fill="FFFFFF"/>
              </w:rPr>
              <w:t>In Macbeth’s castle, Lady Macbeth reads a letter she has received from Macbeth. It announces Macbeth’s promotion to the thaneship of Cawdor and details his meeting with the witches. Lady Macbeth murmurs that she knows Macbeth is ambitious, but fears he is too full of “th’ milk of human kindness” to take the steps necessary to make himself king. She resolves to convince her husband to do whatever is required to seize the crown. As she awaits her husband’s arrival, she resolves to put her natural femininity aside so that she can do the bloody deeds necessary to seize the crown. Macbeth enters, and they discuss the king’s forthcoming visit. Macbeth tells his wife that Duncan plans to depart the next day, but Lady Macbeth declares that the king will never see tomorrow and to leave the plan to her.</w:t>
            </w:r>
          </w:p>
        </w:tc>
      </w:tr>
    </w:tbl>
    <w:p w:rsidR="00F37D8C" w:rsidRDefault="00F37D8C" w:rsidP="00C24315">
      <w:pPr>
        <w:spacing w:before="100" w:beforeAutospacing="1" w:after="100" w:afterAutospacing="1" w:line="240" w:lineRule="auto"/>
        <w:jc w:val="both"/>
        <w:outlineLvl w:val="3"/>
        <w:rPr>
          <w:rFonts w:eastAsia="Times New Roman" w:cs="Times New Roman"/>
          <w:sz w:val="28"/>
          <w:szCs w:val="24"/>
          <w:lang w:val="en" w:eastAsia="en-GB"/>
        </w:rPr>
      </w:pPr>
    </w:p>
    <w:tbl>
      <w:tblPr>
        <w:tblStyle w:val="TableGrid"/>
        <w:tblW w:w="0" w:type="auto"/>
        <w:tblLook w:val="04A0" w:firstRow="1" w:lastRow="0" w:firstColumn="1" w:lastColumn="0" w:noHBand="0" w:noVBand="1"/>
      </w:tblPr>
      <w:tblGrid>
        <w:gridCol w:w="3519"/>
        <w:gridCol w:w="1124"/>
        <w:gridCol w:w="2526"/>
        <w:gridCol w:w="2873"/>
      </w:tblGrid>
      <w:tr w:rsidR="009C6704" w:rsidTr="006D7880">
        <w:tc>
          <w:tcPr>
            <w:tcW w:w="10042" w:type="dxa"/>
            <w:gridSpan w:val="4"/>
            <w:shd w:val="clear" w:color="auto" w:fill="000000" w:themeFill="text1"/>
          </w:tcPr>
          <w:p w:rsidR="009C6704" w:rsidRDefault="009C6704" w:rsidP="00123DEF">
            <w:pPr>
              <w:spacing w:before="100" w:beforeAutospacing="1" w:after="100" w:afterAutospacing="1"/>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5: Macbeth’s Castle at Inverness</w:t>
            </w:r>
          </w:p>
        </w:tc>
      </w:tr>
      <w:tr w:rsidR="00E434E5" w:rsidTr="006D7880">
        <w:tc>
          <w:tcPr>
            <w:tcW w:w="10042" w:type="dxa"/>
            <w:gridSpan w:val="4"/>
            <w:shd w:val="clear" w:color="auto" w:fill="000000" w:themeFill="text1"/>
          </w:tcPr>
          <w:p w:rsidR="00E434E5" w:rsidRPr="00926747" w:rsidRDefault="00E434E5" w:rsidP="00123DEF">
            <w:pPr>
              <w:rPr>
                <w:b/>
              </w:rPr>
            </w:pPr>
            <w:r w:rsidRPr="00926747">
              <w:rPr>
                <w:b/>
                <w:color w:val="FFFFFF" w:themeColor="background1"/>
                <w:sz w:val="40"/>
              </w:rPr>
              <w:t xml:space="preserve">How </w:t>
            </w:r>
            <w:r>
              <w:rPr>
                <w:b/>
                <w:color w:val="FFFFFF" w:themeColor="background1"/>
                <w:sz w:val="40"/>
              </w:rPr>
              <w:t>is Lady Macbeth presented in her</w:t>
            </w:r>
            <w:r w:rsidR="006D7880">
              <w:rPr>
                <w:b/>
                <w:color w:val="FFFFFF" w:themeColor="background1"/>
                <w:sz w:val="40"/>
              </w:rPr>
              <w:t xml:space="preserve"> first</w:t>
            </w:r>
            <w:r>
              <w:rPr>
                <w:b/>
                <w:color w:val="FFFFFF" w:themeColor="background1"/>
                <w:sz w:val="40"/>
              </w:rPr>
              <w:t xml:space="preserve"> soliloquy</w:t>
            </w:r>
            <w:r w:rsidRPr="00926747">
              <w:rPr>
                <w:b/>
                <w:color w:val="FFFFFF" w:themeColor="background1"/>
                <w:sz w:val="40"/>
              </w:rPr>
              <w:t>?</w:t>
            </w:r>
          </w:p>
        </w:tc>
      </w:tr>
      <w:tr w:rsidR="00E434E5" w:rsidTr="006D7880">
        <w:tc>
          <w:tcPr>
            <w:tcW w:w="10042" w:type="dxa"/>
            <w:gridSpan w:val="4"/>
          </w:tcPr>
          <w:p w:rsidR="00E434E5" w:rsidRPr="00D0490A" w:rsidRDefault="00E434E5" w:rsidP="00123DEF">
            <w:pPr>
              <w:rPr>
                <w:b/>
                <w:sz w:val="32"/>
              </w:rPr>
            </w:pPr>
            <w:r w:rsidRPr="00123DEF">
              <w:rPr>
                <w:b/>
                <w:sz w:val="32"/>
              </w:rPr>
              <w:t xml:space="preserve">This is our introduction to Lady Macbeth. </w:t>
            </w:r>
            <w:r w:rsidR="00F37D8C" w:rsidRPr="00123DEF">
              <w:rPr>
                <w:b/>
                <w:sz w:val="32"/>
              </w:rPr>
              <w:t>She makes this speech after she read Macbeth’s letter about his meeting with the witches and becoming thane of Cawdor.</w:t>
            </w:r>
          </w:p>
        </w:tc>
      </w:tr>
      <w:tr w:rsidR="00E434E5" w:rsidTr="006D7880">
        <w:tc>
          <w:tcPr>
            <w:tcW w:w="10042" w:type="dxa"/>
            <w:gridSpan w:val="4"/>
          </w:tcPr>
          <w:p w:rsidR="00123DEF" w:rsidRDefault="00123DEF" w:rsidP="006D7880">
            <w:pPr>
              <w:jc w:val="center"/>
              <w:rPr>
                <w:b/>
                <w:sz w:val="40"/>
              </w:rPr>
            </w:pPr>
          </w:p>
          <w:p w:rsidR="00123DEF" w:rsidRDefault="00123DEF" w:rsidP="006D7880">
            <w:pPr>
              <w:jc w:val="center"/>
              <w:rPr>
                <w:b/>
                <w:sz w:val="40"/>
              </w:rPr>
            </w:pPr>
          </w:p>
          <w:p w:rsidR="00E434E5" w:rsidRDefault="00E434E5" w:rsidP="00123DEF">
            <w:pPr>
              <w:jc w:val="center"/>
              <w:rPr>
                <w:b/>
                <w:sz w:val="40"/>
              </w:rPr>
            </w:pPr>
            <w:r>
              <w:rPr>
                <w:b/>
                <w:sz w:val="40"/>
              </w:rPr>
              <w:t>First Impressions of Lady Macbeth</w:t>
            </w:r>
          </w:p>
          <w:p w:rsidR="00E434E5" w:rsidRDefault="00E434E5" w:rsidP="006D7880">
            <w:pPr>
              <w:rPr>
                <w:b/>
                <w:sz w:val="40"/>
              </w:rPr>
            </w:pPr>
          </w:p>
          <w:p w:rsidR="00E434E5" w:rsidRPr="00926747" w:rsidRDefault="00E434E5" w:rsidP="006D7880">
            <w:pPr>
              <w:rPr>
                <w:b/>
                <w:sz w:val="40"/>
              </w:rPr>
            </w:pPr>
          </w:p>
        </w:tc>
      </w:tr>
      <w:tr w:rsidR="00E434E5" w:rsidTr="006D7880">
        <w:tc>
          <w:tcPr>
            <w:tcW w:w="10042" w:type="dxa"/>
            <w:gridSpan w:val="4"/>
            <w:shd w:val="clear" w:color="auto" w:fill="000000" w:themeFill="text1"/>
          </w:tcPr>
          <w:p w:rsidR="00E434E5" w:rsidRDefault="00F37D8C" w:rsidP="006D7880">
            <w:pPr>
              <w:jc w:val="center"/>
              <w:rPr>
                <w:b/>
                <w:color w:val="FFFFFF" w:themeColor="background1"/>
                <w:sz w:val="32"/>
              </w:rPr>
            </w:pPr>
            <w:r>
              <w:rPr>
                <w:b/>
                <w:color w:val="FFFFFF" w:themeColor="background1"/>
                <w:sz w:val="32"/>
              </w:rPr>
              <w:t>Read the Lady Macbeth’s soliloquy</w:t>
            </w:r>
            <w:r w:rsidR="00E434E5">
              <w:rPr>
                <w:b/>
                <w:color w:val="FFFFFF" w:themeColor="background1"/>
                <w:sz w:val="32"/>
              </w:rPr>
              <w:t>.</w:t>
            </w:r>
          </w:p>
          <w:p w:rsidR="00E434E5" w:rsidRPr="00677A11" w:rsidRDefault="00E434E5" w:rsidP="006D7880">
            <w:pPr>
              <w:jc w:val="center"/>
              <w:rPr>
                <w:b/>
                <w:color w:val="FFFFFF" w:themeColor="background1"/>
                <w:sz w:val="32"/>
              </w:rPr>
            </w:pPr>
            <w:r>
              <w:rPr>
                <w:b/>
                <w:color w:val="FFFFFF" w:themeColor="background1"/>
                <w:sz w:val="32"/>
              </w:rPr>
              <w:t>Annotate to show your understanding.</w:t>
            </w:r>
          </w:p>
        </w:tc>
      </w:tr>
      <w:tr w:rsidR="00E434E5" w:rsidTr="006D7880">
        <w:tc>
          <w:tcPr>
            <w:tcW w:w="10042" w:type="dxa"/>
            <w:gridSpan w:val="4"/>
          </w:tcPr>
          <w:p w:rsidR="00D0490A" w:rsidRDefault="00D0490A" w:rsidP="00E434E5">
            <w:pPr>
              <w:ind w:left="1730"/>
              <w:rPr>
                <w:rFonts w:eastAsia="Times New Roman" w:cs="Times New Roman"/>
                <w:color w:val="000000"/>
                <w:sz w:val="24"/>
                <w:szCs w:val="24"/>
                <w:lang w:eastAsia="en-GB"/>
              </w:rPr>
            </w:pPr>
          </w:p>
          <w:p w:rsidR="00E434E5" w:rsidRDefault="00E434E5" w:rsidP="00E434E5">
            <w:pPr>
              <w:ind w:left="1730"/>
              <w:rPr>
                <w:rFonts w:eastAsia="Times New Roman" w:cs="Times New Roman"/>
                <w:color w:val="000000"/>
                <w:sz w:val="24"/>
                <w:szCs w:val="24"/>
                <w:lang w:eastAsia="en-GB"/>
              </w:rPr>
            </w:pPr>
            <w:r w:rsidRPr="00C51B7D">
              <w:rPr>
                <w:rFonts w:eastAsia="Times New Roman" w:cs="Times New Roman"/>
                <w:color w:val="000000"/>
                <w:sz w:val="24"/>
                <w:szCs w:val="24"/>
                <w:lang w:eastAsia="en-GB"/>
              </w:rPr>
              <w:t>Glamis thou art, and Cawdor; and shalt be</w:t>
            </w:r>
            <w:r w:rsidRPr="00C51B7D">
              <w:rPr>
                <w:rFonts w:eastAsia="Times New Roman" w:cs="Times New Roman"/>
                <w:color w:val="000000"/>
                <w:sz w:val="24"/>
                <w:szCs w:val="24"/>
                <w:lang w:eastAsia="en-GB"/>
              </w:rPr>
              <w:br/>
              <w:t>What thou art promised: yet do I fear thy nature;</w:t>
            </w:r>
            <w:r w:rsidRPr="00C51B7D">
              <w:rPr>
                <w:rFonts w:eastAsia="Times New Roman" w:cs="Times New Roman"/>
                <w:color w:val="000000"/>
                <w:sz w:val="24"/>
                <w:szCs w:val="24"/>
                <w:lang w:eastAsia="en-GB"/>
              </w:rPr>
              <w:br/>
              <w:t>It is too full o' the milk of human kindness</w:t>
            </w:r>
            <w:r w:rsidRPr="00C51B7D">
              <w:rPr>
                <w:rFonts w:eastAsia="Times New Roman" w:cs="Times New Roman"/>
                <w:color w:val="000000"/>
                <w:sz w:val="24"/>
                <w:szCs w:val="24"/>
                <w:lang w:eastAsia="en-GB"/>
              </w:rPr>
              <w:br/>
              <w:t>To catch the nearest way: thou wouldst be great;</w:t>
            </w:r>
            <w:r w:rsidRPr="00C51B7D">
              <w:rPr>
                <w:rFonts w:eastAsia="Times New Roman" w:cs="Times New Roman"/>
                <w:color w:val="000000"/>
                <w:sz w:val="24"/>
                <w:szCs w:val="24"/>
                <w:lang w:eastAsia="en-GB"/>
              </w:rPr>
              <w:br/>
              <w:t>Art not without ambition, but without</w:t>
            </w:r>
            <w:r w:rsidRPr="00C51B7D">
              <w:rPr>
                <w:rFonts w:eastAsia="Times New Roman" w:cs="Times New Roman"/>
                <w:color w:val="000000"/>
                <w:sz w:val="24"/>
                <w:szCs w:val="24"/>
                <w:lang w:eastAsia="en-GB"/>
              </w:rPr>
              <w:br/>
              <w:t>The illness should attend it: what thou wouldst highly,</w:t>
            </w:r>
            <w:r w:rsidRPr="00C51B7D">
              <w:rPr>
                <w:rFonts w:eastAsia="Times New Roman" w:cs="Times New Roman"/>
                <w:color w:val="000000"/>
                <w:sz w:val="24"/>
                <w:szCs w:val="24"/>
                <w:lang w:eastAsia="en-GB"/>
              </w:rPr>
              <w:br/>
              <w:t>That wouldst thou holily; wouldst not play false,</w:t>
            </w:r>
            <w:r w:rsidRPr="00C51B7D">
              <w:rPr>
                <w:rFonts w:eastAsia="Times New Roman" w:cs="Times New Roman"/>
                <w:color w:val="000000"/>
                <w:sz w:val="24"/>
                <w:szCs w:val="24"/>
                <w:lang w:eastAsia="en-GB"/>
              </w:rPr>
              <w:br/>
              <w:t>And yet wouldst wrongly win: thou'ldst have, great Glamis,</w:t>
            </w:r>
            <w:r w:rsidRPr="00C51B7D">
              <w:rPr>
                <w:rFonts w:eastAsia="Times New Roman" w:cs="Times New Roman"/>
                <w:color w:val="000000"/>
                <w:sz w:val="24"/>
                <w:szCs w:val="24"/>
                <w:lang w:eastAsia="en-GB"/>
              </w:rPr>
              <w:br/>
              <w:t>That which cries 'Thus thou must do, if thou have it;</w:t>
            </w:r>
            <w:r w:rsidRPr="00C51B7D">
              <w:rPr>
                <w:rFonts w:eastAsia="Times New Roman" w:cs="Times New Roman"/>
                <w:color w:val="000000"/>
                <w:sz w:val="24"/>
                <w:szCs w:val="24"/>
                <w:lang w:eastAsia="en-GB"/>
              </w:rPr>
              <w:br/>
              <w:t>And that which rather thou dost fear to do</w:t>
            </w:r>
            <w:r w:rsidRPr="00C51B7D">
              <w:rPr>
                <w:rFonts w:eastAsia="Times New Roman" w:cs="Times New Roman"/>
                <w:color w:val="000000"/>
                <w:sz w:val="24"/>
                <w:szCs w:val="24"/>
                <w:lang w:eastAsia="en-GB"/>
              </w:rPr>
              <w:br/>
              <w:t>Than wishest should be undone.' Hie thee hither,</w:t>
            </w:r>
            <w:r w:rsidRPr="00C51B7D">
              <w:rPr>
                <w:rFonts w:eastAsia="Times New Roman" w:cs="Times New Roman"/>
                <w:color w:val="000000"/>
                <w:sz w:val="24"/>
                <w:szCs w:val="24"/>
                <w:lang w:eastAsia="en-GB"/>
              </w:rPr>
              <w:br/>
              <w:t>That I may pour my spirits in thine ear;</w:t>
            </w:r>
            <w:r w:rsidRPr="00C51B7D">
              <w:rPr>
                <w:rFonts w:eastAsia="Times New Roman" w:cs="Times New Roman"/>
                <w:color w:val="000000"/>
                <w:sz w:val="24"/>
                <w:szCs w:val="24"/>
                <w:lang w:eastAsia="en-GB"/>
              </w:rPr>
              <w:br/>
              <w:t>And chastise with the valour of my tongue</w:t>
            </w:r>
            <w:r w:rsidRPr="00C51B7D">
              <w:rPr>
                <w:rFonts w:eastAsia="Times New Roman" w:cs="Times New Roman"/>
                <w:color w:val="000000"/>
                <w:sz w:val="24"/>
                <w:szCs w:val="24"/>
                <w:lang w:eastAsia="en-GB"/>
              </w:rPr>
              <w:br/>
              <w:t>All that impedes thee from the golden round,</w:t>
            </w:r>
            <w:r w:rsidRPr="00C51B7D">
              <w:rPr>
                <w:rFonts w:eastAsia="Times New Roman" w:cs="Times New Roman"/>
                <w:color w:val="000000"/>
                <w:sz w:val="24"/>
                <w:szCs w:val="24"/>
                <w:lang w:eastAsia="en-GB"/>
              </w:rPr>
              <w:br/>
              <w:t>Which fate and metaphysical aid doth seem</w:t>
            </w:r>
            <w:r w:rsidRPr="00C51B7D">
              <w:rPr>
                <w:rFonts w:eastAsia="Times New Roman" w:cs="Times New Roman"/>
                <w:color w:val="000000"/>
                <w:sz w:val="24"/>
                <w:szCs w:val="24"/>
                <w:lang w:eastAsia="en-GB"/>
              </w:rPr>
              <w:br/>
              <w:t>To have thee crown'd withal.</w:t>
            </w:r>
          </w:p>
          <w:p w:rsidR="00D0490A" w:rsidRPr="00677A11" w:rsidRDefault="00D0490A" w:rsidP="00E434E5">
            <w:pPr>
              <w:ind w:left="1730"/>
              <w:rPr>
                <w:color w:val="000000"/>
                <w:sz w:val="32"/>
                <w:szCs w:val="24"/>
              </w:rPr>
            </w:pPr>
          </w:p>
        </w:tc>
      </w:tr>
      <w:tr w:rsidR="00817CAE" w:rsidTr="004838F8">
        <w:tc>
          <w:tcPr>
            <w:tcW w:w="10042" w:type="dxa"/>
            <w:gridSpan w:val="4"/>
            <w:shd w:val="clear" w:color="auto" w:fill="FFFFFF" w:themeFill="background1"/>
            <w:vAlign w:val="center"/>
          </w:tcPr>
          <w:p w:rsidR="00817CAE" w:rsidRDefault="00817CAE" w:rsidP="006D7880">
            <w:pPr>
              <w:jc w:val="center"/>
              <w:rPr>
                <w:b/>
                <w:sz w:val="32"/>
              </w:rPr>
            </w:pPr>
            <w:r w:rsidRPr="00817CAE">
              <w:rPr>
                <w:b/>
                <w:sz w:val="72"/>
              </w:rPr>
              <w:t>How is Lady Macbeth presented in her first soliloquy?</w:t>
            </w:r>
          </w:p>
        </w:tc>
      </w:tr>
      <w:tr w:rsidR="00E434E5" w:rsidTr="00123DEF">
        <w:tc>
          <w:tcPr>
            <w:tcW w:w="4643" w:type="dxa"/>
            <w:gridSpan w:val="2"/>
            <w:shd w:val="clear" w:color="auto" w:fill="FFFFFF" w:themeFill="background1"/>
            <w:vAlign w:val="center"/>
          </w:tcPr>
          <w:p w:rsidR="00E434E5" w:rsidRPr="00563BCE" w:rsidRDefault="00E434E5" w:rsidP="006D7880">
            <w:pPr>
              <w:jc w:val="center"/>
              <w:rPr>
                <w:b/>
                <w:sz w:val="32"/>
              </w:rPr>
            </w:pPr>
            <w:r>
              <w:rPr>
                <w:b/>
                <w:sz w:val="32"/>
              </w:rPr>
              <w:t>Killer Quotes</w:t>
            </w:r>
          </w:p>
        </w:tc>
        <w:tc>
          <w:tcPr>
            <w:tcW w:w="5399" w:type="dxa"/>
            <w:gridSpan w:val="2"/>
            <w:shd w:val="clear" w:color="auto" w:fill="FFFFFF" w:themeFill="background1"/>
            <w:vAlign w:val="center"/>
          </w:tcPr>
          <w:p w:rsidR="00E434E5" w:rsidRPr="00563BCE" w:rsidRDefault="00E434E5" w:rsidP="006D7880">
            <w:pPr>
              <w:jc w:val="center"/>
              <w:rPr>
                <w:b/>
                <w:sz w:val="32"/>
              </w:rPr>
            </w:pPr>
            <w:r>
              <w:rPr>
                <w:b/>
                <w:sz w:val="32"/>
              </w:rPr>
              <w:t>What do they show?</w:t>
            </w:r>
          </w:p>
        </w:tc>
      </w:tr>
      <w:tr w:rsidR="00E434E5" w:rsidTr="00123DEF">
        <w:tc>
          <w:tcPr>
            <w:tcW w:w="4643" w:type="dxa"/>
            <w:gridSpan w:val="2"/>
            <w:shd w:val="clear" w:color="auto" w:fill="FFFFFF" w:themeFill="background1"/>
          </w:tcPr>
          <w:p w:rsidR="00E434E5" w:rsidRDefault="00E434E5" w:rsidP="006D7880">
            <w:pPr>
              <w:jc w:val="center"/>
              <w:rPr>
                <w:b/>
                <w:sz w:val="32"/>
              </w:rPr>
            </w:pPr>
          </w:p>
          <w:p w:rsidR="00E434E5" w:rsidRDefault="00E434E5" w:rsidP="006D7880">
            <w:pPr>
              <w:jc w:val="center"/>
              <w:rPr>
                <w:b/>
                <w:sz w:val="32"/>
              </w:rPr>
            </w:pPr>
          </w:p>
          <w:p w:rsidR="00E434E5" w:rsidRDefault="00E434E5" w:rsidP="006D7880">
            <w:pPr>
              <w:jc w:val="center"/>
              <w:rPr>
                <w:b/>
                <w:sz w:val="32"/>
              </w:rPr>
            </w:pPr>
          </w:p>
          <w:p w:rsidR="00E434E5" w:rsidRDefault="00E434E5" w:rsidP="006D7880">
            <w:pPr>
              <w:jc w:val="center"/>
              <w:rPr>
                <w:b/>
                <w:sz w:val="32"/>
              </w:rPr>
            </w:pPr>
          </w:p>
          <w:p w:rsidR="00123DEF" w:rsidRDefault="00123DEF" w:rsidP="006D7880">
            <w:pPr>
              <w:jc w:val="center"/>
              <w:rPr>
                <w:b/>
                <w:sz w:val="32"/>
              </w:rPr>
            </w:pPr>
          </w:p>
          <w:p w:rsidR="00123DEF" w:rsidRPr="00563BCE" w:rsidRDefault="00123DEF" w:rsidP="006D7880">
            <w:pPr>
              <w:jc w:val="center"/>
              <w:rPr>
                <w:b/>
                <w:sz w:val="32"/>
              </w:rPr>
            </w:pPr>
          </w:p>
        </w:tc>
        <w:tc>
          <w:tcPr>
            <w:tcW w:w="5399" w:type="dxa"/>
            <w:gridSpan w:val="2"/>
            <w:shd w:val="clear" w:color="auto" w:fill="FFFFFF" w:themeFill="background1"/>
          </w:tcPr>
          <w:p w:rsidR="00E434E5" w:rsidRPr="00563BCE" w:rsidRDefault="00E434E5" w:rsidP="006D7880">
            <w:pPr>
              <w:jc w:val="center"/>
              <w:rPr>
                <w:b/>
                <w:sz w:val="32"/>
              </w:rPr>
            </w:pPr>
          </w:p>
        </w:tc>
      </w:tr>
      <w:tr w:rsidR="00E434E5" w:rsidTr="00123DEF">
        <w:tc>
          <w:tcPr>
            <w:tcW w:w="4643" w:type="dxa"/>
            <w:gridSpan w:val="2"/>
            <w:shd w:val="clear" w:color="auto" w:fill="FFFFFF" w:themeFill="background1"/>
          </w:tcPr>
          <w:p w:rsidR="00E434E5" w:rsidRDefault="00E434E5" w:rsidP="006D7880">
            <w:pPr>
              <w:jc w:val="center"/>
              <w:rPr>
                <w:b/>
                <w:sz w:val="32"/>
              </w:rPr>
            </w:pPr>
          </w:p>
          <w:p w:rsidR="00123DEF" w:rsidRDefault="00123DEF" w:rsidP="006D7880">
            <w:pPr>
              <w:jc w:val="center"/>
              <w:rPr>
                <w:b/>
                <w:sz w:val="32"/>
              </w:rPr>
            </w:pPr>
          </w:p>
          <w:p w:rsidR="00E434E5" w:rsidRDefault="00E434E5" w:rsidP="006D7880">
            <w:pPr>
              <w:jc w:val="center"/>
              <w:rPr>
                <w:b/>
                <w:sz w:val="32"/>
              </w:rPr>
            </w:pPr>
          </w:p>
          <w:p w:rsidR="00123DEF" w:rsidRDefault="00123DEF" w:rsidP="006D7880">
            <w:pPr>
              <w:jc w:val="center"/>
              <w:rPr>
                <w:b/>
                <w:sz w:val="32"/>
              </w:rPr>
            </w:pPr>
          </w:p>
          <w:p w:rsidR="00E434E5" w:rsidRDefault="00E434E5" w:rsidP="006D7880">
            <w:pPr>
              <w:jc w:val="center"/>
              <w:rPr>
                <w:b/>
                <w:sz w:val="32"/>
              </w:rPr>
            </w:pPr>
          </w:p>
          <w:p w:rsidR="00E434E5" w:rsidRPr="00563BCE" w:rsidRDefault="00E434E5" w:rsidP="006D7880">
            <w:pPr>
              <w:jc w:val="center"/>
              <w:rPr>
                <w:b/>
                <w:sz w:val="32"/>
              </w:rPr>
            </w:pPr>
          </w:p>
        </w:tc>
        <w:tc>
          <w:tcPr>
            <w:tcW w:w="5399" w:type="dxa"/>
            <w:gridSpan w:val="2"/>
            <w:shd w:val="clear" w:color="auto" w:fill="FFFFFF" w:themeFill="background1"/>
          </w:tcPr>
          <w:p w:rsidR="00E434E5" w:rsidRPr="00563BCE" w:rsidRDefault="00E434E5" w:rsidP="006D7880">
            <w:pPr>
              <w:jc w:val="center"/>
              <w:rPr>
                <w:b/>
                <w:sz w:val="32"/>
              </w:rPr>
            </w:pPr>
          </w:p>
        </w:tc>
      </w:tr>
      <w:tr w:rsidR="00E434E5" w:rsidTr="00123DEF">
        <w:tc>
          <w:tcPr>
            <w:tcW w:w="4643" w:type="dxa"/>
            <w:gridSpan w:val="2"/>
            <w:shd w:val="clear" w:color="auto" w:fill="FFFFFF" w:themeFill="background1"/>
          </w:tcPr>
          <w:p w:rsidR="00E434E5" w:rsidRDefault="00E434E5" w:rsidP="006D7880">
            <w:pPr>
              <w:jc w:val="center"/>
              <w:rPr>
                <w:b/>
                <w:sz w:val="32"/>
              </w:rPr>
            </w:pPr>
          </w:p>
          <w:p w:rsidR="00123DEF" w:rsidRDefault="00123DEF" w:rsidP="006D7880">
            <w:pPr>
              <w:jc w:val="center"/>
              <w:rPr>
                <w:b/>
                <w:sz w:val="32"/>
              </w:rPr>
            </w:pPr>
          </w:p>
          <w:p w:rsidR="00123DEF" w:rsidRDefault="00123DEF" w:rsidP="006D7880">
            <w:pPr>
              <w:jc w:val="center"/>
              <w:rPr>
                <w:b/>
                <w:sz w:val="32"/>
              </w:rPr>
            </w:pPr>
          </w:p>
          <w:p w:rsidR="00E434E5" w:rsidRDefault="00E434E5" w:rsidP="006D7880">
            <w:pPr>
              <w:jc w:val="center"/>
              <w:rPr>
                <w:b/>
                <w:sz w:val="32"/>
              </w:rPr>
            </w:pPr>
          </w:p>
          <w:p w:rsidR="00E434E5" w:rsidRDefault="00E434E5" w:rsidP="006D7880">
            <w:pPr>
              <w:jc w:val="center"/>
              <w:rPr>
                <w:b/>
                <w:sz w:val="32"/>
              </w:rPr>
            </w:pPr>
          </w:p>
          <w:p w:rsidR="00E434E5" w:rsidRPr="00563BCE" w:rsidRDefault="00E434E5" w:rsidP="006D7880">
            <w:pPr>
              <w:jc w:val="center"/>
              <w:rPr>
                <w:b/>
                <w:sz w:val="32"/>
              </w:rPr>
            </w:pPr>
          </w:p>
        </w:tc>
        <w:tc>
          <w:tcPr>
            <w:tcW w:w="5399" w:type="dxa"/>
            <w:gridSpan w:val="2"/>
            <w:shd w:val="clear" w:color="auto" w:fill="FFFFFF" w:themeFill="background1"/>
          </w:tcPr>
          <w:p w:rsidR="00E434E5" w:rsidRPr="00563BCE" w:rsidRDefault="00E434E5" w:rsidP="006D7880">
            <w:pPr>
              <w:jc w:val="center"/>
              <w:rPr>
                <w:b/>
                <w:sz w:val="32"/>
              </w:rPr>
            </w:pPr>
          </w:p>
        </w:tc>
      </w:tr>
      <w:tr w:rsidR="00E434E5" w:rsidTr="006D7880">
        <w:tc>
          <w:tcPr>
            <w:tcW w:w="10042" w:type="dxa"/>
            <w:gridSpan w:val="4"/>
          </w:tcPr>
          <w:p w:rsidR="00E434E5" w:rsidRPr="002D004C" w:rsidRDefault="006D7880" w:rsidP="006D7880">
            <w:pPr>
              <w:rPr>
                <w:b/>
                <w:sz w:val="32"/>
                <w:szCs w:val="30"/>
              </w:rPr>
            </w:pPr>
            <w:r w:rsidRPr="006D7880">
              <w:rPr>
                <w:b/>
                <w:sz w:val="40"/>
              </w:rPr>
              <w:t>How is Lady Macbeth presented in her first soliloquy?</w:t>
            </w:r>
          </w:p>
        </w:tc>
      </w:tr>
      <w:tr w:rsidR="00E434E5" w:rsidTr="00123DEF">
        <w:tc>
          <w:tcPr>
            <w:tcW w:w="3519" w:type="dxa"/>
          </w:tcPr>
          <w:p w:rsidR="00E434E5" w:rsidRDefault="00E434E5" w:rsidP="006D7880">
            <w:pPr>
              <w:rPr>
                <w:b/>
                <w:sz w:val="36"/>
              </w:rPr>
            </w:pPr>
            <w:r w:rsidRPr="00271505">
              <w:rPr>
                <w:b/>
                <w:sz w:val="36"/>
                <w:u w:val="single"/>
              </w:rPr>
              <w:t>How</w:t>
            </w:r>
            <w:r w:rsidRPr="00271505">
              <w:rPr>
                <w:b/>
                <w:sz w:val="36"/>
              </w:rPr>
              <w:t xml:space="preserve"> does the writer achieve it?</w:t>
            </w:r>
          </w:p>
          <w:p w:rsidR="00E434E5" w:rsidRPr="00271505" w:rsidRDefault="00E434E5" w:rsidP="006D788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E434E5" w:rsidRPr="00271505" w:rsidRDefault="00E434E5"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50" w:type="dxa"/>
            <w:gridSpan w:val="2"/>
          </w:tcPr>
          <w:p w:rsidR="00E434E5" w:rsidRDefault="00E434E5" w:rsidP="006D7880">
            <w:pPr>
              <w:rPr>
                <w:b/>
                <w:sz w:val="36"/>
              </w:rPr>
            </w:pPr>
            <w:r w:rsidRPr="00271505">
              <w:rPr>
                <w:b/>
                <w:sz w:val="36"/>
                <w:u w:val="single"/>
              </w:rPr>
              <w:t>Why</w:t>
            </w:r>
            <w:r w:rsidRPr="00271505">
              <w:rPr>
                <w:b/>
                <w:sz w:val="36"/>
              </w:rPr>
              <w:t xml:space="preserve"> is it effective?</w:t>
            </w:r>
          </w:p>
          <w:p w:rsidR="00E434E5" w:rsidRPr="00271505" w:rsidRDefault="00E434E5" w:rsidP="006D788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E434E5" w:rsidRPr="00271505" w:rsidRDefault="00E434E5"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E434E5" w:rsidRPr="00271505" w:rsidRDefault="00E434E5"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E434E5" w:rsidRPr="00271505" w:rsidRDefault="00E434E5"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873" w:type="dxa"/>
          </w:tcPr>
          <w:p w:rsidR="00E434E5" w:rsidRPr="00271505" w:rsidRDefault="00E434E5" w:rsidP="006D7880">
            <w:pPr>
              <w:rPr>
                <w:b/>
                <w:sz w:val="36"/>
                <w:u w:val="single"/>
              </w:rPr>
            </w:pPr>
            <w:r w:rsidRPr="00271505">
              <w:rPr>
                <w:b/>
                <w:sz w:val="36"/>
                <w:u w:val="single"/>
              </w:rPr>
              <w:t>Context</w:t>
            </w:r>
          </w:p>
          <w:p w:rsidR="00E434E5" w:rsidRPr="00271505" w:rsidRDefault="00E434E5"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rsidR="006D7880" w:rsidRPr="006D7880" w:rsidRDefault="00E434E5" w:rsidP="006D7880">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sidR="006D7880">
              <w:rPr>
                <w:color w:val="000000" w:themeColor="text1"/>
                <w:sz w:val="18"/>
              </w:rPr>
              <w:br/>
            </w:r>
            <w:r w:rsidR="006D7880" w:rsidRPr="00271505">
              <w:rPr>
                <w:color w:val="000000" w:themeColor="text1"/>
                <w:sz w:val="18"/>
              </w:rPr>
              <w:sym w:font="Wingdings" w:char="F0E0"/>
            </w:r>
            <w:r w:rsidR="006D7880">
              <w:rPr>
                <w:color w:val="000000" w:themeColor="text1"/>
                <w:sz w:val="18"/>
              </w:rPr>
              <w:t>How does it relate to women’s role in Jacobean society</w:t>
            </w:r>
            <w:r w:rsidR="006D7880" w:rsidRPr="00271505">
              <w:rPr>
                <w:color w:val="000000" w:themeColor="text1"/>
                <w:sz w:val="18"/>
              </w:rPr>
              <w:t>?</w:t>
            </w:r>
          </w:p>
        </w:tc>
      </w:tr>
      <w:tr w:rsidR="00E434E5" w:rsidTr="00123DEF">
        <w:tc>
          <w:tcPr>
            <w:tcW w:w="3519" w:type="dxa"/>
          </w:tcPr>
          <w:p w:rsidR="00E434E5" w:rsidRPr="00271505" w:rsidRDefault="00E434E5"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50" w:type="dxa"/>
            <w:gridSpan w:val="2"/>
          </w:tcPr>
          <w:p w:rsidR="00E434E5" w:rsidRPr="00271505" w:rsidRDefault="00E434E5"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E434E5" w:rsidRPr="00271505" w:rsidRDefault="00E434E5" w:rsidP="006D788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873" w:type="dxa"/>
          </w:tcPr>
          <w:p w:rsidR="00E434E5" w:rsidRPr="00271505" w:rsidRDefault="00E434E5" w:rsidP="006D788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rsidR="00E434E5" w:rsidRPr="005A744E" w:rsidRDefault="00E434E5"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566"/>
        <w:gridCol w:w="933"/>
        <w:gridCol w:w="522"/>
        <w:gridCol w:w="2101"/>
        <w:gridCol w:w="2920"/>
      </w:tblGrid>
      <w:tr w:rsidR="005A744E" w:rsidTr="005A744E">
        <w:tc>
          <w:tcPr>
            <w:tcW w:w="5021" w:type="dxa"/>
            <w:gridSpan w:val="3"/>
          </w:tcPr>
          <w:p w:rsidR="007C6D20" w:rsidRPr="0068686A" w:rsidRDefault="0068686A" w:rsidP="007C6D20">
            <w:pPr>
              <w:jc w:val="both"/>
              <w:outlineLvl w:val="3"/>
              <w:rPr>
                <w:rFonts w:eastAsia="Times New Roman" w:cs="Times New Roman"/>
                <w:b/>
                <w:sz w:val="24"/>
                <w:szCs w:val="24"/>
                <w:lang w:val="en" w:eastAsia="en-GB"/>
              </w:rPr>
            </w:pPr>
            <w:r w:rsidRPr="0068686A">
              <w:rPr>
                <w:rFonts w:eastAsia="Times New Roman" w:cs="Times New Roman"/>
                <w:b/>
                <w:sz w:val="24"/>
                <w:szCs w:val="24"/>
                <w:lang w:val="en" w:eastAsia="en-GB"/>
              </w:rPr>
              <w:t>What is original sin?</w:t>
            </w:r>
          </w:p>
          <w:p w:rsidR="007C6D20" w:rsidRPr="007C6D20" w:rsidRDefault="007C6D20" w:rsidP="00E75866">
            <w:pPr>
              <w:pStyle w:val="ListParagraph"/>
              <w:numPr>
                <w:ilvl w:val="0"/>
                <w:numId w:val="56"/>
              </w:numPr>
              <w:rPr>
                <w:sz w:val="24"/>
                <w:szCs w:val="20"/>
              </w:rPr>
            </w:pPr>
            <w:r w:rsidRPr="007C6D20">
              <w:rPr>
                <w:sz w:val="24"/>
                <w:szCs w:val="20"/>
              </w:rPr>
              <w:t>A speech given to the audience.</w:t>
            </w:r>
          </w:p>
          <w:p w:rsidR="007C6D20" w:rsidRPr="007C6D20" w:rsidRDefault="007C6D20" w:rsidP="00E75866">
            <w:pPr>
              <w:pStyle w:val="ListParagraph"/>
              <w:numPr>
                <w:ilvl w:val="0"/>
                <w:numId w:val="56"/>
              </w:numPr>
              <w:rPr>
                <w:sz w:val="24"/>
                <w:szCs w:val="20"/>
              </w:rPr>
            </w:pPr>
            <w:r w:rsidRPr="007C6D20">
              <w:rPr>
                <w:sz w:val="24"/>
                <w:szCs w:val="20"/>
              </w:rPr>
              <w:t>A release from strong emotions.</w:t>
            </w:r>
          </w:p>
          <w:p w:rsidR="007C6D20" w:rsidRPr="007C6D20" w:rsidRDefault="007C6D20" w:rsidP="00E75866">
            <w:pPr>
              <w:pStyle w:val="ListParagraph"/>
              <w:numPr>
                <w:ilvl w:val="0"/>
                <w:numId w:val="56"/>
              </w:numPr>
              <w:jc w:val="both"/>
              <w:outlineLvl w:val="3"/>
              <w:rPr>
                <w:rFonts w:eastAsia="Times New Roman" w:cs="Times New Roman"/>
                <w:sz w:val="28"/>
                <w:szCs w:val="24"/>
                <w:lang w:val="en" w:eastAsia="en-GB"/>
              </w:rPr>
            </w:pPr>
            <w:r w:rsidRPr="007C6D20">
              <w:rPr>
                <w:sz w:val="24"/>
                <w:szCs w:val="20"/>
              </w:rPr>
              <w:t>A belief in the supernatural.</w:t>
            </w:r>
          </w:p>
          <w:p w:rsidR="005A744E" w:rsidRDefault="007C6D20" w:rsidP="00E75866">
            <w:pPr>
              <w:pStyle w:val="ListParagraph"/>
              <w:numPr>
                <w:ilvl w:val="0"/>
                <w:numId w:val="56"/>
              </w:numPr>
              <w:jc w:val="both"/>
              <w:outlineLvl w:val="3"/>
              <w:rPr>
                <w:rFonts w:eastAsia="Times New Roman" w:cs="Times New Roman"/>
                <w:sz w:val="28"/>
                <w:szCs w:val="24"/>
                <w:lang w:val="en" w:eastAsia="en-GB"/>
              </w:rPr>
            </w:pPr>
            <w:r w:rsidRPr="007C6D20">
              <w:rPr>
                <w:sz w:val="24"/>
                <w:szCs w:val="20"/>
              </w:rPr>
              <w:t>Another name for the royal family.</w:t>
            </w:r>
          </w:p>
        </w:tc>
        <w:tc>
          <w:tcPr>
            <w:tcW w:w="5021" w:type="dxa"/>
            <w:gridSpan w:val="2"/>
          </w:tcPr>
          <w:p w:rsidR="0068686A" w:rsidRPr="00CB2889" w:rsidRDefault="0068686A" w:rsidP="0068686A">
            <w:pPr>
              <w:rPr>
                <w:b/>
                <w:sz w:val="24"/>
                <w:szCs w:val="20"/>
              </w:rPr>
            </w:pPr>
            <w:r w:rsidRPr="00CB2889">
              <w:rPr>
                <w:b/>
                <w:sz w:val="24"/>
                <w:szCs w:val="20"/>
              </w:rPr>
              <w:t xml:space="preserve">A </w:t>
            </w:r>
            <w:r>
              <w:rPr>
                <w:b/>
                <w:sz w:val="24"/>
                <w:szCs w:val="20"/>
              </w:rPr>
              <w:t>soliloquy</w:t>
            </w:r>
            <w:r w:rsidRPr="00CB2889">
              <w:rPr>
                <w:b/>
                <w:sz w:val="24"/>
                <w:szCs w:val="20"/>
              </w:rPr>
              <w:t xml:space="preserve"> is…</w:t>
            </w:r>
          </w:p>
          <w:p w:rsidR="0068686A" w:rsidRPr="007C6D20" w:rsidRDefault="0068686A" w:rsidP="00E75866">
            <w:pPr>
              <w:pStyle w:val="ListParagraph"/>
              <w:numPr>
                <w:ilvl w:val="0"/>
                <w:numId w:val="57"/>
              </w:numPr>
              <w:rPr>
                <w:sz w:val="24"/>
                <w:szCs w:val="20"/>
              </w:rPr>
            </w:pPr>
            <w:r w:rsidRPr="007C6D20">
              <w:rPr>
                <w:sz w:val="24"/>
                <w:szCs w:val="20"/>
              </w:rPr>
              <w:t>A speech given to the audience.</w:t>
            </w:r>
          </w:p>
          <w:p w:rsidR="0068686A" w:rsidRPr="007C6D20" w:rsidRDefault="0068686A" w:rsidP="00E75866">
            <w:pPr>
              <w:pStyle w:val="ListParagraph"/>
              <w:numPr>
                <w:ilvl w:val="0"/>
                <w:numId w:val="57"/>
              </w:numPr>
              <w:rPr>
                <w:sz w:val="24"/>
                <w:szCs w:val="20"/>
              </w:rPr>
            </w:pPr>
            <w:r w:rsidRPr="007C6D20">
              <w:rPr>
                <w:sz w:val="24"/>
                <w:szCs w:val="20"/>
              </w:rPr>
              <w:t>A release from strong emotions.</w:t>
            </w:r>
          </w:p>
          <w:p w:rsidR="0068686A" w:rsidRPr="007C6D20" w:rsidRDefault="0068686A" w:rsidP="00E75866">
            <w:pPr>
              <w:pStyle w:val="ListParagraph"/>
              <w:numPr>
                <w:ilvl w:val="0"/>
                <w:numId w:val="57"/>
              </w:numPr>
              <w:rPr>
                <w:sz w:val="24"/>
                <w:szCs w:val="20"/>
              </w:rPr>
            </w:pPr>
            <w:r w:rsidRPr="007C6D20">
              <w:rPr>
                <w:sz w:val="24"/>
                <w:szCs w:val="20"/>
              </w:rPr>
              <w:t>A belief in the supernatural.</w:t>
            </w:r>
          </w:p>
          <w:p w:rsidR="005A744E" w:rsidRPr="007C6D20" w:rsidRDefault="0068686A" w:rsidP="00E75866">
            <w:pPr>
              <w:pStyle w:val="ListParagraph"/>
              <w:numPr>
                <w:ilvl w:val="0"/>
                <w:numId w:val="57"/>
              </w:numPr>
              <w:rPr>
                <w:sz w:val="24"/>
                <w:szCs w:val="20"/>
              </w:rPr>
            </w:pPr>
            <w:r w:rsidRPr="007C6D20">
              <w:rPr>
                <w:sz w:val="24"/>
                <w:szCs w:val="20"/>
              </w:rPr>
              <w:t>Another name for the royal family.</w:t>
            </w:r>
          </w:p>
        </w:tc>
      </w:tr>
      <w:tr w:rsidR="006D7880" w:rsidTr="006D7880">
        <w:tc>
          <w:tcPr>
            <w:tcW w:w="10042" w:type="dxa"/>
            <w:gridSpan w:val="5"/>
            <w:shd w:val="clear" w:color="auto" w:fill="000000" w:themeFill="text1"/>
          </w:tcPr>
          <w:p w:rsidR="006D7880" w:rsidRPr="00926747" w:rsidRDefault="006D7880" w:rsidP="006D7880">
            <w:pPr>
              <w:jc w:val="center"/>
              <w:rPr>
                <w:b/>
              </w:rPr>
            </w:pPr>
            <w:r w:rsidRPr="00817CAE">
              <w:rPr>
                <w:b/>
                <w:color w:val="FFFFFF" w:themeColor="background1"/>
                <w:sz w:val="72"/>
              </w:rPr>
              <w:t>How is Lady Macbeth presented in her speech to Macbeth?</w:t>
            </w:r>
          </w:p>
        </w:tc>
      </w:tr>
      <w:tr w:rsidR="006D7880" w:rsidTr="006D7880">
        <w:tc>
          <w:tcPr>
            <w:tcW w:w="10042" w:type="dxa"/>
            <w:gridSpan w:val="5"/>
            <w:shd w:val="clear" w:color="auto" w:fill="000000" w:themeFill="text1"/>
          </w:tcPr>
          <w:p w:rsidR="006D7880" w:rsidRPr="00817CAE" w:rsidRDefault="006D7880" w:rsidP="006D7880">
            <w:pPr>
              <w:jc w:val="center"/>
              <w:rPr>
                <w:b/>
                <w:color w:val="FFFFFF" w:themeColor="background1"/>
                <w:sz w:val="40"/>
              </w:rPr>
            </w:pPr>
            <w:r w:rsidRPr="00817CAE">
              <w:rPr>
                <w:b/>
                <w:color w:val="FFFFFF" w:themeColor="background1"/>
                <w:sz w:val="40"/>
              </w:rPr>
              <w:t>Read the extract.</w:t>
            </w:r>
          </w:p>
          <w:p w:rsidR="006D7880" w:rsidRPr="00677A11" w:rsidRDefault="006D7880" w:rsidP="006D7880">
            <w:pPr>
              <w:jc w:val="center"/>
              <w:rPr>
                <w:b/>
                <w:color w:val="FFFFFF" w:themeColor="background1"/>
                <w:sz w:val="32"/>
              </w:rPr>
            </w:pPr>
            <w:r w:rsidRPr="00817CAE">
              <w:rPr>
                <w:b/>
                <w:color w:val="FFFFFF" w:themeColor="background1"/>
                <w:sz w:val="40"/>
              </w:rPr>
              <w:t>Annotate to show your understanding.</w:t>
            </w:r>
          </w:p>
        </w:tc>
      </w:tr>
      <w:tr w:rsidR="006D7880" w:rsidTr="006D7880">
        <w:tc>
          <w:tcPr>
            <w:tcW w:w="10042" w:type="dxa"/>
            <w:gridSpan w:val="5"/>
          </w:tcPr>
          <w:p w:rsidR="00817CAE" w:rsidRDefault="00817CAE" w:rsidP="00817CAE">
            <w:pPr>
              <w:rPr>
                <w:rFonts w:eastAsia="Times New Roman" w:cs="Times New Roman"/>
                <w:b/>
                <w:color w:val="000000"/>
                <w:sz w:val="28"/>
                <w:szCs w:val="24"/>
                <w:lang w:eastAsia="en-GB"/>
              </w:rPr>
            </w:pPr>
          </w:p>
          <w:p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color w:val="000000"/>
                <w:sz w:val="28"/>
                <w:szCs w:val="24"/>
                <w:lang w:eastAsia="en-GB"/>
              </w:rPr>
              <w:t xml:space="preserve">LADY MACBETH: </w:t>
            </w:r>
            <w:r w:rsidRPr="00817CAE">
              <w:rPr>
                <w:rFonts w:eastAsia="Times New Roman" w:cs="Times New Roman"/>
                <w:color w:val="000000"/>
                <w:sz w:val="28"/>
                <w:szCs w:val="24"/>
                <w:lang w:eastAsia="en-GB"/>
              </w:rPr>
              <w:t>Come, you spirits</w:t>
            </w:r>
            <w:r w:rsidRPr="00817CAE">
              <w:rPr>
                <w:rFonts w:eastAsia="Times New Roman" w:cs="Times New Roman"/>
                <w:color w:val="000000"/>
                <w:sz w:val="28"/>
                <w:szCs w:val="24"/>
                <w:lang w:eastAsia="en-GB"/>
              </w:rPr>
              <w:br/>
              <w:t>That tend on mortal thoughts, unsex me here,</w:t>
            </w:r>
            <w:r w:rsidRPr="00817CAE">
              <w:rPr>
                <w:rFonts w:eastAsia="Times New Roman" w:cs="Times New Roman"/>
                <w:color w:val="000000"/>
                <w:sz w:val="28"/>
                <w:szCs w:val="24"/>
                <w:lang w:eastAsia="en-GB"/>
              </w:rPr>
              <w:br/>
              <w:t>And fill me from the crown to the toe top-full</w:t>
            </w:r>
            <w:r w:rsidRPr="00817CAE">
              <w:rPr>
                <w:rFonts w:eastAsia="Times New Roman" w:cs="Times New Roman"/>
                <w:color w:val="000000"/>
                <w:sz w:val="28"/>
                <w:szCs w:val="24"/>
                <w:lang w:eastAsia="en-GB"/>
              </w:rPr>
              <w:br/>
              <w:t>Of direst cruelty! make thick my blood;</w:t>
            </w:r>
            <w:r w:rsidRPr="00817CAE">
              <w:rPr>
                <w:rFonts w:eastAsia="Times New Roman" w:cs="Times New Roman"/>
                <w:color w:val="000000"/>
                <w:sz w:val="28"/>
                <w:szCs w:val="24"/>
                <w:lang w:eastAsia="en-GB"/>
              </w:rPr>
              <w:br/>
              <w:t>Stop up the access and passage to remorse,</w:t>
            </w:r>
            <w:r w:rsidRPr="00817CAE">
              <w:rPr>
                <w:rFonts w:eastAsia="Times New Roman" w:cs="Times New Roman"/>
                <w:color w:val="000000"/>
                <w:sz w:val="28"/>
                <w:szCs w:val="24"/>
                <w:lang w:eastAsia="en-GB"/>
              </w:rPr>
              <w:br/>
              <w:t>That no compunctious visitings of nature</w:t>
            </w:r>
            <w:r w:rsidRPr="00817CAE">
              <w:rPr>
                <w:rFonts w:eastAsia="Times New Roman" w:cs="Times New Roman"/>
                <w:color w:val="000000"/>
                <w:sz w:val="28"/>
                <w:szCs w:val="24"/>
                <w:lang w:eastAsia="en-GB"/>
              </w:rPr>
              <w:br/>
              <w:t>Shake my fell purpose, nor keep peace between</w:t>
            </w:r>
            <w:r w:rsidRPr="00817CAE">
              <w:rPr>
                <w:rFonts w:eastAsia="Times New Roman" w:cs="Times New Roman"/>
                <w:color w:val="000000"/>
                <w:sz w:val="28"/>
                <w:szCs w:val="24"/>
                <w:lang w:eastAsia="en-GB"/>
              </w:rPr>
              <w:br/>
              <w:t>The effect and it! [...] Come, thick night,</w:t>
            </w:r>
            <w:r w:rsidRPr="00817CAE">
              <w:rPr>
                <w:rFonts w:eastAsia="Times New Roman" w:cs="Times New Roman"/>
                <w:color w:val="000000"/>
                <w:sz w:val="28"/>
                <w:szCs w:val="24"/>
                <w:lang w:eastAsia="en-GB"/>
              </w:rPr>
              <w:br/>
              <w:t>And pall thee in the dunnest smoke of hell,</w:t>
            </w:r>
            <w:r w:rsidRPr="00817CAE">
              <w:rPr>
                <w:rFonts w:eastAsia="Times New Roman" w:cs="Times New Roman"/>
                <w:color w:val="000000"/>
                <w:sz w:val="28"/>
                <w:szCs w:val="24"/>
                <w:lang w:eastAsia="en-GB"/>
              </w:rPr>
              <w:br/>
              <w:t>That my keen knife see not the wound it makes,</w:t>
            </w:r>
            <w:r w:rsidRPr="00817CAE">
              <w:rPr>
                <w:rFonts w:eastAsia="Times New Roman" w:cs="Times New Roman"/>
                <w:color w:val="000000"/>
                <w:sz w:val="28"/>
                <w:szCs w:val="24"/>
                <w:lang w:eastAsia="en-GB"/>
              </w:rPr>
              <w:br/>
              <w:t>Nor heaven peep through the blanket of the dark,</w:t>
            </w:r>
            <w:r w:rsidRPr="00817CAE">
              <w:rPr>
                <w:rFonts w:eastAsia="Times New Roman" w:cs="Times New Roman"/>
                <w:color w:val="000000"/>
                <w:sz w:val="28"/>
                <w:szCs w:val="24"/>
                <w:lang w:eastAsia="en-GB"/>
              </w:rPr>
              <w:br/>
              <w:t>To cry 'Hold, hold!'</w:t>
            </w:r>
          </w:p>
          <w:p w:rsidR="00817CAE" w:rsidRPr="00817CAE" w:rsidRDefault="00817CAE" w:rsidP="006D7880">
            <w:pPr>
              <w:ind w:left="2014"/>
              <w:rPr>
                <w:rFonts w:eastAsia="Times New Roman" w:cs="Times New Roman"/>
                <w:color w:val="000000"/>
                <w:sz w:val="28"/>
                <w:szCs w:val="24"/>
                <w:lang w:eastAsia="en-GB"/>
              </w:rPr>
            </w:pPr>
          </w:p>
          <w:p w:rsidR="006D7880" w:rsidRDefault="006D7880" w:rsidP="006D7880">
            <w:pPr>
              <w:ind w:left="2014"/>
              <w:rPr>
                <w:rFonts w:eastAsia="Times New Roman" w:cs="Times New Roman"/>
                <w:i/>
                <w:iCs/>
                <w:color w:val="000000"/>
                <w:sz w:val="28"/>
                <w:szCs w:val="24"/>
                <w:lang w:eastAsia="en-GB"/>
              </w:rPr>
            </w:pPr>
            <w:r w:rsidRPr="00817CAE">
              <w:rPr>
                <w:rFonts w:eastAsia="Times New Roman" w:cs="Times New Roman"/>
                <w:i/>
                <w:iCs/>
                <w:color w:val="000000"/>
                <w:sz w:val="28"/>
                <w:szCs w:val="24"/>
                <w:lang w:eastAsia="en-GB"/>
              </w:rPr>
              <w:t>Enter MACBETH</w:t>
            </w:r>
          </w:p>
          <w:p w:rsidR="00817CAE" w:rsidRPr="00817CAE" w:rsidRDefault="00817CAE" w:rsidP="006D7880">
            <w:pPr>
              <w:ind w:left="2014"/>
              <w:rPr>
                <w:rFonts w:eastAsia="Times New Roman" w:cs="Times New Roman"/>
                <w:color w:val="000000"/>
                <w:sz w:val="28"/>
                <w:szCs w:val="24"/>
                <w:lang w:eastAsia="en-GB"/>
              </w:rPr>
            </w:pPr>
          </w:p>
          <w:p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MACBETH: </w:t>
            </w:r>
            <w:r w:rsidRPr="00817CAE">
              <w:rPr>
                <w:rFonts w:eastAsia="Times New Roman" w:cs="Times New Roman"/>
                <w:color w:val="000000"/>
                <w:sz w:val="28"/>
                <w:szCs w:val="24"/>
                <w:lang w:eastAsia="en-GB"/>
              </w:rPr>
              <w:t>[...] Duncan comes here to-night.</w:t>
            </w:r>
          </w:p>
          <w:p w:rsidR="00817CAE" w:rsidRPr="00817CAE" w:rsidRDefault="00817CAE" w:rsidP="006D7880">
            <w:pPr>
              <w:ind w:left="2014"/>
              <w:rPr>
                <w:rFonts w:eastAsia="Times New Roman" w:cs="Times New Roman"/>
                <w:sz w:val="28"/>
                <w:szCs w:val="24"/>
                <w:lang w:eastAsia="en-GB"/>
              </w:rPr>
            </w:pPr>
          </w:p>
          <w:p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LADY MACBETH: </w:t>
            </w:r>
            <w:r w:rsidRPr="00817CAE">
              <w:rPr>
                <w:rFonts w:eastAsia="Times New Roman" w:cs="Times New Roman"/>
                <w:color w:val="000000"/>
                <w:sz w:val="28"/>
                <w:szCs w:val="24"/>
                <w:lang w:eastAsia="en-GB"/>
              </w:rPr>
              <w:t>And when goes hence?</w:t>
            </w:r>
          </w:p>
          <w:p w:rsidR="00817CAE" w:rsidRPr="00817CAE" w:rsidRDefault="00817CAE" w:rsidP="006D7880">
            <w:pPr>
              <w:ind w:left="2014"/>
              <w:rPr>
                <w:rFonts w:eastAsia="Times New Roman" w:cs="Times New Roman"/>
                <w:color w:val="000000"/>
                <w:sz w:val="28"/>
                <w:szCs w:val="24"/>
                <w:lang w:eastAsia="en-GB"/>
              </w:rPr>
            </w:pPr>
          </w:p>
          <w:p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MACBETH: </w:t>
            </w:r>
            <w:r w:rsidRPr="00817CAE">
              <w:rPr>
                <w:rFonts w:eastAsia="Times New Roman" w:cs="Times New Roman"/>
                <w:color w:val="000000"/>
                <w:sz w:val="28"/>
                <w:szCs w:val="24"/>
                <w:lang w:eastAsia="en-GB"/>
              </w:rPr>
              <w:t>To-morrow, as he purposes.</w:t>
            </w:r>
          </w:p>
          <w:p w:rsidR="00817CAE" w:rsidRPr="00817CAE" w:rsidRDefault="00817CAE" w:rsidP="006D7880">
            <w:pPr>
              <w:ind w:left="2014"/>
              <w:rPr>
                <w:rFonts w:eastAsia="Times New Roman" w:cs="Times New Roman"/>
                <w:color w:val="000000"/>
                <w:sz w:val="28"/>
                <w:szCs w:val="24"/>
                <w:lang w:eastAsia="en-GB"/>
              </w:rPr>
            </w:pPr>
          </w:p>
          <w:p w:rsidR="006D7880" w:rsidRPr="00817CAE" w:rsidRDefault="006D7880" w:rsidP="006D7880">
            <w:pPr>
              <w:ind w:left="2014"/>
              <w:rPr>
                <w:rFonts w:eastAsia="Times New Roman" w:cs="Times New Roman"/>
                <w:color w:val="000000"/>
                <w:sz w:val="28"/>
                <w:szCs w:val="24"/>
                <w:lang w:eastAsia="en-GB"/>
              </w:rPr>
            </w:pPr>
            <w:r w:rsidRPr="00817CAE">
              <w:rPr>
                <w:rFonts w:eastAsia="Times New Roman" w:cs="Times New Roman"/>
                <w:b/>
                <w:bCs/>
                <w:color w:val="000000"/>
                <w:sz w:val="28"/>
                <w:szCs w:val="24"/>
                <w:lang w:eastAsia="en-GB"/>
              </w:rPr>
              <w:t xml:space="preserve">LADY MACBETH: </w:t>
            </w:r>
            <w:r w:rsidRPr="00817CAE">
              <w:rPr>
                <w:rFonts w:eastAsia="Times New Roman" w:cs="Times New Roman"/>
                <w:color w:val="000000"/>
                <w:sz w:val="28"/>
                <w:szCs w:val="24"/>
                <w:lang w:eastAsia="en-GB"/>
              </w:rPr>
              <w:t>O, never</w:t>
            </w:r>
            <w:r w:rsidRPr="00817CAE">
              <w:rPr>
                <w:rFonts w:eastAsia="Times New Roman" w:cs="Times New Roman"/>
                <w:color w:val="000000"/>
                <w:sz w:val="28"/>
                <w:szCs w:val="24"/>
                <w:lang w:eastAsia="en-GB"/>
              </w:rPr>
              <w:br/>
              <w:t>Shall sun that morrow see!</w:t>
            </w:r>
            <w:r w:rsidRPr="00817CAE">
              <w:rPr>
                <w:rFonts w:eastAsia="Times New Roman" w:cs="Times New Roman"/>
                <w:color w:val="000000"/>
                <w:sz w:val="28"/>
                <w:szCs w:val="24"/>
                <w:lang w:eastAsia="en-GB"/>
              </w:rPr>
              <w:br/>
              <w:t>Your face, my thane, is as a book where men</w:t>
            </w:r>
            <w:r w:rsidRPr="00817CAE">
              <w:rPr>
                <w:rFonts w:eastAsia="Times New Roman" w:cs="Times New Roman"/>
                <w:color w:val="000000"/>
                <w:sz w:val="28"/>
                <w:szCs w:val="24"/>
                <w:lang w:eastAsia="en-GB"/>
              </w:rPr>
              <w:br/>
              <w:t>May read strange matters. To beguile the time,</w:t>
            </w:r>
            <w:r w:rsidRPr="00817CAE">
              <w:rPr>
                <w:rFonts w:eastAsia="Times New Roman" w:cs="Times New Roman"/>
                <w:color w:val="000000"/>
                <w:sz w:val="28"/>
                <w:szCs w:val="24"/>
                <w:lang w:eastAsia="en-GB"/>
              </w:rPr>
              <w:br/>
              <w:t>Look like the time; bear welcome in your eye,</w:t>
            </w:r>
            <w:r w:rsidRPr="00817CAE">
              <w:rPr>
                <w:rFonts w:eastAsia="Times New Roman" w:cs="Times New Roman"/>
                <w:color w:val="000000"/>
                <w:sz w:val="28"/>
                <w:szCs w:val="24"/>
                <w:lang w:eastAsia="en-GB"/>
              </w:rPr>
              <w:br/>
              <w:t>Your hand, your tongue: look like the innocent flower,</w:t>
            </w:r>
            <w:r w:rsidRPr="00817CAE">
              <w:rPr>
                <w:rFonts w:eastAsia="Times New Roman" w:cs="Times New Roman"/>
                <w:color w:val="000000"/>
                <w:sz w:val="28"/>
                <w:szCs w:val="24"/>
                <w:lang w:eastAsia="en-GB"/>
              </w:rPr>
              <w:br/>
              <w:t>But be the serpent under't. He that's coming</w:t>
            </w:r>
            <w:r w:rsidRPr="00817CAE">
              <w:rPr>
                <w:rFonts w:eastAsia="Times New Roman" w:cs="Times New Roman"/>
                <w:color w:val="000000"/>
                <w:sz w:val="28"/>
                <w:szCs w:val="24"/>
                <w:lang w:eastAsia="en-GB"/>
              </w:rPr>
              <w:br/>
              <w:t>Must be provided for: and you shall put</w:t>
            </w:r>
            <w:r w:rsidRPr="00817CAE">
              <w:rPr>
                <w:rFonts w:eastAsia="Times New Roman" w:cs="Times New Roman"/>
                <w:color w:val="000000"/>
                <w:sz w:val="28"/>
                <w:szCs w:val="24"/>
                <w:lang w:eastAsia="en-GB"/>
              </w:rPr>
              <w:br/>
              <w:t>This night's great business into my dispatch [...]</w:t>
            </w:r>
          </w:p>
          <w:p w:rsidR="006D7880" w:rsidRDefault="006D7880" w:rsidP="006D7880">
            <w:pPr>
              <w:ind w:left="2014"/>
              <w:rPr>
                <w:rFonts w:eastAsia="Times New Roman" w:cs="Times New Roman"/>
                <w:color w:val="000000"/>
                <w:sz w:val="28"/>
                <w:szCs w:val="24"/>
                <w:lang w:eastAsia="en-GB"/>
              </w:rPr>
            </w:pPr>
            <w:r w:rsidRPr="00817CAE">
              <w:rPr>
                <w:rFonts w:eastAsia="Times New Roman" w:cs="Times New Roman"/>
                <w:color w:val="000000"/>
                <w:sz w:val="28"/>
                <w:szCs w:val="24"/>
                <w:lang w:eastAsia="en-GB"/>
              </w:rPr>
              <w:t>Only look up clear;</w:t>
            </w:r>
            <w:r w:rsidRPr="00817CAE">
              <w:rPr>
                <w:rFonts w:eastAsia="Times New Roman" w:cs="Times New Roman"/>
                <w:color w:val="000000"/>
                <w:sz w:val="28"/>
                <w:szCs w:val="24"/>
                <w:lang w:eastAsia="en-GB"/>
              </w:rPr>
              <w:br/>
              <w:t>To alter favour ever is to fear:</w:t>
            </w:r>
            <w:r w:rsidRPr="00817CAE">
              <w:rPr>
                <w:rFonts w:eastAsia="Times New Roman" w:cs="Times New Roman"/>
                <w:color w:val="000000"/>
                <w:sz w:val="28"/>
                <w:szCs w:val="24"/>
                <w:lang w:eastAsia="en-GB"/>
              </w:rPr>
              <w:br/>
              <w:t>Leave all the rest to me.</w:t>
            </w:r>
          </w:p>
          <w:p w:rsidR="00817CAE" w:rsidRDefault="00817CAE" w:rsidP="006D7880">
            <w:pPr>
              <w:ind w:left="2014"/>
              <w:rPr>
                <w:rFonts w:eastAsia="Times New Roman" w:cs="Times New Roman"/>
                <w:color w:val="000000"/>
                <w:sz w:val="28"/>
                <w:szCs w:val="24"/>
                <w:lang w:eastAsia="en-GB"/>
              </w:rPr>
            </w:pPr>
          </w:p>
          <w:p w:rsidR="00817CAE" w:rsidRDefault="00817CAE" w:rsidP="006D7880">
            <w:pPr>
              <w:ind w:left="2014"/>
              <w:rPr>
                <w:rFonts w:eastAsia="Times New Roman" w:cs="Times New Roman"/>
                <w:color w:val="000000"/>
                <w:sz w:val="28"/>
                <w:szCs w:val="24"/>
                <w:lang w:eastAsia="en-GB"/>
              </w:rPr>
            </w:pPr>
          </w:p>
          <w:p w:rsidR="00817CAE" w:rsidRPr="006D7880" w:rsidRDefault="00817CAE" w:rsidP="006D7880">
            <w:pPr>
              <w:ind w:left="2014"/>
              <w:rPr>
                <w:rFonts w:eastAsia="Times New Roman" w:cs="Times New Roman"/>
                <w:color w:val="000000"/>
                <w:sz w:val="24"/>
                <w:szCs w:val="24"/>
                <w:lang w:eastAsia="en-GB"/>
              </w:rPr>
            </w:pPr>
          </w:p>
        </w:tc>
      </w:tr>
      <w:tr w:rsidR="006D7880" w:rsidTr="006D7880">
        <w:tc>
          <w:tcPr>
            <w:tcW w:w="4499" w:type="dxa"/>
            <w:gridSpan w:val="2"/>
            <w:shd w:val="clear" w:color="auto" w:fill="FFFFFF" w:themeFill="background1"/>
            <w:vAlign w:val="center"/>
          </w:tcPr>
          <w:p w:rsidR="006D7880" w:rsidRPr="00563BCE" w:rsidRDefault="006D7880" w:rsidP="006D7880">
            <w:pPr>
              <w:jc w:val="center"/>
              <w:rPr>
                <w:b/>
                <w:sz w:val="32"/>
              </w:rPr>
            </w:pPr>
            <w:r>
              <w:rPr>
                <w:b/>
                <w:sz w:val="32"/>
              </w:rPr>
              <w:t>Killer Quotes</w:t>
            </w:r>
          </w:p>
        </w:tc>
        <w:tc>
          <w:tcPr>
            <w:tcW w:w="5543" w:type="dxa"/>
            <w:gridSpan w:val="3"/>
            <w:shd w:val="clear" w:color="auto" w:fill="FFFFFF" w:themeFill="background1"/>
            <w:vAlign w:val="center"/>
          </w:tcPr>
          <w:p w:rsidR="006D7880" w:rsidRPr="00563BCE" w:rsidRDefault="006D7880" w:rsidP="006D7880">
            <w:pPr>
              <w:jc w:val="center"/>
              <w:rPr>
                <w:b/>
                <w:sz w:val="32"/>
              </w:rPr>
            </w:pPr>
            <w:r>
              <w:rPr>
                <w:b/>
                <w:sz w:val="32"/>
              </w:rPr>
              <w:t>What do they show?</w:t>
            </w:r>
          </w:p>
        </w:tc>
      </w:tr>
      <w:tr w:rsidR="006D7880" w:rsidTr="006D7880">
        <w:tc>
          <w:tcPr>
            <w:tcW w:w="4499" w:type="dxa"/>
            <w:gridSpan w:val="2"/>
            <w:shd w:val="clear" w:color="auto" w:fill="FFFFFF" w:themeFill="background1"/>
          </w:tcPr>
          <w:p w:rsidR="006D7880" w:rsidRDefault="006D7880" w:rsidP="006D7880">
            <w:pPr>
              <w:jc w:val="center"/>
              <w:rPr>
                <w:b/>
                <w:sz w:val="32"/>
              </w:rPr>
            </w:pPr>
          </w:p>
          <w:p w:rsidR="006D7880" w:rsidRDefault="006D7880" w:rsidP="006D7880">
            <w:pPr>
              <w:jc w:val="center"/>
              <w:rPr>
                <w:b/>
                <w:sz w:val="32"/>
              </w:rPr>
            </w:pPr>
          </w:p>
          <w:p w:rsidR="006D7880" w:rsidRDefault="006D7880" w:rsidP="006D7880">
            <w:pPr>
              <w:jc w:val="center"/>
              <w:rPr>
                <w:b/>
                <w:sz w:val="32"/>
              </w:rPr>
            </w:pPr>
          </w:p>
          <w:p w:rsidR="006D7880" w:rsidRPr="00563BCE" w:rsidRDefault="006D7880" w:rsidP="006D7880">
            <w:pPr>
              <w:jc w:val="center"/>
              <w:rPr>
                <w:b/>
                <w:sz w:val="32"/>
              </w:rPr>
            </w:pPr>
          </w:p>
        </w:tc>
        <w:tc>
          <w:tcPr>
            <w:tcW w:w="5543" w:type="dxa"/>
            <w:gridSpan w:val="3"/>
            <w:shd w:val="clear" w:color="auto" w:fill="FFFFFF" w:themeFill="background1"/>
          </w:tcPr>
          <w:p w:rsidR="006D7880" w:rsidRPr="00563BCE" w:rsidRDefault="006D7880" w:rsidP="006D7880">
            <w:pPr>
              <w:jc w:val="center"/>
              <w:rPr>
                <w:b/>
                <w:sz w:val="32"/>
              </w:rPr>
            </w:pPr>
          </w:p>
        </w:tc>
      </w:tr>
      <w:tr w:rsidR="006D7880" w:rsidTr="006D7880">
        <w:tc>
          <w:tcPr>
            <w:tcW w:w="4499" w:type="dxa"/>
            <w:gridSpan w:val="2"/>
            <w:shd w:val="clear" w:color="auto" w:fill="FFFFFF" w:themeFill="background1"/>
          </w:tcPr>
          <w:p w:rsidR="006D7880" w:rsidRDefault="006D7880" w:rsidP="006D7880">
            <w:pPr>
              <w:jc w:val="center"/>
              <w:rPr>
                <w:b/>
                <w:sz w:val="32"/>
              </w:rPr>
            </w:pPr>
          </w:p>
          <w:p w:rsidR="006D7880" w:rsidRDefault="006D7880" w:rsidP="006D7880">
            <w:pPr>
              <w:jc w:val="center"/>
              <w:rPr>
                <w:b/>
                <w:sz w:val="32"/>
              </w:rPr>
            </w:pPr>
          </w:p>
          <w:p w:rsidR="006D7880" w:rsidRDefault="006D7880" w:rsidP="006D7880">
            <w:pPr>
              <w:jc w:val="center"/>
              <w:rPr>
                <w:b/>
                <w:sz w:val="32"/>
              </w:rPr>
            </w:pPr>
          </w:p>
          <w:p w:rsidR="006D7880" w:rsidRPr="00563BCE" w:rsidRDefault="006D7880" w:rsidP="006D7880">
            <w:pPr>
              <w:jc w:val="center"/>
              <w:rPr>
                <w:b/>
                <w:sz w:val="32"/>
              </w:rPr>
            </w:pPr>
          </w:p>
        </w:tc>
        <w:tc>
          <w:tcPr>
            <w:tcW w:w="5543" w:type="dxa"/>
            <w:gridSpan w:val="3"/>
            <w:shd w:val="clear" w:color="auto" w:fill="FFFFFF" w:themeFill="background1"/>
          </w:tcPr>
          <w:p w:rsidR="006D7880" w:rsidRPr="00563BCE" w:rsidRDefault="006D7880" w:rsidP="006D7880">
            <w:pPr>
              <w:jc w:val="center"/>
              <w:rPr>
                <w:b/>
                <w:sz w:val="32"/>
              </w:rPr>
            </w:pPr>
          </w:p>
        </w:tc>
      </w:tr>
      <w:tr w:rsidR="006D7880" w:rsidTr="006D7880">
        <w:tc>
          <w:tcPr>
            <w:tcW w:w="4499" w:type="dxa"/>
            <w:gridSpan w:val="2"/>
            <w:shd w:val="clear" w:color="auto" w:fill="FFFFFF" w:themeFill="background1"/>
          </w:tcPr>
          <w:p w:rsidR="006D7880" w:rsidRDefault="006D7880" w:rsidP="006D7880">
            <w:pPr>
              <w:jc w:val="center"/>
              <w:rPr>
                <w:b/>
                <w:sz w:val="32"/>
              </w:rPr>
            </w:pPr>
          </w:p>
          <w:p w:rsidR="006D7880" w:rsidRDefault="006D7880" w:rsidP="006D7880">
            <w:pPr>
              <w:jc w:val="center"/>
              <w:rPr>
                <w:b/>
                <w:sz w:val="32"/>
              </w:rPr>
            </w:pPr>
          </w:p>
          <w:p w:rsidR="006D7880" w:rsidRDefault="006D7880" w:rsidP="006D7880">
            <w:pPr>
              <w:jc w:val="center"/>
              <w:rPr>
                <w:b/>
                <w:sz w:val="32"/>
              </w:rPr>
            </w:pPr>
          </w:p>
          <w:p w:rsidR="006D7880" w:rsidRPr="00563BCE" w:rsidRDefault="006D7880" w:rsidP="006D7880">
            <w:pPr>
              <w:jc w:val="center"/>
              <w:rPr>
                <w:b/>
                <w:sz w:val="32"/>
              </w:rPr>
            </w:pPr>
          </w:p>
        </w:tc>
        <w:tc>
          <w:tcPr>
            <w:tcW w:w="5543" w:type="dxa"/>
            <w:gridSpan w:val="3"/>
            <w:shd w:val="clear" w:color="auto" w:fill="FFFFFF" w:themeFill="background1"/>
          </w:tcPr>
          <w:p w:rsidR="006D7880" w:rsidRPr="00563BCE" w:rsidRDefault="006D7880" w:rsidP="006D7880">
            <w:pPr>
              <w:jc w:val="center"/>
              <w:rPr>
                <w:b/>
                <w:sz w:val="32"/>
              </w:rPr>
            </w:pPr>
          </w:p>
        </w:tc>
      </w:tr>
      <w:tr w:rsidR="006D7880" w:rsidTr="006D7880">
        <w:tc>
          <w:tcPr>
            <w:tcW w:w="10042" w:type="dxa"/>
            <w:gridSpan w:val="5"/>
          </w:tcPr>
          <w:p w:rsidR="006D7880" w:rsidRPr="002D004C" w:rsidRDefault="006D7880" w:rsidP="006D7880">
            <w:pPr>
              <w:rPr>
                <w:b/>
                <w:sz w:val="32"/>
                <w:szCs w:val="30"/>
              </w:rPr>
            </w:pPr>
            <w:r w:rsidRPr="006D7880">
              <w:rPr>
                <w:b/>
                <w:sz w:val="36"/>
              </w:rPr>
              <w:t>How is Lady Macbeth presented in her speech to Macbeth?</w:t>
            </w:r>
          </w:p>
        </w:tc>
      </w:tr>
      <w:tr w:rsidR="006D7880" w:rsidTr="006D7880">
        <w:tc>
          <w:tcPr>
            <w:tcW w:w="3566" w:type="dxa"/>
          </w:tcPr>
          <w:p w:rsidR="006D7880" w:rsidRDefault="006D7880" w:rsidP="006D7880">
            <w:pPr>
              <w:rPr>
                <w:b/>
                <w:sz w:val="36"/>
              </w:rPr>
            </w:pPr>
            <w:r w:rsidRPr="00271505">
              <w:rPr>
                <w:b/>
                <w:sz w:val="36"/>
                <w:u w:val="single"/>
              </w:rPr>
              <w:t>How</w:t>
            </w:r>
            <w:r w:rsidRPr="00271505">
              <w:rPr>
                <w:b/>
                <w:sz w:val="36"/>
              </w:rPr>
              <w:t xml:space="preserve"> does the writer achieve it?</w:t>
            </w:r>
          </w:p>
          <w:p w:rsidR="006D7880" w:rsidRPr="00271505" w:rsidRDefault="006D7880" w:rsidP="006D7880">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6D7880" w:rsidRPr="00271505" w:rsidRDefault="006D7880"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556" w:type="dxa"/>
            <w:gridSpan w:val="3"/>
          </w:tcPr>
          <w:p w:rsidR="006D7880" w:rsidRDefault="006D7880" w:rsidP="006D7880">
            <w:pPr>
              <w:rPr>
                <w:b/>
                <w:sz w:val="36"/>
              </w:rPr>
            </w:pPr>
            <w:r w:rsidRPr="00271505">
              <w:rPr>
                <w:b/>
                <w:sz w:val="36"/>
                <w:u w:val="single"/>
              </w:rPr>
              <w:t>Why</w:t>
            </w:r>
            <w:r w:rsidRPr="00271505">
              <w:rPr>
                <w:b/>
                <w:sz w:val="36"/>
              </w:rPr>
              <w:t xml:space="preserve"> is it effective?</w:t>
            </w:r>
          </w:p>
          <w:p w:rsidR="006D7880" w:rsidRPr="00271505" w:rsidRDefault="006D7880" w:rsidP="006D7880">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6D7880" w:rsidRPr="00271505" w:rsidRDefault="006D7880"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6D7880" w:rsidRPr="00271505" w:rsidRDefault="006D7880"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6D7880" w:rsidRPr="00271505" w:rsidRDefault="006D7880" w:rsidP="006D7880">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20" w:type="dxa"/>
          </w:tcPr>
          <w:p w:rsidR="006D7880" w:rsidRPr="00271505" w:rsidRDefault="006D7880" w:rsidP="006D7880">
            <w:pPr>
              <w:rPr>
                <w:b/>
                <w:sz w:val="36"/>
                <w:u w:val="single"/>
              </w:rPr>
            </w:pPr>
            <w:r w:rsidRPr="00271505">
              <w:rPr>
                <w:b/>
                <w:sz w:val="36"/>
                <w:u w:val="single"/>
              </w:rPr>
              <w:t>Context</w:t>
            </w:r>
          </w:p>
          <w:p w:rsidR="006D7880" w:rsidRPr="00271505" w:rsidRDefault="006D7880" w:rsidP="006D7880">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rsidR="006D7880" w:rsidRPr="006D7880" w:rsidRDefault="006D7880" w:rsidP="006D7880">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How does it relate to women’s role in Jacobean society</w:t>
            </w:r>
            <w:r w:rsidRPr="00271505">
              <w:rPr>
                <w:color w:val="000000" w:themeColor="text1"/>
                <w:sz w:val="18"/>
              </w:rPr>
              <w:t>?</w:t>
            </w:r>
          </w:p>
        </w:tc>
      </w:tr>
      <w:tr w:rsidR="006D7880" w:rsidTr="006D7880">
        <w:tc>
          <w:tcPr>
            <w:tcW w:w="3566" w:type="dxa"/>
          </w:tcPr>
          <w:p w:rsidR="006D7880" w:rsidRPr="00271505" w:rsidRDefault="006D7880"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556" w:type="dxa"/>
            <w:gridSpan w:val="3"/>
          </w:tcPr>
          <w:p w:rsidR="006D7880" w:rsidRPr="00271505" w:rsidRDefault="006D7880" w:rsidP="006D7880">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6D7880" w:rsidRPr="00271505" w:rsidRDefault="006D7880" w:rsidP="006D7880">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20" w:type="dxa"/>
          </w:tcPr>
          <w:p w:rsidR="006D7880" w:rsidRPr="00271505" w:rsidRDefault="006D7880" w:rsidP="006D7880">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rsidR="00817CAE" w:rsidRPr="005A744E" w:rsidRDefault="00817CAE"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BF3B18" w:rsidTr="005A744E">
        <w:tc>
          <w:tcPr>
            <w:tcW w:w="5021" w:type="dxa"/>
            <w:tcBorders>
              <w:top w:val="nil"/>
              <w:left w:val="nil"/>
              <w:bottom w:val="single" w:sz="4" w:space="0" w:color="auto"/>
              <w:right w:val="nil"/>
            </w:tcBorders>
          </w:tcPr>
          <w:tbl>
            <w:tblPr>
              <w:tblStyle w:val="TableGrid"/>
              <w:tblW w:w="0" w:type="auto"/>
              <w:tblLook w:val="04A0" w:firstRow="1" w:lastRow="0" w:firstColumn="1" w:lastColumn="0" w:noHBand="0" w:noVBand="1"/>
            </w:tblPr>
            <w:tblGrid>
              <w:gridCol w:w="4795"/>
            </w:tblGrid>
            <w:tr w:rsidR="00252E8E" w:rsidTr="00252E8E">
              <w:tc>
                <w:tcPr>
                  <w:tcW w:w="4795" w:type="dxa"/>
                </w:tcPr>
                <w:p w:rsidR="00C629F2" w:rsidRPr="00C629F2" w:rsidRDefault="00C629F2" w:rsidP="00C629F2">
                  <w:pPr>
                    <w:rPr>
                      <w:b/>
                      <w:sz w:val="20"/>
                    </w:rPr>
                  </w:pPr>
                  <w:r w:rsidRPr="00C629F2">
                    <w:rPr>
                      <w:b/>
                      <w:sz w:val="20"/>
                    </w:rPr>
                    <w:t>Where is Macbeth set?</w:t>
                  </w:r>
                </w:p>
                <w:p w:rsidR="00C629F2" w:rsidRPr="00C629F2" w:rsidRDefault="00C629F2" w:rsidP="00E75866">
                  <w:pPr>
                    <w:pStyle w:val="ListParagraph"/>
                    <w:numPr>
                      <w:ilvl w:val="0"/>
                      <w:numId w:val="59"/>
                    </w:numPr>
                    <w:rPr>
                      <w:sz w:val="20"/>
                    </w:rPr>
                  </w:pPr>
                  <w:r w:rsidRPr="00C629F2">
                    <w:rPr>
                      <w:sz w:val="20"/>
                    </w:rPr>
                    <w:t>England</w:t>
                  </w:r>
                </w:p>
                <w:p w:rsidR="00C629F2" w:rsidRPr="00C629F2" w:rsidRDefault="00C629F2" w:rsidP="00E75866">
                  <w:pPr>
                    <w:pStyle w:val="ListParagraph"/>
                    <w:numPr>
                      <w:ilvl w:val="0"/>
                      <w:numId w:val="59"/>
                    </w:numPr>
                    <w:rPr>
                      <w:sz w:val="20"/>
                    </w:rPr>
                  </w:pPr>
                  <w:r w:rsidRPr="00C629F2">
                    <w:rPr>
                      <w:sz w:val="20"/>
                    </w:rPr>
                    <w:t>Ireland</w:t>
                  </w:r>
                </w:p>
                <w:p w:rsidR="00C629F2" w:rsidRPr="00C629F2" w:rsidRDefault="00C629F2" w:rsidP="00E75866">
                  <w:pPr>
                    <w:pStyle w:val="ListParagraph"/>
                    <w:numPr>
                      <w:ilvl w:val="0"/>
                      <w:numId w:val="59"/>
                    </w:numPr>
                    <w:rPr>
                      <w:sz w:val="20"/>
                    </w:rPr>
                  </w:pPr>
                  <w:r w:rsidRPr="00C629F2">
                    <w:rPr>
                      <w:sz w:val="20"/>
                    </w:rPr>
                    <w:t>Scotland</w:t>
                  </w:r>
                </w:p>
                <w:p w:rsidR="00C629F2" w:rsidRPr="00C629F2" w:rsidRDefault="00C629F2" w:rsidP="00E75866">
                  <w:pPr>
                    <w:pStyle w:val="ListParagraph"/>
                    <w:numPr>
                      <w:ilvl w:val="0"/>
                      <w:numId w:val="59"/>
                    </w:numPr>
                    <w:rPr>
                      <w:sz w:val="20"/>
                    </w:rPr>
                  </w:pPr>
                  <w:r w:rsidRPr="00C629F2">
                    <w:rPr>
                      <w:sz w:val="20"/>
                    </w:rPr>
                    <w:t>Wales</w:t>
                  </w:r>
                </w:p>
                <w:p w:rsidR="00C629F2" w:rsidRPr="00DE175A" w:rsidRDefault="00C629F2" w:rsidP="00C629F2">
                  <w:pPr>
                    <w:rPr>
                      <w:sz w:val="12"/>
                    </w:rPr>
                  </w:pPr>
                </w:p>
                <w:p w:rsidR="00C629F2" w:rsidRPr="00C629F2" w:rsidRDefault="00C629F2" w:rsidP="00C629F2">
                  <w:pPr>
                    <w:rPr>
                      <w:b/>
                      <w:sz w:val="20"/>
                    </w:rPr>
                  </w:pPr>
                  <w:r w:rsidRPr="00C629F2">
                    <w:rPr>
                      <w:b/>
                      <w:sz w:val="20"/>
                    </w:rPr>
                    <w:t>Complete the simile used to describe Macbeth’s performance in battle: ‘Like Valour’s _________’</w:t>
                  </w:r>
                </w:p>
                <w:p w:rsidR="00C629F2" w:rsidRPr="00C629F2" w:rsidRDefault="00C629F2" w:rsidP="00E75866">
                  <w:pPr>
                    <w:pStyle w:val="ListParagraph"/>
                    <w:numPr>
                      <w:ilvl w:val="0"/>
                      <w:numId w:val="58"/>
                    </w:numPr>
                    <w:rPr>
                      <w:sz w:val="20"/>
                    </w:rPr>
                  </w:pPr>
                  <w:r w:rsidRPr="00C629F2">
                    <w:rPr>
                      <w:sz w:val="20"/>
                    </w:rPr>
                    <w:t>Million</w:t>
                  </w:r>
                </w:p>
                <w:p w:rsidR="00C629F2" w:rsidRPr="00C629F2" w:rsidRDefault="00C629F2" w:rsidP="00E75866">
                  <w:pPr>
                    <w:pStyle w:val="ListParagraph"/>
                    <w:numPr>
                      <w:ilvl w:val="0"/>
                      <w:numId w:val="58"/>
                    </w:numPr>
                    <w:rPr>
                      <w:sz w:val="20"/>
                    </w:rPr>
                  </w:pPr>
                  <w:r w:rsidRPr="00C629F2">
                    <w:rPr>
                      <w:sz w:val="20"/>
                    </w:rPr>
                    <w:t>Soldier</w:t>
                  </w:r>
                </w:p>
                <w:p w:rsidR="00C629F2" w:rsidRPr="00C629F2" w:rsidRDefault="00C629F2" w:rsidP="00E75866">
                  <w:pPr>
                    <w:pStyle w:val="ListParagraph"/>
                    <w:numPr>
                      <w:ilvl w:val="0"/>
                      <w:numId w:val="58"/>
                    </w:numPr>
                    <w:rPr>
                      <w:sz w:val="20"/>
                    </w:rPr>
                  </w:pPr>
                  <w:r w:rsidRPr="00C629F2">
                    <w:rPr>
                      <w:sz w:val="20"/>
                    </w:rPr>
                    <w:t>Warrior</w:t>
                  </w:r>
                </w:p>
                <w:p w:rsidR="00C629F2" w:rsidRPr="00C629F2" w:rsidRDefault="00C629F2" w:rsidP="00E75866">
                  <w:pPr>
                    <w:pStyle w:val="ListParagraph"/>
                    <w:numPr>
                      <w:ilvl w:val="0"/>
                      <w:numId w:val="58"/>
                    </w:numPr>
                    <w:rPr>
                      <w:sz w:val="20"/>
                    </w:rPr>
                  </w:pPr>
                  <w:r w:rsidRPr="00C629F2">
                    <w:rPr>
                      <w:sz w:val="20"/>
                    </w:rPr>
                    <w:t>Minion</w:t>
                  </w:r>
                </w:p>
                <w:p w:rsidR="00C629F2" w:rsidRPr="00DE175A" w:rsidRDefault="00C629F2" w:rsidP="00C629F2">
                  <w:pPr>
                    <w:rPr>
                      <w:sz w:val="12"/>
                    </w:rPr>
                  </w:pPr>
                </w:p>
                <w:p w:rsidR="00C629F2" w:rsidRPr="00C629F2" w:rsidRDefault="00C629F2" w:rsidP="00C629F2">
                  <w:pPr>
                    <w:rPr>
                      <w:b/>
                      <w:sz w:val="20"/>
                    </w:rPr>
                  </w:pPr>
                  <w:r w:rsidRPr="00C629F2">
                    <w:rPr>
                      <w:b/>
                      <w:sz w:val="20"/>
                    </w:rPr>
                    <w:t>What is Macbeth Thane of at the start of the play?</w:t>
                  </w:r>
                </w:p>
                <w:p w:rsidR="00C629F2" w:rsidRPr="00C629F2" w:rsidRDefault="00C629F2" w:rsidP="00E75866">
                  <w:pPr>
                    <w:pStyle w:val="ListParagraph"/>
                    <w:numPr>
                      <w:ilvl w:val="0"/>
                      <w:numId w:val="60"/>
                    </w:numPr>
                    <w:rPr>
                      <w:sz w:val="20"/>
                    </w:rPr>
                  </w:pPr>
                  <w:r w:rsidRPr="00C629F2">
                    <w:rPr>
                      <w:sz w:val="20"/>
                    </w:rPr>
                    <w:t>Scotland</w:t>
                  </w:r>
                </w:p>
                <w:p w:rsidR="00C629F2" w:rsidRPr="00C629F2" w:rsidRDefault="00C629F2" w:rsidP="00E75866">
                  <w:pPr>
                    <w:pStyle w:val="ListParagraph"/>
                    <w:numPr>
                      <w:ilvl w:val="0"/>
                      <w:numId w:val="60"/>
                    </w:numPr>
                    <w:rPr>
                      <w:sz w:val="20"/>
                    </w:rPr>
                  </w:pPr>
                  <w:r w:rsidRPr="00C629F2">
                    <w:rPr>
                      <w:sz w:val="20"/>
                    </w:rPr>
                    <w:t>Fife</w:t>
                  </w:r>
                </w:p>
                <w:p w:rsidR="00C629F2" w:rsidRPr="00C629F2" w:rsidRDefault="00C629F2" w:rsidP="00E75866">
                  <w:pPr>
                    <w:pStyle w:val="ListParagraph"/>
                    <w:numPr>
                      <w:ilvl w:val="0"/>
                      <w:numId w:val="60"/>
                    </w:numPr>
                    <w:rPr>
                      <w:sz w:val="20"/>
                    </w:rPr>
                  </w:pPr>
                  <w:r w:rsidRPr="00C629F2">
                    <w:rPr>
                      <w:sz w:val="20"/>
                    </w:rPr>
                    <w:t>Cawdor</w:t>
                  </w:r>
                </w:p>
                <w:p w:rsidR="00252E8E" w:rsidRPr="00E75866" w:rsidRDefault="00C629F2" w:rsidP="00E75866">
                  <w:pPr>
                    <w:pStyle w:val="ListParagraph"/>
                    <w:numPr>
                      <w:ilvl w:val="0"/>
                      <w:numId w:val="60"/>
                    </w:numPr>
                  </w:pPr>
                  <w:r w:rsidRPr="00C629F2">
                    <w:rPr>
                      <w:sz w:val="20"/>
                    </w:rPr>
                    <w:t>Glamis</w:t>
                  </w:r>
                </w:p>
                <w:p w:rsidR="00E75866" w:rsidRPr="00DE175A" w:rsidRDefault="00E75866" w:rsidP="00E75866">
                  <w:pPr>
                    <w:rPr>
                      <w:sz w:val="12"/>
                    </w:rPr>
                  </w:pPr>
                </w:p>
                <w:p w:rsidR="00E75866" w:rsidRPr="00E75866" w:rsidRDefault="00E75866" w:rsidP="00E75866">
                  <w:pPr>
                    <w:rPr>
                      <w:b/>
                      <w:sz w:val="20"/>
                    </w:rPr>
                  </w:pPr>
                  <w:r w:rsidRPr="00E75866">
                    <w:rPr>
                      <w:b/>
                      <w:sz w:val="20"/>
                    </w:rPr>
                    <w:t xml:space="preserve">True or False: The penalty for treason (being a traitor to the king) is life in prison.    </w:t>
                  </w:r>
                </w:p>
                <w:p w:rsidR="00E75866" w:rsidRPr="00E75866" w:rsidRDefault="00E75866" w:rsidP="00E75866">
                  <w:pPr>
                    <w:pStyle w:val="ListParagraph"/>
                    <w:numPr>
                      <w:ilvl w:val="0"/>
                      <w:numId w:val="64"/>
                    </w:numPr>
                    <w:rPr>
                      <w:sz w:val="20"/>
                    </w:rPr>
                  </w:pPr>
                  <w:r w:rsidRPr="00E75866">
                    <w:rPr>
                      <w:sz w:val="20"/>
                    </w:rPr>
                    <w:t>True</w:t>
                  </w:r>
                </w:p>
                <w:p w:rsidR="00E75866" w:rsidRPr="00E75866" w:rsidRDefault="00E75866" w:rsidP="00E75866">
                  <w:pPr>
                    <w:pStyle w:val="ListParagraph"/>
                    <w:numPr>
                      <w:ilvl w:val="0"/>
                      <w:numId w:val="64"/>
                    </w:numPr>
                    <w:rPr>
                      <w:sz w:val="20"/>
                    </w:rPr>
                  </w:pPr>
                  <w:r w:rsidRPr="00E75866">
                    <w:rPr>
                      <w:sz w:val="20"/>
                    </w:rPr>
                    <w:t>False</w:t>
                  </w:r>
                </w:p>
                <w:p w:rsidR="00E75866" w:rsidRPr="00C629F2" w:rsidRDefault="00E75866" w:rsidP="00E75866"/>
                <w:p w:rsidR="00C629F2" w:rsidRDefault="00C629F2" w:rsidP="00C629F2"/>
                <w:p w:rsidR="00C629F2" w:rsidRPr="00C629F2" w:rsidRDefault="00C629F2" w:rsidP="00C629F2"/>
              </w:tc>
            </w:tr>
          </w:tbl>
          <w:p w:rsidR="00BF3B18" w:rsidRPr="00BF3B18" w:rsidRDefault="00BF3B18" w:rsidP="00BF3B18">
            <w:pPr>
              <w:spacing w:before="100" w:beforeAutospacing="1" w:after="100" w:afterAutospacing="1"/>
              <w:outlineLvl w:val="3"/>
              <w:rPr>
                <w:rFonts w:cs="Arial"/>
                <w:b/>
                <w:iCs/>
                <w:szCs w:val="21"/>
                <w:u w:val="single"/>
                <w:shd w:val="clear" w:color="auto" w:fill="FFFFFF"/>
              </w:rPr>
            </w:pPr>
            <w:r w:rsidRPr="00BF3B18">
              <w:rPr>
                <w:rFonts w:cs="Arial"/>
                <w:b/>
                <w:iCs/>
                <w:szCs w:val="21"/>
                <w:u w:val="single"/>
                <w:shd w:val="clear" w:color="auto" w:fill="FFFFFF"/>
              </w:rPr>
              <w:t>My Last Duchess</w:t>
            </w:r>
          </w:p>
          <w:p w:rsidR="00BF3B18" w:rsidRDefault="00BF3B18" w:rsidP="00BF3B18">
            <w:pPr>
              <w:spacing w:before="100" w:beforeAutospacing="1" w:after="100" w:afterAutospacing="1"/>
              <w:outlineLvl w:val="3"/>
              <w:rPr>
                <w:rFonts w:eastAsia="Times New Roman" w:cs="Times New Roman"/>
                <w:b/>
                <w:sz w:val="28"/>
                <w:szCs w:val="24"/>
                <w:lang w:val="en" w:eastAsia="en-GB"/>
              </w:rPr>
            </w:pPr>
            <w:r w:rsidRPr="00BF3B18">
              <w:rPr>
                <w:rFonts w:cs="Arial"/>
                <w:iCs/>
                <w:sz w:val="20"/>
                <w:szCs w:val="21"/>
                <w:shd w:val="clear" w:color="auto" w:fill="FFFFFF"/>
              </w:rPr>
              <w:t>That’s my last Duchess painted on the wall,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Looking as if she were alive. I call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That piece a wonder, now: Fra Pandolf’s hands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Worked busily a day, and there she stands.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Will’t please you sit and look at her? I said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“Fra Pandolf” by design, for never read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Strangers like you that pictured countenance,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depth and passion of its earnest glance,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But to myself they turned (since none puts by</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curtain I have drawn for you, but I)</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And seemed as they would ask me, if they durst,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How such a glance came there; so, not the first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Are you to turn and ask thus. Sir, ’twas not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Her husband’s presence only, called that spot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Of joy into the Duchess’ cheek: perhaps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Fra Pandolf chanced to say “Her mantle laps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Over my lady’s wrist too much,” or “Paint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Must never hope to reproduce the faint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Half-flush that dies along her throat”: such stuff</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Was courtesy, she thought, and cause enough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For calling up that spot of joy. She had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 heart—how shall I say?—too soon made glad,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Too easily impressed; she liked whate’er</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She looked on, and her looks went everywhere.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Sir, ’twas all one! My favour at her breast,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dropping of the daylight in the West,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bough of cherries some officious fool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Broke in the orchard for her, the white mule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She rode with round the terrace—all and each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rPr>
              <w:br/>
            </w:r>
          </w:p>
        </w:tc>
        <w:tc>
          <w:tcPr>
            <w:tcW w:w="5021" w:type="dxa"/>
            <w:tcBorders>
              <w:top w:val="nil"/>
              <w:left w:val="nil"/>
              <w:bottom w:val="single" w:sz="4" w:space="0" w:color="auto"/>
              <w:right w:val="nil"/>
            </w:tcBorders>
          </w:tcPr>
          <w:tbl>
            <w:tblPr>
              <w:tblStyle w:val="TableGrid"/>
              <w:tblW w:w="0" w:type="auto"/>
              <w:tblLook w:val="04A0" w:firstRow="1" w:lastRow="0" w:firstColumn="1" w:lastColumn="0" w:noHBand="0" w:noVBand="1"/>
            </w:tblPr>
            <w:tblGrid>
              <w:gridCol w:w="4795"/>
            </w:tblGrid>
            <w:tr w:rsidR="00252E8E" w:rsidTr="00252E8E">
              <w:tc>
                <w:tcPr>
                  <w:tcW w:w="4795" w:type="dxa"/>
                </w:tcPr>
                <w:p w:rsidR="00C629F2" w:rsidRPr="00C629F2" w:rsidRDefault="00C629F2" w:rsidP="00C629F2">
                  <w:pPr>
                    <w:rPr>
                      <w:b/>
                      <w:sz w:val="20"/>
                    </w:rPr>
                  </w:pPr>
                  <w:r w:rsidRPr="00C629F2">
                    <w:rPr>
                      <w:b/>
                      <w:sz w:val="20"/>
                    </w:rPr>
                    <w:t>What is the name given to the hero's fatal flaw?</w:t>
                  </w:r>
                </w:p>
                <w:p w:rsidR="00C629F2" w:rsidRPr="00C629F2" w:rsidRDefault="00C629F2" w:rsidP="00E75866">
                  <w:pPr>
                    <w:pStyle w:val="ListParagraph"/>
                    <w:numPr>
                      <w:ilvl w:val="0"/>
                      <w:numId w:val="61"/>
                    </w:numPr>
                    <w:rPr>
                      <w:sz w:val="20"/>
                    </w:rPr>
                  </w:pPr>
                  <w:r w:rsidRPr="00C629F2">
                    <w:rPr>
                      <w:sz w:val="20"/>
                    </w:rPr>
                    <w:t>hermertia</w:t>
                  </w:r>
                </w:p>
                <w:p w:rsidR="00C629F2" w:rsidRPr="00C629F2" w:rsidRDefault="00C629F2" w:rsidP="00E75866">
                  <w:pPr>
                    <w:pStyle w:val="ListParagraph"/>
                    <w:numPr>
                      <w:ilvl w:val="0"/>
                      <w:numId w:val="61"/>
                    </w:numPr>
                    <w:rPr>
                      <w:sz w:val="20"/>
                    </w:rPr>
                  </w:pPr>
                  <w:r w:rsidRPr="00C629F2">
                    <w:rPr>
                      <w:sz w:val="20"/>
                    </w:rPr>
                    <w:t>hamartia</w:t>
                  </w:r>
                </w:p>
                <w:p w:rsidR="00C629F2" w:rsidRPr="00C629F2" w:rsidRDefault="00C629F2" w:rsidP="00E75866">
                  <w:pPr>
                    <w:pStyle w:val="ListParagraph"/>
                    <w:numPr>
                      <w:ilvl w:val="0"/>
                      <w:numId w:val="61"/>
                    </w:numPr>
                    <w:rPr>
                      <w:sz w:val="20"/>
                    </w:rPr>
                  </w:pPr>
                  <w:r w:rsidRPr="00C629F2">
                    <w:rPr>
                      <w:sz w:val="20"/>
                    </w:rPr>
                    <w:t>hermian</w:t>
                  </w:r>
                </w:p>
                <w:p w:rsidR="00C629F2" w:rsidRPr="00C629F2" w:rsidRDefault="00C629F2" w:rsidP="00E75866">
                  <w:pPr>
                    <w:pStyle w:val="ListParagraph"/>
                    <w:numPr>
                      <w:ilvl w:val="0"/>
                      <w:numId w:val="61"/>
                    </w:numPr>
                    <w:rPr>
                      <w:sz w:val="20"/>
                    </w:rPr>
                  </w:pPr>
                  <w:r w:rsidRPr="00C629F2">
                    <w:rPr>
                      <w:sz w:val="20"/>
                    </w:rPr>
                    <w:t>hermitia</w:t>
                  </w:r>
                </w:p>
                <w:p w:rsidR="00C629F2" w:rsidRPr="00DE175A" w:rsidRDefault="00C629F2" w:rsidP="00C629F2">
                  <w:pPr>
                    <w:rPr>
                      <w:sz w:val="12"/>
                    </w:rPr>
                  </w:pPr>
                </w:p>
                <w:p w:rsidR="00C629F2" w:rsidRPr="00C629F2" w:rsidRDefault="00C629F2" w:rsidP="00C629F2">
                  <w:pPr>
                    <w:rPr>
                      <w:b/>
                      <w:sz w:val="20"/>
                    </w:rPr>
                  </w:pPr>
                  <w:r w:rsidRPr="00C629F2">
                    <w:rPr>
                      <w:b/>
                      <w:sz w:val="20"/>
                    </w:rPr>
                    <w:t>Hubris is a quality that tragic heroes should possess, according to Aristotle, but what does it mean?</w:t>
                  </w:r>
                </w:p>
                <w:p w:rsidR="00C629F2" w:rsidRPr="00C629F2" w:rsidRDefault="00C629F2" w:rsidP="00E75866">
                  <w:pPr>
                    <w:pStyle w:val="ListParagraph"/>
                    <w:numPr>
                      <w:ilvl w:val="0"/>
                      <w:numId w:val="62"/>
                    </w:numPr>
                    <w:rPr>
                      <w:sz w:val="20"/>
                    </w:rPr>
                  </w:pPr>
                  <w:r w:rsidRPr="00C629F2">
                    <w:rPr>
                      <w:sz w:val="20"/>
                    </w:rPr>
                    <w:t>Fatal flaw</w:t>
                  </w:r>
                </w:p>
                <w:p w:rsidR="00C629F2" w:rsidRPr="00C629F2" w:rsidRDefault="00C629F2" w:rsidP="00E75866">
                  <w:pPr>
                    <w:pStyle w:val="ListParagraph"/>
                    <w:numPr>
                      <w:ilvl w:val="0"/>
                      <w:numId w:val="62"/>
                    </w:numPr>
                    <w:rPr>
                      <w:sz w:val="20"/>
                    </w:rPr>
                  </w:pPr>
                  <w:r w:rsidRPr="00C629F2">
                    <w:rPr>
                      <w:sz w:val="20"/>
                    </w:rPr>
                    <w:t>Reversal of fortune</w:t>
                  </w:r>
                </w:p>
                <w:p w:rsidR="00C629F2" w:rsidRPr="00C629F2" w:rsidRDefault="00C629F2" w:rsidP="00E75866">
                  <w:pPr>
                    <w:pStyle w:val="ListParagraph"/>
                    <w:numPr>
                      <w:ilvl w:val="0"/>
                      <w:numId w:val="62"/>
                    </w:numPr>
                    <w:rPr>
                      <w:sz w:val="20"/>
                    </w:rPr>
                  </w:pPr>
                  <w:r w:rsidRPr="00C629F2">
                    <w:rPr>
                      <w:sz w:val="20"/>
                    </w:rPr>
                    <w:t>Excessive pride</w:t>
                  </w:r>
                </w:p>
                <w:p w:rsidR="00C629F2" w:rsidRDefault="00C629F2" w:rsidP="00E75866">
                  <w:pPr>
                    <w:pStyle w:val="ListParagraph"/>
                    <w:numPr>
                      <w:ilvl w:val="0"/>
                      <w:numId w:val="62"/>
                    </w:numPr>
                    <w:rPr>
                      <w:sz w:val="20"/>
                    </w:rPr>
                  </w:pPr>
                  <w:r w:rsidRPr="00C629F2">
                    <w:rPr>
                      <w:sz w:val="20"/>
                    </w:rPr>
                    <w:t>Good judgement</w:t>
                  </w:r>
                </w:p>
                <w:p w:rsidR="00C629F2" w:rsidRPr="00DE175A" w:rsidRDefault="00C629F2" w:rsidP="00C629F2">
                  <w:pPr>
                    <w:rPr>
                      <w:sz w:val="12"/>
                    </w:rPr>
                  </w:pPr>
                </w:p>
                <w:p w:rsidR="00E75866" w:rsidRDefault="00E75866" w:rsidP="00E75866">
                  <w:pPr>
                    <w:rPr>
                      <w:rFonts w:ascii="Calibri Light" w:hAnsi="Calibri Light"/>
                      <w:b/>
                      <w:sz w:val="20"/>
                      <w:szCs w:val="18"/>
                    </w:rPr>
                  </w:pPr>
                  <w:r w:rsidRPr="00E75866">
                    <w:rPr>
                      <w:rFonts w:ascii="Calibri Light" w:hAnsi="Calibri Light"/>
                      <w:b/>
                      <w:sz w:val="20"/>
                      <w:szCs w:val="18"/>
                    </w:rPr>
                    <w:t>What was not a common punishment for suspected witches in the 1600s?</w:t>
                  </w:r>
                </w:p>
                <w:p w:rsidR="00E75866" w:rsidRPr="00E75866" w:rsidRDefault="00E75866" w:rsidP="00E75866">
                  <w:pPr>
                    <w:pStyle w:val="ListParagraph"/>
                    <w:numPr>
                      <w:ilvl w:val="0"/>
                      <w:numId w:val="63"/>
                    </w:numPr>
                    <w:rPr>
                      <w:rFonts w:ascii="Calibri Light" w:hAnsi="Calibri Light"/>
                      <w:b/>
                      <w:sz w:val="20"/>
                      <w:szCs w:val="18"/>
                    </w:rPr>
                  </w:pPr>
                  <w:r w:rsidRPr="00E75866">
                    <w:rPr>
                      <w:rFonts w:ascii="Calibri Light" w:hAnsi="Calibri Light"/>
                      <w:sz w:val="20"/>
                      <w:szCs w:val="18"/>
                    </w:rPr>
                    <w:t xml:space="preserve">Burning </w:t>
                  </w:r>
                </w:p>
                <w:p w:rsidR="00E75866" w:rsidRPr="00E75866" w:rsidRDefault="00E75866" w:rsidP="00E75866">
                  <w:pPr>
                    <w:pStyle w:val="ListParagraph"/>
                    <w:numPr>
                      <w:ilvl w:val="0"/>
                      <w:numId w:val="63"/>
                    </w:numPr>
                    <w:rPr>
                      <w:rFonts w:ascii="Calibri Light" w:hAnsi="Calibri Light"/>
                      <w:sz w:val="20"/>
                      <w:szCs w:val="18"/>
                    </w:rPr>
                  </w:pPr>
                  <w:r w:rsidRPr="00E75866">
                    <w:rPr>
                      <w:rFonts w:ascii="Calibri Light" w:hAnsi="Calibri Light"/>
                      <w:sz w:val="20"/>
                      <w:szCs w:val="18"/>
                    </w:rPr>
                    <w:t>Forced labour</w:t>
                  </w:r>
                </w:p>
                <w:p w:rsidR="00E75866" w:rsidRPr="00E75866" w:rsidRDefault="00E75866" w:rsidP="00E75866">
                  <w:pPr>
                    <w:pStyle w:val="ListParagraph"/>
                    <w:numPr>
                      <w:ilvl w:val="0"/>
                      <w:numId w:val="63"/>
                    </w:numPr>
                    <w:rPr>
                      <w:rFonts w:ascii="Calibri Light" w:hAnsi="Calibri Light"/>
                      <w:sz w:val="20"/>
                      <w:szCs w:val="18"/>
                    </w:rPr>
                  </w:pPr>
                  <w:r w:rsidRPr="00E75866">
                    <w:rPr>
                      <w:rFonts w:ascii="Calibri Light" w:hAnsi="Calibri Light"/>
                      <w:sz w:val="20"/>
                      <w:szCs w:val="18"/>
                    </w:rPr>
                    <w:t>Ducking and drowning</w:t>
                  </w:r>
                </w:p>
                <w:p w:rsidR="00E75866" w:rsidRDefault="00E75866" w:rsidP="00E75866">
                  <w:pPr>
                    <w:pStyle w:val="ListParagraph"/>
                    <w:numPr>
                      <w:ilvl w:val="0"/>
                      <w:numId w:val="63"/>
                    </w:numPr>
                    <w:rPr>
                      <w:rFonts w:ascii="Calibri Light" w:hAnsi="Calibri Light"/>
                      <w:sz w:val="20"/>
                      <w:szCs w:val="18"/>
                    </w:rPr>
                  </w:pPr>
                  <w:r w:rsidRPr="00E75866">
                    <w:rPr>
                      <w:rFonts w:ascii="Calibri Light" w:hAnsi="Calibri Light"/>
                      <w:sz w:val="20"/>
                      <w:szCs w:val="18"/>
                    </w:rPr>
                    <w:t>Pricking of the skin</w:t>
                  </w:r>
                </w:p>
                <w:p w:rsidR="00E75866" w:rsidRPr="00DE175A" w:rsidRDefault="00E75866" w:rsidP="00E75866">
                  <w:pPr>
                    <w:rPr>
                      <w:rFonts w:ascii="Calibri Light" w:hAnsi="Calibri Light"/>
                      <w:sz w:val="12"/>
                      <w:szCs w:val="18"/>
                    </w:rPr>
                  </w:pPr>
                </w:p>
                <w:p w:rsidR="00E75866" w:rsidRPr="00E75866" w:rsidRDefault="00E75866" w:rsidP="00E75866">
                  <w:pPr>
                    <w:rPr>
                      <w:b/>
                      <w:sz w:val="20"/>
                      <w:szCs w:val="20"/>
                    </w:rPr>
                  </w:pPr>
                  <w:r w:rsidRPr="00E75866">
                    <w:rPr>
                      <w:b/>
                      <w:sz w:val="20"/>
                      <w:szCs w:val="20"/>
                    </w:rPr>
                    <w:t>Which verb means to take someone’s place illegally or by force?</w:t>
                  </w:r>
                </w:p>
                <w:p w:rsidR="00E75866" w:rsidRPr="00656257" w:rsidRDefault="00E75866" w:rsidP="00D32FB4">
                  <w:pPr>
                    <w:pStyle w:val="ListParagraph"/>
                    <w:numPr>
                      <w:ilvl w:val="0"/>
                      <w:numId w:val="65"/>
                    </w:numPr>
                    <w:rPr>
                      <w:sz w:val="20"/>
                      <w:szCs w:val="20"/>
                    </w:rPr>
                  </w:pPr>
                  <w:r w:rsidRPr="00656257">
                    <w:rPr>
                      <w:sz w:val="20"/>
                      <w:szCs w:val="20"/>
                    </w:rPr>
                    <w:t>Usurp.</w:t>
                  </w:r>
                </w:p>
                <w:p w:rsidR="00E75866" w:rsidRPr="00656257" w:rsidRDefault="00E75866" w:rsidP="00D32FB4">
                  <w:pPr>
                    <w:pStyle w:val="ListParagraph"/>
                    <w:numPr>
                      <w:ilvl w:val="0"/>
                      <w:numId w:val="65"/>
                    </w:numPr>
                    <w:rPr>
                      <w:sz w:val="20"/>
                      <w:szCs w:val="20"/>
                    </w:rPr>
                  </w:pPr>
                  <w:r w:rsidRPr="00656257">
                    <w:rPr>
                      <w:sz w:val="20"/>
                      <w:szCs w:val="20"/>
                    </w:rPr>
                    <w:t>Prophesise.</w:t>
                  </w:r>
                </w:p>
                <w:p w:rsidR="00E75866" w:rsidRPr="00656257" w:rsidRDefault="00E75866" w:rsidP="00D32FB4">
                  <w:pPr>
                    <w:pStyle w:val="ListParagraph"/>
                    <w:numPr>
                      <w:ilvl w:val="0"/>
                      <w:numId w:val="65"/>
                    </w:numPr>
                    <w:rPr>
                      <w:sz w:val="20"/>
                      <w:szCs w:val="20"/>
                    </w:rPr>
                  </w:pPr>
                  <w:r w:rsidRPr="00656257">
                    <w:rPr>
                      <w:sz w:val="20"/>
                      <w:szCs w:val="20"/>
                    </w:rPr>
                    <w:t>Tyrannise.</w:t>
                  </w:r>
                </w:p>
                <w:p w:rsidR="00E75866" w:rsidRPr="00656257" w:rsidRDefault="00E75866" w:rsidP="00D32FB4">
                  <w:pPr>
                    <w:pStyle w:val="ListParagraph"/>
                    <w:numPr>
                      <w:ilvl w:val="0"/>
                      <w:numId w:val="65"/>
                    </w:numPr>
                    <w:rPr>
                      <w:rFonts w:cs="Arial"/>
                      <w:iCs/>
                      <w:sz w:val="20"/>
                      <w:szCs w:val="21"/>
                      <w:shd w:val="clear" w:color="auto" w:fill="FFFFFF"/>
                    </w:rPr>
                  </w:pPr>
                  <w:r w:rsidRPr="00656257">
                    <w:rPr>
                      <w:sz w:val="20"/>
                      <w:szCs w:val="20"/>
                    </w:rPr>
                    <w:t>Desire.</w:t>
                  </w:r>
                </w:p>
              </w:tc>
            </w:tr>
          </w:tbl>
          <w:p w:rsidR="00252E8E" w:rsidRDefault="00252E8E" w:rsidP="00BF3B18">
            <w:pPr>
              <w:spacing w:before="100" w:beforeAutospacing="1" w:after="100" w:afterAutospacing="1"/>
              <w:outlineLvl w:val="3"/>
              <w:rPr>
                <w:rFonts w:cs="Arial"/>
                <w:iCs/>
                <w:sz w:val="20"/>
                <w:szCs w:val="21"/>
                <w:shd w:val="clear" w:color="auto" w:fill="FFFFFF"/>
              </w:rPr>
            </w:pPr>
          </w:p>
          <w:p w:rsidR="00BF3B18" w:rsidRPr="00BF3B18" w:rsidRDefault="00BF3B18" w:rsidP="00BF3B18">
            <w:pPr>
              <w:spacing w:before="100" w:beforeAutospacing="1" w:after="100" w:afterAutospacing="1"/>
              <w:outlineLvl w:val="3"/>
              <w:rPr>
                <w:rFonts w:cs="Arial"/>
                <w:iCs/>
                <w:sz w:val="20"/>
                <w:szCs w:val="21"/>
                <w:shd w:val="clear" w:color="auto" w:fill="FFFFFF"/>
              </w:rPr>
            </w:pPr>
            <w:r w:rsidRPr="00BF3B18">
              <w:rPr>
                <w:rFonts w:cs="Arial"/>
                <w:iCs/>
                <w:sz w:val="20"/>
                <w:szCs w:val="21"/>
                <w:shd w:val="clear" w:color="auto" w:fill="FFFFFF"/>
              </w:rPr>
              <w:t>Would draw from her alike the approving speech,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Or blush, at least. She thanked men,—good! but thanked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Somehow—I know not how—as if she ranked</w:t>
            </w:r>
            <w:r w:rsidRPr="00BF3B18">
              <w:rPr>
                <w:rStyle w:val="apple-converted-space"/>
                <w:rFonts w:cs="Arial"/>
                <w:iCs/>
                <w:sz w:val="20"/>
                <w:szCs w:val="21"/>
                <w:shd w:val="clear" w:color="auto" w:fill="FFFFFF"/>
              </w:rPr>
              <w:t> </w:t>
            </w:r>
            <w:r w:rsidRPr="00BF3B18">
              <w:rPr>
                <w:rFonts w:cs="Arial"/>
                <w:iCs/>
                <w:sz w:val="20"/>
                <w:szCs w:val="21"/>
                <w:shd w:val="clear" w:color="auto" w:fill="FFFFFF"/>
              </w:rPr>
              <w:t xml:space="preserve"> My gift of a nine-hundred-years-old name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With anybody’s gift. Who’d stoop to blame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This sort of trifling? Even had you skill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In speech—(which I have not)—to make your will</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Quite clear to such an one, and say, “Just this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Or that in you disgusts me; here you miss,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Or there exceed the mark”—and if she let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Herself be lessoned so, nor plainly set</w:t>
            </w:r>
            <w:r w:rsidRPr="00BF3B18">
              <w:rPr>
                <w:rStyle w:val="apple-converted-space"/>
                <w:rFonts w:cs="Arial"/>
                <w:iCs/>
                <w:sz w:val="20"/>
                <w:szCs w:val="21"/>
                <w:shd w:val="clear" w:color="auto" w:fill="FFFFFF"/>
              </w:rPr>
              <w:t> </w:t>
            </w:r>
            <w:r w:rsidRPr="00BF3B18">
              <w:rPr>
                <w:rFonts w:cs="Arial"/>
                <w:iCs/>
                <w:sz w:val="20"/>
                <w:szCs w:val="21"/>
                <w:shd w:val="clear" w:color="auto" w:fill="FFFFFF"/>
              </w:rPr>
              <w:t xml:space="preserve"> Her wits to yours, forsooth, and made excuse,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—E’en then would be some stooping; and I choose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Never to stoop. Oh sir, she smiled, no doubt,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Whene’er I passed her; but who passed without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Much the same smile? This grew; I gave commands;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Then all smiles stopped together. There she stands</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As if alive. Will’t please you rise? We’ll meet</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The company below, then. I repeat,</w:t>
            </w:r>
            <w:r w:rsidRPr="00BF3B18">
              <w:rPr>
                <w:rStyle w:val="apple-converted-space"/>
                <w:rFonts w:cs="Arial"/>
                <w:iCs/>
                <w:sz w:val="20"/>
                <w:szCs w:val="21"/>
                <w:shd w:val="clear" w:color="auto" w:fill="FFFFFF"/>
              </w:rPr>
              <w:t> </w:t>
            </w:r>
            <w:r w:rsidRPr="00BF3B18">
              <w:rPr>
                <w:rFonts w:cs="Arial"/>
                <w:iCs/>
                <w:sz w:val="20"/>
                <w:szCs w:val="21"/>
                <w:shd w:val="clear" w:color="auto" w:fill="FFFFFF"/>
              </w:rPr>
              <w:t>The Count your master’s known munificence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Is ample warrant that no just pretence</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Of mine for dowry will be disallowed;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Though his fair daughter’s self, as I avowed</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At starting, is my object. Nay, we’ll go</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Together down, sir. Notice Neptune, though,</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Taming a sea-horse, thought a rarity,</w:t>
            </w:r>
            <w:r w:rsidRPr="00BF3B18">
              <w:rPr>
                <w:rStyle w:val="apple-converted-space"/>
                <w:rFonts w:cs="Arial"/>
                <w:iCs/>
                <w:sz w:val="20"/>
                <w:szCs w:val="21"/>
                <w:shd w:val="clear" w:color="auto" w:fill="FFFFFF"/>
              </w:rPr>
              <w:t> </w:t>
            </w:r>
            <w:r w:rsidRPr="00BF3B18">
              <w:rPr>
                <w:rFonts w:cs="Arial"/>
                <w:iCs/>
                <w:sz w:val="20"/>
                <w:szCs w:val="21"/>
              </w:rPr>
              <w:br/>
            </w:r>
            <w:r w:rsidRPr="00BF3B18">
              <w:rPr>
                <w:rFonts w:cs="Arial"/>
                <w:iCs/>
                <w:sz w:val="20"/>
                <w:szCs w:val="21"/>
                <w:shd w:val="clear" w:color="auto" w:fill="FFFFFF"/>
              </w:rPr>
              <w:t>Which Claus of Innsbruck cast in bronze for me!</w:t>
            </w:r>
          </w:p>
          <w:p w:rsidR="00BF3B18" w:rsidRDefault="00BF3B18" w:rsidP="00BF3B18">
            <w:pPr>
              <w:spacing w:before="100" w:beforeAutospacing="1" w:after="100" w:afterAutospacing="1"/>
              <w:outlineLvl w:val="3"/>
              <w:rPr>
                <w:rFonts w:eastAsia="Times New Roman" w:cs="Times New Roman"/>
                <w:b/>
                <w:sz w:val="28"/>
                <w:szCs w:val="24"/>
                <w:lang w:val="en" w:eastAsia="en-GB"/>
              </w:rPr>
            </w:pPr>
            <w:r w:rsidRPr="00BF3B18">
              <w:rPr>
                <w:rFonts w:cs="Arial"/>
                <w:b/>
                <w:iCs/>
                <w:sz w:val="20"/>
                <w:szCs w:val="21"/>
                <w:shd w:val="clear" w:color="auto" w:fill="FFFFFF"/>
              </w:rPr>
              <w:t>Robert Browning</w:t>
            </w:r>
          </w:p>
        </w:tc>
      </w:tr>
      <w:tr w:rsidR="00BF3B18" w:rsidTr="005A744E">
        <w:tc>
          <w:tcPr>
            <w:tcW w:w="10042" w:type="dxa"/>
            <w:gridSpan w:val="2"/>
            <w:tcBorders>
              <w:top w:val="single" w:sz="4" w:space="0" w:color="auto"/>
            </w:tcBorders>
          </w:tcPr>
          <w:p w:rsidR="00BF3B18" w:rsidRDefault="003E4345" w:rsidP="003E4345">
            <w:pPr>
              <w:spacing w:before="100" w:beforeAutospacing="1" w:after="100" w:afterAutospacing="1"/>
              <w:outlineLvl w:val="3"/>
              <w:rPr>
                <w:rFonts w:cs="Arial"/>
                <w:b/>
                <w:iCs/>
                <w:sz w:val="28"/>
                <w:szCs w:val="28"/>
                <w:shd w:val="clear" w:color="auto" w:fill="FFFFFF"/>
              </w:rPr>
            </w:pPr>
            <w:r w:rsidRPr="003E4345">
              <w:rPr>
                <w:rFonts w:cs="Arial"/>
                <w:b/>
                <w:iCs/>
                <w:sz w:val="28"/>
                <w:szCs w:val="28"/>
                <w:shd w:val="clear" w:color="auto" w:fill="FFFFFF"/>
              </w:rPr>
              <w:t>How do My Last Duchess and Macbeth explore the importance of having a ‘public face’ and a ‘private face’?</w:t>
            </w:r>
            <w:r>
              <w:rPr>
                <w:rFonts w:cs="Arial"/>
                <w:b/>
                <w:iCs/>
                <w:sz w:val="28"/>
                <w:szCs w:val="28"/>
                <w:shd w:val="clear" w:color="auto" w:fill="FFFFFF"/>
              </w:rPr>
              <w:t xml:space="preserve"> Answer on lined paper. Use the space below to gather your evidence...</w:t>
            </w: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Pr="003E4345" w:rsidRDefault="003E4345" w:rsidP="003E4345">
            <w:pPr>
              <w:spacing w:before="100" w:beforeAutospacing="1" w:after="100" w:afterAutospacing="1"/>
              <w:outlineLvl w:val="3"/>
              <w:rPr>
                <w:rFonts w:cs="Arial"/>
                <w:b/>
                <w:iCs/>
                <w:sz w:val="28"/>
                <w:szCs w:val="28"/>
                <w:shd w:val="clear" w:color="auto" w:fill="FFFFFF"/>
              </w:rPr>
            </w:pPr>
          </w:p>
        </w:tc>
      </w:tr>
      <w:tr w:rsidR="003E4345" w:rsidTr="00C92AC0">
        <w:tc>
          <w:tcPr>
            <w:tcW w:w="10042" w:type="dxa"/>
            <w:gridSpan w:val="2"/>
          </w:tcPr>
          <w:p w:rsidR="003E4345" w:rsidRDefault="003E4345" w:rsidP="003E4345">
            <w:pPr>
              <w:spacing w:before="100" w:beforeAutospacing="1" w:after="100" w:afterAutospacing="1"/>
              <w:outlineLvl w:val="3"/>
              <w:rPr>
                <w:rFonts w:cs="Arial"/>
                <w:b/>
                <w:iCs/>
                <w:sz w:val="28"/>
                <w:szCs w:val="28"/>
                <w:shd w:val="clear" w:color="auto" w:fill="FFFFFF"/>
              </w:rPr>
            </w:pPr>
            <w:r w:rsidRPr="003E4345">
              <w:rPr>
                <w:rFonts w:cs="Arial"/>
                <w:b/>
                <w:color w:val="292F33"/>
                <w:sz w:val="28"/>
                <w:szCs w:val="28"/>
                <w:shd w:val="clear" w:color="auto" w:fill="F5F8FA"/>
              </w:rPr>
              <w:t>Is Macbeth as much to blame for the demise of LM as the Duke is for that of the Duchess?</w:t>
            </w:r>
            <w:r>
              <w:rPr>
                <w:rFonts w:cs="Arial"/>
                <w:b/>
                <w:color w:val="292F33"/>
                <w:sz w:val="28"/>
                <w:szCs w:val="28"/>
                <w:shd w:val="clear" w:color="auto" w:fill="F5F8FA"/>
              </w:rPr>
              <w:t xml:space="preserve"> </w:t>
            </w:r>
            <w:r>
              <w:rPr>
                <w:rFonts w:cs="Arial"/>
                <w:b/>
                <w:iCs/>
                <w:sz w:val="28"/>
                <w:szCs w:val="28"/>
                <w:shd w:val="clear" w:color="auto" w:fill="FFFFFF"/>
              </w:rPr>
              <w:t>Answer on lined paper. Use the space below to gather your evidence...</w:t>
            </w: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Default="003E4345" w:rsidP="003E4345">
            <w:pPr>
              <w:spacing w:before="100" w:beforeAutospacing="1" w:after="100" w:afterAutospacing="1"/>
              <w:outlineLvl w:val="3"/>
              <w:rPr>
                <w:rFonts w:cs="Arial"/>
                <w:b/>
                <w:iCs/>
                <w:sz w:val="28"/>
                <w:szCs w:val="28"/>
                <w:shd w:val="clear" w:color="auto" w:fill="FFFFFF"/>
              </w:rPr>
            </w:pPr>
          </w:p>
          <w:p w:rsidR="003E4345" w:rsidRPr="003E4345" w:rsidRDefault="003E4345" w:rsidP="003E4345">
            <w:pPr>
              <w:spacing w:before="100" w:beforeAutospacing="1" w:after="100" w:afterAutospacing="1"/>
              <w:outlineLvl w:val="3"/>
              <w:rPr>
                <w:rFonts w:cs="Arial"/>
                <w:b/>
                <w:iCs/>
                <w:sz w:val="28"/>
                <w:szCs w:val="28"/>
                <w:shd w:val="clear" w:color="auto" w:fill="FFFFFF"/>
              </w:rPr>
            </w:pPr>
          </w:p>
        </w:tc>
      </w:tr>
    </w:tbl>
    <w:tbl>
      <w:tblPr>
        <w:tblStyle w:val="TableGrid"/>
        <w:tblpPr w:leftFromText="180" w:rightFromText="180" w:vertAnchor="text" w:horzAnchor="margin" w:tblpY="458"/>
        <w:tblW w:w="0" w:type="auto"/>
        <w:tblLook w:val="04A0" w:firstRow="1" w:lastRow="0" w:firstColumn="1" w:lastColumn="0" w:noHBand="0" w:noVBand="1"/>
      </w:tblPr>
      <w:tblGrid>
        <w:gridCol w:w="10042"/>
      </w:tblGrid>
      <w:tr w:rsidR="001838FB" w:rsidTr="001838FB">
        <w:tc>
          <w:tcPr>
            <w:tcW w:w="10042" w:type="dxa"/>
            <w:shd w:val="clear" w:color="auto" w:fill="000000" w:themeFill="text1"/>
          </w:tcPr>
          <w:p w:rsidR="001838FB" w:rsidRDefault="001838FB" w:rsidP="001838FB">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1838FB" w:rsidTr="001838FB">
        <w:tc>
          <w:tcPr>
            <w:tcW w:w="10042" w:type="dxa"/>
            <w:shd w:val="clear" w:color="auto" w:fill="A6A6A6" w:themeFill="background1" w:themeFillShade="A6"/>
          </w:tcPr>
          <w:p w:rsidR="001838FB" w:rsidRPr="00B40633" w:rsidRDefault="001838FB" w:rsidP="001838FB">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6</w:t>
            </w:r>
          </w:p>
        </w:tc>
      </w:tr>
      <w:tr w:rsidR="001838FB" w:rsidTr="001838FB">
        <w:tc>
          <w:tcPr>
            <w:tcW w:w="10042" w:type="dxa"/>
            <w:shd w:val="clear" w:color="auto" w:fill="FFFFFF" w:themeFill="background1"/>
          </w:tcPr>
          <w:p w:rsidR="001838FB" w:rsidRPr="003E5612" w:rsidRDefault="001838FB" w:rsidP="001838FB">
            <w:pPr>
              <w:pStyle w:val="NormalWeb"/>
              <w:shd w:val="clear" w:color="auto" w:fill="FFFFFF"/>
              <w:spacing w:before="0" w:beforeAutospacing="0" w:after="0" w:afterAutospacing="0"/>
              <w:rPr>
                <w:rStyle w:val="heading11"/>
                <w:rFonts w:asciiTheme="minorHAnsi" w:hAnsiTheme="minorHAnsi" w:cs="Arial"/>
                <w:b w:val="0"/>
                <w:bCs w:val="0"/>
                <w:color w:val="424242"/>
                <w:sz w:val="26"/>
                <w:szCs w:val="26"/>
              </w:rPr>
            </w:pPr>
            <w:r w:rsidRPr="00452A06">
              <w:rPr>
                <w:rFonts w:asciiTheme="minorHAnsi" w:hAnsiTheme="minorHAnsi" w:cs="Arial"/>
                <w:szCs w:val="26"/>
                <w:shd w:val="clear" w:color="auto" w:fill="FFFFFF"/>
              </w:rPr>
              <w:t>Duncan, the Scottish lords, and their attendants arrive outside Macbeth’s castle. Duncan praises the castle’s pleasant environment, and he thanks Lady Macbeth, who has emerged to greet him, for her hospitality. She replies that it is her duty to be hospitable since she and her husband owe so much to their king. Duncan then asks to be taken inside to Macbeth, whom he professes to love dearly.</w:t>
            </w:r>
          </w:p>
        </w:tc>
      </w:tr>
    </w:tbl>
    <w:p w:rsidR="00BF3B18" w:rsidRPr="00BF3B18" w:rsidRDefault="00BF3B18" w:rsidP="00BF3B18">
      <w:pPr>
        <w:spacing w:before="100" w:beforeAutospacing="1" w:after="100" w:afterAutospacing="1" w:line="240" w:lineRule="auto"/>
        <w:outlineLvl w:val="3"/>
        <w:rPr>
          <w:rFonts w:eastAsia="Times New Roman" w:cs="Times New Roman"/>
          <w:b/>
          <w:sz w:val="28"/>
          <w:szCs w:val="24"/>
          <w:lang w:val="en" w:eastAsia="en-GB"/>
        </w:rPr>
      </w:pPr>
    </w:p>
    <w:p w:rsidR="004F3EC0" w:rsidRPr="006D7880" w:rsidRDefault="004F3EC0"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2487"/>
        <w:gridCol w:w="2429"/>
        <w:gridCol w:w="5126"/>
      </w:tblGrid>
      <w:tr w:rsidR="009C6704" w:rsidTr="006D7880">
        <w:tc>
          <w:tcPr>
            <w:tcW w:w="10042" w:type="dxa"/>
            <w:gridSpan w:val="3"/>
            <w:shd w:val="clear" w:color="auto" w:fill="000000" w:themeFill="text1"/>
          </w:tcPr>
          <w:p w:rsidR="009C6704" w:rsidRDefault="009C6704" w:rsidP="009C6704">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6: Outside Macbeth’s Castle</w:t>
            </w:r>
          </w:p>
        </w:tc>
      </w:tr>
      <w:tr w:rsidR="009C6704" w:rsidTr="00816CBF">
        <w:tc>
          <w:tcPr>
            <w:tcW w:w="2689" w:type="dxa"/>
          </w:tcPr>
          <w:p w:rsidR="009C6704" w:rsidRDefault="009C6704" w:rsidP="006D7880">
            <w:pPr>
              <w:spacing w:before="100" w:beforeAutospacing="1" w:after="100" w:afterAutospacing="1"/>
              <w:jc w:val="both"/>
              <w:outlineLvl w:val="3"/>
              <w:rPr>
                <w:rFonts w:eastAsia="Times New Roman" w:cs="Times New Roman"/>
                <w:sz w:val="28"/>
                <w:szCs w:val="24"/>
                <w:lang w:val="en" w:eastAsia="en-GB"/>
              </w:rPr>
            </w:pPr>
          </w:p>
        </w:tc>
        <w:tc>
          <w:tcPr>
            <w:tcW w:w="7353" w:type="dxa"/>
            <w:gridSpan w:val="2"/>
          </w:tcPr>
          <w:p w:rsidR="00C51B7D" w:rsidRPr="00C51B7D" w:rsidRDefault="00C51B7D" w:rsidP="00C51B7D">
            <w:pPr>
              <w:rPr>
                <w:rFonts w:eastAsia="Times New Roman" w:cs="Times New Roman"/>
                <w:sz w:val="24"/>
                <w:szCs w:val="24"/>
                <w:lang w:eastAsia="en-GB"/>
              </w:rPr>
            </w:pPr>
            <w:r w:rsidRPr="00C51B7D">
              <w:rPr>
                <w:rFonts w:eastAsia="Times New Roman" w:cs="Times New Roman"/>
                <w:b/>
                <w:bCs/>
                <w:color w:val="000000"/>
                <w:sz w:val="24"/>
                <w:szCs w:val="27"/>
                <w:lang w:eastAsia="en-GB"/>
              </w:rPr>
              <w:t>DUNCAN</w:t>
            </w:r>
          </w:p>
          <w:p w:rsidR="00C51B7D" w:rsidRPr="00C51B7D" w:rsidRDefault="00C51B7D" w:rsidP="00C51B7D">
            <w:pPr>
              <w:rPr>
                <w:rFonts w:eastAsia="Times New Roman" w:cs="Times New Roman"/>
                <w:color w:val="000000"/>
                <w:sz w:val="24"/>
                <w:szCs w:val="27"/>
                <w:lang w:eastAsia="en-GB"/>
              </w:rPr>
            </w:pPr>
            <w:bookmarkStart w:id="138" w:name="1.6.24"/>
            <w:r w:rsidRPr="00C51B7D">
              <w:rPr>
                <w:rFonts w:eastAsia="Times New Roman" w:cs="Times New Roman"/>
                <w:color w:val="000000"/>
                <w:sz w:val="24"/>
                <w:szCs w:val="27"/>
                <w:lang w:eastAsia="en-GB"/>
              </w:rPr>
              <w:t>Where's the thane of Cawdor?</w:t>
            </w:r>
            <w:bookmarkEnd w:id="138"/>
            <w:r w:rsidRPr="00C51B7D">
              <w:rPr>
                <w:rFonts w:eastAsia="Times New Roman" w:cs="Times New Roman"/>
                <w:color w:val="000000"/>
                <w:sz w:val="24"/>
                <w:szCs w:val="27"/>
                <w:lang w:eastAsia="en-GB"/>
              </w:rPr>
              <w:br/>
            </w:r>
            <w:bookmarkStart w:id="139" w:name="1.6.25"/>
            <w:r w:rsidRPr="00C51B7D">
              <w:rPr>
                <w:rFonts w:eastAsia="Times New Roman" w:cs="Times New Roman"/>
                <w:color w:val="000000"/>
                <w:sz w:val="24"/>
                <w:szCs w:val="27"/>
                <w:lang w:eastAsia="en-GB"/>
              </w:rPr>
              <w:t>We coursed him at the heels, and had a purpose</w:t>
            </w:r>
            <w:bookmarkEnd w:id="139"/>
            <w:r w:rsidRPr="00C51B7D">
              <w:rPr>
                <w:rFonts w:eastAsia="Times New Roman" w:cs="Times New Roman"/>
                <w:color w:val="000000"/>
                <w:sz w:val="24"/>
                <w:szCs w:val="27"/>
                <w:lang w:eastAsia="en-GB"/>
              </w:rPr>
              <w:br/>
            </w:r>
            <w:bookmarkStart w:id="140" w:name="1.6.26"/>
            <w:r w:rsidRPr="00C51B7D">
              <w:rPr>
                <w:rFonts w:eastAsia="Times New Roman" w:cs="Times New Roman"/>
                <w:color w:val="000000"/>
                <w:sz w:val="24"/>
                <w:szCs w:val="27"/>
                <w:lang w:eastAsia="en-GB"/>
              </w:rPr>
              <w:t>To be his purveyor: but he rides well;</w:t>
            </w:r>
            <w:bookmarkEnd w:id="140"/>
            <w:r w:rsidRPr="00C51B7D">
              <w:rPr>
                <w:rFonts w:eastAsia="Times New Roman" w:cs="Times New Roman"/>
                <w:color w:val="000000"/>
                <w:sz w:val="24"/>
                <w:szCs w:val="27"/>
                <w:lang w:eastAsia="en-GB"/>
              </w:rPr>
              <w:br/>
            </w:r>
            <w:bookmarkStart w:id="141" w:name="1.6.27"/>
            <w:r w:rsidRPr="00C51B7D">
              <w:rPr>
                <w:rFonts w:eastAsia="Times New Roman" w:cs="Times New Roman"/>
                <w:color w:val="000000"/>
                <w:sz w:val="24"/>
                <w:szCs w:val="27"/>
                <w:lang w:eastAsia="en-GB"/>
              </w:rPr>
              <w:t>And his great love, sharp as his spur, hath holp him</w:t>
            </w:r>
            <w:bookmarkEnd w:id="141"/>
            <w:r w:rsidRPr="00C51B7D">
              <w:rPr>
                <w:rFonts w:eastAsia="Times New Roman" w:cs="Times New Roman"/>
                <w:color w:val="000000"/>
                <w:sz w:val="24"/>
                <w:szCs w:val="27"/>
                <w:lang w:eastAsia="en-GB"/>
              </w:rPr>
              <w:br/>
            </w:r>
            <w:bookmarkStart w:id="142" w:name="1.6.28"/>
            <w:r w:rsidRPr="00C51B7D">
              <w:rPr>
                <w:rFonts w:eastAsia="Times New Roman" w:cs="Times New Roman"/>
                <w:color w:val="000000"/>
                <w:sz w:val="24"/>
                <w:szCs w:val="27"/>
                <w:lang w:eastAsia="en-GB"/>
              </w:rPr>
              <w:t>To his home before us. Fair and noble hostess,</w:t>
            </w:r>
            <w:bookmarkEnd w:id="142"/>
            <w:r w:rsidRPr="00C51B7D">
              <w:rPr>
                <w:rFonts w:eastAsia="Times New Roman" w:cs="Times New Roman"/>
                <w:color w:val="000000"/>
                <w:sz w:val="24"/>
                <w:szCs w:val="27"/>
                <w:lang w:eastAsia="en-GB"/>
              </w:rPr>
              <w:br/>
            </w:r>
            <w:bookmarkStart w:id="143" w:name="1.6.29"/>
            <w:r w:rsidRPr="00C51B7D">
              <w:rPr>
                <w:rFonts w:eastAsia="Times New Roman" w:cs="Times New Roman"/>
                <w:color w:val="000000"/>
                <w:sz w:val="24"/>
                <w:szCs w:val="27"/>
                <w:lang w:eastAsia="en-GB"/>
              </w:rPr>
              <w:t>We are your guest to-night.</w:t>
            </w:r>
            <w:bookmarkEnd w:id="143"/>
          </w:p>
          <w:p w:rsidR="00C51B7D" w:rsidRPr="00C51B7D" w:rsidRDefault="00C51B7D" w:rsidP="00C51B7D">
            <w:pPr>
              <w:rPr>
                <w:rFonts w:eastAsia="Times New Roman" w:cs="Times New Roman"/>
                <w:sz w:val="24"/>
                <w:szCs w:val="24"/>
                <w:lang w:eastAsia="en-GB"/>
              </w:rPr>
            </w:pPr>
            <w:r w:rsidRPr="00C51B7D">
              <w:rPr>
                <w:rFonts w:eastAsia="Times New Roman" w:cs="Times New Roman"/>
                <w:b/>
                <w:bCs/>
                <w:color w:val="000000"/>
                <w:sz w:val="24"/>
                <w:szCs w:val="27"/>
                <w:lang w:eastAsia="en-GB"/>
              </w:rPr>
              <w:t>LADY MACBETH</w:t>
            </w:r>
          </w:p>
          <w:p w:rsidR="00C51B7D" w:rsidRPr="00C51B7D" w:rsidRDefault="00C51B7D" w:rsidP="00C51B7D">
            <w:pPr>
              <w:rPr>
                <w:rFonts w:eastAsia="Times New Roman" w:cs="Times New Roman"/>
                <w:color w:val="000000"/>
                <w:sz w:val="24"/>
                <w:szCs w:val="27"/>
                <w:lang w:eastAsia="en-GB"/>
              </w:rPr>
            </w:pPr>
            <w:bookmarkStart w:id="144" w:name="1.6.30"/>
            <w:r w:rsidRPr="00C51B7D">
              <w:rPr>
                <w:rFonts w:eastAsia="Times New Roman" w:cs="Times New Roman"/>
                <w:color w:val="000000"/>
                <w:sz w:val="24"/>
                <w:szCs w:val="27"/>
                <w:lang w:eastAsia="en-GB"/>
              </w:rPr>
              <w:t>Your servants ever</w:t>
            </w:r>
            <w:bookmarkEnd w:id="144"/>
            <w:r w:rsidRPr="00C51B7D">
              <w:rPr>
                <w:rFonts w:eastAsia="Times New Roman" w:cs="Times New Roman"/>
                <w:color w:val="000000"/>
                <w:sz w:val="24"/>
                <w:szCs w:val="27"/>
                <w:lang w:eastAsia="en-GB"/>
              </w:rPr>
              <w:br/>
            </w:r>
            <w:bookmarkStart w:id="145" w:name="1.6.31"/>
            <w:r w:rsidRPr="00C51B7D">
              <w:rPr>
                <w:rFonts w:eastAsia="Times New Roman" w:cs="Times New Roman"/>
                <w:color w:val="000000"/>
                <w:sz w:val="24"/>
                <w:szCs w:val="27"/>
                <w:lang w:eastAsia="en-GB"/>
              </w:rPr>
              <w:t>Have theirs, themselves and what is theirs, in compt,</w:t>
            </w:r>
            <w:bookmarkEnd w:id="145"/>
            <w:r w:rsidRPr="00C51B7D">
              <w:rPr>
                <w:rFonts w:eastAsia="Times New Roman" w:cs="Times New Roman"/>
                <w:color w:val="000000"/>
                <w:sz w:val="24"/>
                <w:szCs w:val="27"/>
                <w:lang w:eastAsia="en-GB"/>
              </w:rPr>
              <w:br/>
            </w:r>
            <w:bookmarkStart w:id="146" w:name="1.6.32"/>
            <w:r w:rsidRPr="00C51B7D">
              <w:rPr>
                <w:rFonts w:eastAsia="Times New Roman" w:cs="Times New Roman"/>
                <w:color w:val="000000"/>
                <w:sz w:val="24"/>
                <w:szCs w:val="27"/>
                <w:lang w:eastAsia="en-GB"/>
              </w:rPr>
              <w:t>To make their audit at your highness' pleasure,</w:t>
            </w:r>
            <w:bookmarkEnd w:id="146"/>
            <w:r w:rsidRPr="00C51B7D">
              <w:rPr>
                <w:rFonts w:eastAsia="Times New Roman" w:cs="Times New Roman"/>
                <w:color w:val="000000"/>
                <w:sz w:val="24"/>
                <w:szCs w:val="27"/>
                <w:lang w:eastAsia="en-GB"/>
              </w:rPr>
              <w:br/>
            </w:r>
            <w:bookmarkStart w:id="147" w:name="1.6.33"/>
            <w:r w:rsidRPr="00C51B7D">
              <w:rPr>
                <w:rFonts w:eastAsia="Times New Roman" w:cs="Times New Roman"/>
                <w:color w:val="000000"/>
                <w:sz w:val="24"/>
                <w:szCs w:val="27"/>
                <w:lang w:eastAsia="en-GB"/>
              </w:rPr>
              <w:t>Still to return your own.</w:t>
            </w:r>
            <w:bookmarkEnd w:id="147"/>
          </w:p>
          <w:p w:rsidR="00C51B7D" w:rsidRPr="00C51B7D" w:rsidRDefault="00C51B7D" w:rsidP="00C51B7D">
            <w:pPr>
              <w:rPr>
                <w:rFonts w:eastAsia="Times New Roman" w:cs="Times New Roman"/>
                <w:sz w:val="24"/>
                <w:szCs w:val="24"/>
                <w:lang w:eastAsia="en-GB"/>
              </w:rPr>
            </w:pPr>
            <w:r w:rsidRPr="00C51B7D">
              <w:rPr>
                <w:rFonts w:eastAsia="Times New Roman" w:cs="Times New Roman"/>
                <w:b/>
                <w:bCs/>
                <w:color w:val="000000"/>
                <w:sz w:val="24"/>
                <w:szCs w:val="27"/>
                <w:lang w:eastAsia="en-GB"/>
              </w:rPr>
              <w:t>DUNCAN</w:t>
            </w:r>
          </w:p>
          <w:p w:rsidR="009C6704" w:rsidRPr="000C4699" w:rsidRDefault="00C51B7D" w:rsidP="00C51B7D">
            <w:pPr>
              <w:rPr>
                <w:rFonts w:eastAsia="Times New Roman" w:cs="Times New Roman"/>
                <w:color w:val="000000"/>
                <w:sz w:val="24"/>
                <w:szCs w:val="27"/>
                <w:lang w:eastAsia="en-GB"/>
              </w:rPr>
            </w:pPr>
            <w:bookmarkStart w:id="148" w:name="1.6.34"/>
            <w:r w:rsidRPr="00C51B7D">
              <w:rPr>
                <w:rFonts w:eastAsia="Times New Roman" w:cs="Times New Roman"/>
                <w:color w:val="000000"/>
                <w:sz w:val="24"/>
                <w:szCs w:val="27"/>
                <w:lang w:eastAsia="en-GB"/>
              </w:rPr>
              <w:t>Give me your hand;</w:t>
            </w:r>
            <w:bookmarkEnd w:id="148"/>
            <w:r w:rsidRPr="00C51B7D">
              <w:rPr>
                <w:rFonts w:eastAsia="Times New Roman" w:cs="Times New Roman"/>
                <w:color w:val="000000"/>
                <w:sz w:val="24"/>
                <w:szCs w:val="27"/>
                <w:lang w:eastAsia="en-GB"/>
              </w:rPr>
              <w:br/>
            </w:r>
            <w:bookmarkStart w:id="149" w:name="1.6.35"/>
            <w:r w:rsidRPr="00C51B7D">
              <w:rPr>
                <w:rFonts w:eastAsia="Times New Roman" w:cs="Times New Roman"/>
                <w:color w:val="000000"/>
                <w:sz w:val="24"/>
                <w:szCs w:val="27"/>
                <w:lang w:eastAsia="en-GB"/>
              </w:rPr>
              <w:t>Conduct me to mine host: we love him highly,</w:t>
            </w:r>
            <w:bookmarkEnd w:id="149"/>
            <w:r w:rsidRPr="00C51B7D">
              <w:rPr>
                <w:rFonts w:eastAsia="Times New Roman" w:cs="Times New Roman"/>
                <w:color w:val="000000"/>
                <w:sz w:val="24"/>
                <w:szCs w:val="27"/>
                <w:lang w:eastAsia="en-GB"/>
              </w:rPr>
              <w:br/>
            </w:r>
            <w:bookmarkStart w:id="150" w:name="1.6.36"/>
            <w:r w:rsidRPr="00C51B7D">
              <w:rPr>
                <w:rFonts w:eastAsia="Times New Roman" w:cs="Times New Roman"/>
                <w:color w:val="000000"/>
                <w:sz w:val="24"/>
                <w:szCs w:val="27"/>
                <w:lang w:eastAsia="en-GB"/>
              </w:rPr>
              <w:t>And shall continue our graces towards him.</w:t>
            </w:r>
            <w:bookmarkEnd w:id="150"/>
            <w:r w:rsidRPr="00C51B7D">
              <w:rPr>
                <w:rFonts w:eastAsia="Times New Roman" w:cs="Times New Roman"/>
                <w:color w:val="000000"/>
                <w:sz w:val="24"/>
                <w:szCs w:val="27"/>
                <w:lang w:eastAsia="en-GB"/>
              </w:rPr>
              <w:br/>
            </w:r>
            <w:bookmarkStart w:id="151" w:name="1.6.37"/>
            <w:r w:rsidRPr="00C51B7D">
              <w:rPr>
                <w:rFonts w:eastAsia="Times New Roman" w:cs="Times New Roman"/>
                <w:color w:val="000000"/>
                <w:sz w:val="24"/>
                <w:szCs w:val="27"/>
                <w:lang w:eastAsia="en-GB"/>
              </w:rPr>
              <w:t>By your leave, hostess.</w:t>
            </w:r>
            <w:bookmarkEnd w:id="151"/>
          </w:p>
        </w:tc>
      </w:tr>
      <w:tr w:rsidR="00032EC3" w:rsidTr="00123DEF">
        <w:tc>
          <w:tcPr>
            <w:tcW w:w="10042" w:type="dxa"/>
            <w:gridSpan w:val="3"/>
          </w:tcPr>
          <w:p w:rsidR="00032EC3" w:rsidRPr="00032EC3" w:rsidRDefault="00032EC3" w:rsidP="00C51B7D">
            <w:pPr>
              <w:rPr>
                <w:rFonts w:eastAsia="Times New Roman" w:cs="Times New Roman"/>
                <w:b/>
                <w:sz w:val="40"/>
                <w:szCs w:val="24"/>
                <w:lang w:val="en" w:eastAsia="en-GB"/>
              </w:rPr>
            </w:pPr>
            <w:r w:rsidRPr="00032EC3">
              <w:rPr>
                <w:rFonts w:eastAsia="Times New Roman" w:cs="Times New Roman"/>
                <w:b/>
                <w:sz w:val="40"/>
                <w:szCs w:val="24"/>
                <w:lang w:val="en" w:eastAsia="en-GB"/>
              </w:rPr>
              <w:t>Killer Quote</w:t>
            </w:r>
          </w:p>
          <w:p w:rsidR="00032EC3" w:rsidRDefault="00032EC3" w:rsidP="00C51B7D">
            <w:pPr>
              <w:rPr>
                <w:rFonts w:eastAsia="Times New Roman" w:cs="Times New Roman"/>
                <w:sz w:val="28"/>
                <w:szCs w:val="24"/>
                <w:lang w:val="en" w:eastAsia="en-GB"/>
              </w:rPr>
            </w:pPr>
          </w:p>
          <w:p w:rsidR="00032EC3" w:rsidRDefault="00032EC3" w:rsidP="00C51B7D">
            <w:pPr>
              <w:rPr>
                <w:rFonts w:eastAsia="Times New Roman" w:cs="Times New Roman"/>
                <w:sz w:val="28"/>
                <w:szCs w:val="24"/>
                <w:lang w:val="en" w:eastAsia="en-GB"/>
              </w:rPr>
            </w:pPr>
          </w:p>
          <w:p w:rsidR="00032EC3" w:rsidRDefault="00032EC3" w:rsidP="00C51B7D">
            <w:pPr>
              <w:rPr>
                <w:rFonts w:eastAsia="Times New Roman" w:cs="Times New Roman"/>
                <w:sz w:val="28"/>
                <w:szCs w:val="24"/>
                <w:lang w:val="en" w:eastAsia="en-GB"/>
              </w:rPr>
            </w:pPr>
          </w:p>
          <w:p w:rsidR="00032EC3" w:rsidRDefault="00032EC3" w:rsidP="00C51B7D">
            <w:pPr>
              <w:rPr>
                <w:rFonts w:eastAsia="Times New Roman" w:cs="Times New Roman"/>
                <w:b/>
                <w:bCs/>
                <w:color w:val="000000"/>
                <w:sz w:val="24"/>
                <w:szCs w:val="27"/>
                <w:lang w:eastAsia="en-GB"/>
              </w:rPr>
            </w:pPr>
          </w:p>
        </w:tc>
      </w:tr>
      <w:tr w:rsidR="00032EC3" w:rsidTr="00123DEF">
        <w:tc>
          <w:tcPr>
            <w:tcW w:w="10042" w:type="dxa"/>
            <w:gridSpan w:val="3"/>
          </w:tcPr>
          <w:p w:rsidR="00032EC3" w:rsidRPr="006A75E0" w:rsidRDefault="00032EC3" w:rsidP="00C51B7D">
            <w:pPr>
              <w:rPr>
                <w:rFonts w:eastAsia="Times New Roman" w:cs="Times New Roman"/>
                <w:b/>
                <w:sz w:val="32"/>
                <w:szCs w:val="24"/>
                <w:lang w:val="en" w:eastAsia="en-GB"/>
              </w:rPr>
            </w:pPr>
            <w:r w:rsidRPr="006A75E0">
              <w:rPr>
                <w:rFonts w:eastAsia="Times New Roman" w:cs="Times New Roman"/>
                <w:b/>
                <w:sz w:val="32"/>
                <w:szCs w:val="24"/>
                <w:lang w:val="en" w:eastAsia="en-GB"/>
              </w:rPr>
              <w:t xml:space="preserve">How would an audience member view the relationship between King Duncan and </w:t>
            </w:r>
            <w:r w:rsidR="00880CB9" w:rsidRPr="006A75E0">
              <w:rPr>
                <w:rFonts w:eastAsia="Times New Roman" w:cs="Times New Roman"/>
                <w:b/>
                <w:sz w:val="32"/>
                <w:szCs w:val="24"/>
                <w:lang w:val="en" w:eastAsia="en-GB"/>
              </w:rPr>
              <w:t xml:space="preserve">Lady </w:t>
            </w:r>
            <w:r w:rsidRPr="006A75E0">
              <w:rPr>
                <w:rFonts w:eastAsia="Times New Roman" w:cs="Times New Roman"/>
                <w:b/>
                <w:sz w:val="32"/>
                <w:szCs w:val="24"/>
                <w:lang w:val="en" w:eastAsia="en-GB"/>
              </w:rPr>
              <w:t>Macbeth?</w:t>
            </w:r>
            <w:r w:rsidR="006A75E0" w:rsidRPr="006A75E0">
              <w:rPr>
                <w:rFonts w:eastAsia="Times New Roman" w:cs="Times New Roman"/>
                <w:b/>
                <w:sz w:val="32"/>
                <w:szCs w:val="24"/>
                <w:lang w:val="en" w:eastAsia="en-GB"/>
              </w:rPr>
              <w:t xml:space="preserve"> Use </w:t>
            </w:r>
            <w:r w:rsidR="006A75E0">
              <w:rPr>
                <w:rFonts w:eastAsia="Times New Roman" w:cs="Times New Roman"/>
                <w:b/>
                <w:sz w:val="32"/>
                <w:szCs w:val="24"/>
                <w:lang w:val="en" w:eastAsia="en-GB"/>
              </w:rPr>
              <w:t>‘</w:t>
            </w:r>
            <w:r w:rsidR="006A75E0" w:rsidRPr="006A75E0">
              <w:rPr>
                <w:rFonts w:eastAsia="Times New Roman" w:cs="Times New Roman"/>
                <w:b/>
                <w:sz w:val="32"/>
                <w:szCs w:val="24"/>
                <w:lang w:val="en" w:eastAsia="en-GB"/>
              </w:rPr>
              <w:t>dramatic irony</w:t>
            </w:r>
            <w:r w:rsidR="006A75E0">
              <w:rPr>
                <w:rFonts w:eastAsia="Times New Roman" w:cs="Times New Roman"/>
                <w:b/>
                <w:sz w:val="32"/>
                <w:szCs w:val="24"/>
                <w:lang w:val="en" w:eastAsia="en-GB"/>
              </w:rPr>
              <w:t>’</w:t>
            </w:r>
            <w:r w:rsidR="006A75E0" w:rsidRPr="006A75E0">
              <w:rPr>
                <w:rFonts w:eastAsia="Times New Roman" w:cs="Times New Roman"/>
                <w:b/>
                <w:sz w:val="32"/>
                <w:szCs w:val="24"/>
                <w:lang w:val="en" w:eastAsia="en-GB"/>
              </w:rPr>
              <w:t xml:space="preserve"> in your answer!</w:t>
            </w:r>
          </w:p>
          <w:p w:rsidR="00032EC3" w:rsidRPr="00032EC3" w:rsidRDefault="00032EC3" w:rsidP="00C51B7D">
            <w:pPr>
              <w:rPr>
                <w:rFonts w:eastAsia="Times New Roman" w:cs="Times New Roman"/>
                <w:b/>
                <w:bCs/>
                <w:color w:val="000000"/>
                <w:sz w:val="24"/>
                <w:szCs w:val="27"/>
                <w:lang w:eastAsia="en-GB"/>
              </w:rPr>
            </w:pPr>
            <w:r w:rsidRPr="007574C2">
              <w:rPr>
                <w:color w:val="808080" w:themeColor="background1" w:themeShade="8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C4699" w:rsidRPr="007574C2">
              <w:rPr>
                <w:color w:val="808080" w:themeColor="background1" w:themeShade="80"/>
                <w:sz w:val="28"/>
              </w:rPr>
              <w:t>____________________________________________________________________________________________________________________________________________</w:t>
            </w:r>
          </w:p>
        </w:tc>
      </w:tr>
      <w:tr w:rsidR="00817CAE" w:rsidTr="004838F8">
        <w:tc>
          <w:tcPr>
            <w:tcW w:w="10042" w:type="dxa"/>
            <w:gridSpan w:val="3"/>
          </w:tcPr>
          <w:p w:rsidR="00817CAE" w:rsidRPr="00E14EC7" w:rsidRDefault="00817CAE" w:rsidP="004838F8">
            <w:pPr>
              <w:spacing w:before="100" w:beforeAutospacing="1" w:after="100" w:afterAutospacing="1"/>
              <w:jc w:val="both"/>
              <w:outlineLvl w:val="2"/>
              <w:rPr>
                <w:rFonts w:eastAsia="Times New Roman" w:cs="Arial"/>
                <w:b/>
                <w:bCs/>
                <w:sz w:val="36"/>
                <w:szCs w:val="24"/>
                <w:lang w:eastAsia="en-GB"/>
              </w:rPr>
            </w:pPr>
            <w:r w:rsidRPr="00E14EC7">
              <w:rPr>
                <w:rFonts w:eastAsia="Times New Roman" w:cs="Arial"/>
                <w:b/>
                <w:bCs/>
                <w:sz w:val="36"/>
                <w:szCs w:val="24"/>
                <w:lang w:eastAsia="en-GB"/>
              </w:rPr>
              <w:t>Shakespeare and the Gunpowder Plot</w:t>
            </w:r>
          </w:p>
          <w:p w:rsidR="00817CAE" w:rsidRPr="006F3D41" w:rsidRDefault="00D27B9A" w:rsidP="00E14EC7">
            <w:pPr>
              <w:rPr>
                <w:rFonts w:eastAsia="Times New Roman" w:cs="Arial"/>
                <w:sz w:val="24"/>
                <w:szCs w:val="24"/>
                <w:lang w:eastAsia="en-GB"/>
              </w:rPr>
            </w:pPr>
            <w:r>
              <w:rPr>
                <w:rFonts w:ascii="Arial" w:hAnsi="Arial" w:cs="Arial"/>
                <w:noProof/>
                <w:sz w:val="20"/>
                <w:szCs w:val="20"/>
                <w:lang w:eastAsia="en-GB"/>
              </w:rPr>
              <w:drawing>
                <wp:anchor distT="0" distB="0" distL="114300" distR="114300" simplePos="0" relativeHeight="251732992" behindDoc="0" locked="0" layoutInCell="1" allowOverlap="1" wp14:anchorId="0C0691D7" wp14:editId="7315A850">
                  <wp:simplePos x="0" y="0"/>
                  <wp:positionH relativeFrom="column">
                    <wp:posOffset>4130675</wp:posOffset>
                  </wp:positionH>
                  <wp:positionV relativeFrom="paragraph">
                    <wp:posOffset>68580</wp:posOffset>
                  </wp:positionV>
                  <wp:extent cx="2072640" cy="1509395"/>
                  <wp:effectExtent l="0" t="0" r="3810" b="0"/>
                  <wp:wrapSquare wrapText="bothSides"/>
                  <wp:docPr id="11" name="Picture 11" descr="http://tse4.mm.bing.net/th?id=OIP.M018b183e4901b71980bfe0848396c1fbo2&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018b183e4901b71980bfe0848396c1fbo2&amp;pid=1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264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CAE" w:rsidRPr="006F3D41">
              <w:rPr>
                <w:rFonts w:eastAsia="Times New Roman" w:cs="Arial"/>
                <w:sz w:val="24"/>
                <w:szCs w:val="24"/>
                <w:lang w:eastAsia="en-GB"/>
              </w:rPr>
              <w:t xml:space="preserve">It was November, 1605, and high treason was on the mind of every English subject. A small group of angry Catholics, fed up with ongoing persecution at the hands of the Protestant monarchy, hatched an elaborate plot to blow King James I and his government to smithereens. As luck would have it, a warning letter surfaced at the last minute and James ordered a search of his palace. The most notorious conspirator, Guy Fawkes, was discovered in the cellar, match in hand, ready to ignite twenty barrels of gunpowder "all at one thunderclap." </w:t>
            </w:r>
            <w:r w:rsidR="00817CAE" w:rsidRPr="006F3D41">
              <w:rPr>
                <w:rFonts w:eastAsia="Times New Roman" w:cs="Arial"/>
                <w:sz w:val="24"/>
                <w:szCs w:val="24"/>
                <w:lang w:eastAsia="en-GB"/>
              </w:rPr>
              <w:br/>
            </w:r>
            <w:r w:rsidR="00817CAE" w:rsidRPr="006F3D41">
              <w:rPr>
                <w:rFonts w:eastAsia="Times New Roman" w:cs="Arial"/>
                <w:sz w:val="24"/>
                <w:szCs w:val="24"/>
                <w:lang w:eastAsia="en-GB"/>
              </w:rPr>
              <w:br/>
              <w:t xml:space="preserve">Shakespeare obviously knew about this plot. These traitors of the realm had some deep connections to Shakespeare and his family: Shakespeare's father, John was known to be a secret Catholic and was friends with William Catesby, the father of the head conspirator, Robert Catesby. Moreover, the Mermaid Tavern in London, owned by one of Shakespeare’s closest friends, was a preferred meeting spot of the traitors as they schemed to obliterate the Protestants once and for all. </w:t>
            </w:r>
          </w:p>
          <w:p w:rsidR="00817CAE" w:rsidRPr="006F3D41" w:rsidRDefault="00817CAE" w:rsidP="00E14EC7">
            <w:pPr>
              <w:rPr>
                <w:rFonts w:eastAsia="Times New Roman" w:cs="Arial"/>
                <w:sz w:val="24"/>
                <w:szCs w:val="24"/>
                <w:lang w:eastAsia="en-GB"/>
              </w:rPr>
            </w:pPr>
          </w:p>
          <w:p w:rsidR="00817CAE" w:rsidRPr="006F3D41" w:rsidRDefault="00817CAE" w:rsidP="00E14EC7">
            <w:pPr>
              <w:rPr>
                <w:rFonts w:eastAsia="Times New Roman" w:cs="Arial"/>
                <w:sz w:val="24"/>
                <w:szCs w:val="24"/>
                <w:lang w:eastAsia="en-GB"/>
              </w:rPr>
            </w:pPr>
            <w:r w:rsidRPr="006F3D41">
              <w:rPr>
                <w:rFonts w:eastAsia="Times New Roman" w:cs="Arial"/>
                <w:sz w:val="24"/>
                <w:szCs w:val="24"/>
                <w:lang w:eastAsia="en-GB"/>
              </w:rPr>
              <w:t>Shakespeare felt that he might be under suspicion; he knew some of the people involved, was known to drink where they drank, and his father was a closet Catholic who was close to the conspirators.</w:t>
            </w:r>
            <w:r w:rsidRPr="006F3D41">
              <w:rPr>
                <w:rFonts w:eastAsia="Times New Roman" w:cs="Arial"/>
                <w:sz w:val="24"/>
                <w:szCs w:val="24"/>
                <w:lang w:eastAsia="en-GB"/>
              </w:rPr>
              <w:br/>
            </w:r>
          </w:p>
          <w:p w:rsidR="00817CAE" w:rsidRPr="006F3D41" w:rsidRDefault="00817CAE" w:rsidP="00E14EC7">
            <w:pPr>
              <w:rPr>
                <w:rFonts w:eastAsia="Times New Roman" w:cs="Arial"/>
                <w:sz w:val="24"/>
                <w:szCs w:val="24"/>
                <w:lang w:eastAsia="en-GB"/>
              </w:rPr>
            </w:pPr>
            <w:r w:rsidRPr="006F3D41">
              <w:rPr>
                <w:rFonts w:eastAsia="Times New Roman" w:cs="Arial"/>
                <w:sz w:val="24"/>
                <w:szCs w:val="24"/>
                <w:lang w:eastAsia="en-GB"/>
              </w:rPr>
              <w:t xml:space="preserve">While the captured traitors suffered the ultimate punishment of being disembowelled and beheaded in front of the cheering masses, Shakespeare would likely have been only a few miles away, holed up in his estate in Stratford, piecing together tales about different Scottish kings from old history books. Change after change was made until the play became a perfect propaganda machine that seemed to clear Shakespeare of any suspicion. </w:t>
            </w:r>
          </w:p>
          <w:p w:rsidR="00817CAE" w:rsidRPr="006F3D41" w:rsidRDefault="00817CAE" w:rsidP="00E14EC7">
            <w:pPr>
              <w:rPr>
                <w:rFonts w:eastAsia="Times New Roman" w:cs="Arial"/>
                <w:sz w:val="24"/>
                <w:szCs w:val="24"/>
                <w:lang w:eastAsia="en-GB"/>
              </w:rPr>
            </w:pPr>
          </w:p>
          <w:p w:rsidR="00817CAE" w:rsidRPr="006F3D41" w:rsidRDefault="00817CAE" w:rsidP="00E14EC7">
            <w:pPr>
              <w:rPr>
                <w:rFonts w:eastAsia="Times New Roman" w:cs="Arial"/>
                <w:sz w:val="24"/>
                <w:szCs w:val="24"/>
                <w:lang w:eastAsia="en-GB"/>
              </w:rPr>
            </w:pPr>
            <w:r w:rsidRPr="006F3D41">
              <w:rPr>
                <w:rFonts w:eastAsia="Times New Roman" w:cs="Arial"/>
                <w:sz w:val="24"/>
                <w:szCs w:val="24"/>
                <w:lang w:eastAsia="en-GB"/>
              </w:rPr>
              <w:t>James’ favourite part of Shakespeare’s new take on history would be the near mythological qualities given to the character created in his image – Macbeth’s victim, King Duncan. While the real Duncan was a war-loving brute, Shakespeare’s Duncan is a thoughtful, infallible, divinely-appointed ruler with “silver skin” and “golden blood.” Killing old Duncan is a calamity of such epic proportion that it sends the kingdom into total chaos and bloodshed.</w:t>
            </w:r>
          </w:p>
          <w:p w:rsidR="00E14EC7" w:rsidRDefault="00817CAE" w:rsidP="00E14EC7">
            <w:pPr>
              <w:spacing w:before="100" w:beforeAutospacing="1" w:after="100" w:afterAutospacing="1"/>
              <w:outlineLvl w:val="3"/>
              <w:rPr>
                <w:rFonts w:eastAsia="Times New Roman" w:cs="Times New Roman"/>
                <w:sz w:val="28"/>
                <w:szCs w:val="24"/>
                <w:lang w:val="en" w:eastAsia="en-GB"/>
              </w:rPr>
            </w:pPr>
            <w:r w:rsidRPr="006F3D41">
              <w:rPr>
                <w:rFonts w:eastAsia="Times New Roman" w:cs="Arial"/>
                <w:sz w:val="24"/>
                <w:szCs w:val="24"/>
                <w:lang w:eastAsia="en-GB"/>
              </w:rPr>
              <w:t xml:space="preserve">A master of details, Shakespeare wove direct references to the Gunpowder plot right into </w:t>
            </w:r>
            <w:r w:rsidRPr="006F3D41">
              <w:rPr>
                <w:rFonts w:eastAsia="Times New Roman" w:cs="Arial"/>
                <w:i/>
                <w:iCs/>
                <w:sz w:val="24"/>
                <w:szCs w:val="24"/>
                <w:lang w:eastAsia="en-GB"/>
              </w:rPr>
              <w:t>Macbeth.</w:t>
            </w:r>
            <w:r w:rsidRPr="006F3D41">
              <w:rPr>
                <w:rFonts w:eastAsia="Times New Roman" w:cs="Arial"/>
                <w:sz w:val="24"/>
                <w:szCs w:val="24"/>
                <w:lang w:eastAsia="en-GB"/>
              </w:rPr>
              <w:t xml:space="preserve"> To commemorate the discovery of the heinous scheme, King James had a medal created picturing a snake hiding amongst flowers. Unsurprisingly, we find a reference to the medal right in the play when Lady Macbeth tells her husband to </w:t>
            </w:r>
            <w:hyperlink r:id="rId31" w:history="1">
              <w:r w:rsidRPr="006F3D41">
                <w:rPr>
                  <w:rFonts w:eastAsia="Times New Roman" w:cs="Arial"/>
                  <w:sz w:val="24"/>
                  <w:szCs w:val="24"/>
                  <w:lang w:eastAsia="en-GB"/>
                </w:rPr>
                <w:t>look like the innocent flower, but be the serpent under it.</w:t>
              </w:r>
            </w:hyperlink>
            <w:r w:rsidRPr="006F56B4">
              <w:rPr>
                <w:rFonts w:ascii="Arial" w:eastAsia="Times New Roman" w:hAnsi="Arial" w:cs="Arial"/>
                <w:sz w:val="24"/>
                <w:szCs w:val="24"/>
                <w:lang w:eastAsia="en-GB"/>
              </w:rPr>
              <w:t xml:space="preserve"> </w:t>
            </w:r>
          </w:p>
        </w:tc>
      </w:tr>
      <w:tr w:rsidR="00D27B9A" w:rsidTr="004838F8">
        <w:tc>
          <w:tcPr>
            <w:tcW w:w="10042" w:type="dxa"/>
            <w:gridSpan w:val="3"/>
          </w:tcPr>
          <w:p w:rsidR="00D27B9A" w:rsidRDefault="00D27B9A" w:rsidP="004838F8">
            <w:pPr>
              <w:spacing w:before="100" w:beforeAutospacing="1" w:after="100" w:afterAutospacing="1"/>
              <w:jc w:val="both"/>
              <w:outlineLvl w:val="2"/>
              <w:rPr>
                <w:rFonts w:eastAsia="Times New Roman" w:cs="Arial"/>
                <w:b/>
                <w:bCs/>
                <w:sz w:val="28"/>
                <w:szCs w:val="24"/>
                <w:lang w:eastAsia="en-GB"/>
              </w:rPr>
            </w:pPr>
            <w:r>
              <w:rPr>
                <w:rFonts w:eastAsia="Times New Roman" w:cs="Arial"/>
                <w:b/>
                <w:bCs/>
                <w:sz w:val="36"/>
                <w:szCs w:val="24"/>
                <w:lang w:eastAsia="en-GB"/>
              </w:rPr>
              <w:t>How is the gunpowder plot similar to Macbeth’s plot?</w:t>
            </w:r>
            <w:r w:rsidR="004963BC">
              <w:rPr>
                <w:rFonts w:eastAsia="Times New Roman" w:cs="Arial"/>
                <w:b/>
                <w:bCs/>
                <w:sz w:val="36"/>
                <w:szCs w:val="24"/>
                <w:lang w:eastAsia="en-GB"/>
              </w:rPr>
              <w:t xml:space="preserve"> (AO3)</w:t>
            </w:r>
          </w:p>
          <w:p w:rsidR="00D27B9A" w:rsidRPr="00D27B9A" w:rsidRDefault="00D27B9A" w:rsidP="004838F8">
            <w:pPr>
              <w:spacing w:before="100" w:beforeAutospacing="1" w:after="100" w:afterAutospacing="1"/>
              <w:jc w:val="both"/>
              <w:outlineLvl w:val="2"/>
              <w:rPr>
                <w:rFonts w:eastAsia="Times New Roman" w:cs="Arial"/>
                <w:bCs/>
                <w:sz w:val="28"/>
                <w:szCs w:val="24"/>
                <w:lang w:eastAsia="en-GB"/>
              </w:rPr>
            </w:pPr>
            <w:r w:rsidRPr="00D27B9A">
              <w:rPr>
                <w:rFonts w:eastAsia="Times New Roman" w:cs="Arial"/>
                <w:bCs/>
                <w:color w:val="A6A6A6" w:themeColor="background1" w:themeShade="A6"/>
                <w:sz w:val="28"/>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16CBF" w:rsidTr="00816CBF">
        <w:tc>
          <w:tcPr>
            <w:tcW w:w="5524" w:type="dxa"/>
            <w:gridSpan w:val="2"/>
          </w:tcPr>
          <w:p w:rsidR="00816CBF" w:rsidRPr="000D6BDB" w:rsidRDefault="00816CBF" w:rsidP="00816CBF">
            <w:pPr>
              <w:rPr>
                <w:b/>
              </w:rPr>
            </w:pPr>
            <w:r w:rsidRPr="000D6BDB">
              <w:rPr>
                <w:b/>
                <w:i/>
                <w:noProof/>
                <w:sz w:val="52"/>
                <w:lang w:eastAsia="en-GB"/>
              </w:rPr>
              <w:drawing>
                <wp:anchor distT="0" distB="0" distL="114300" distR="114300" simplePos="0" relativeHeight="251735040" behindDoc="0" locked="0" layoutInCell="1" allowOverlap="1" wp14:anchorId="5E7A52EB" wp14:editId="15CBE507">
                  <wp:simplePos x="0" y="0"/>
                  <wp:positionH relativeFrom="column">
                    <wp:posOffset>-62865</wp:posOffset>
                  </wp:positionH>
                  <wp:positionV relativeFrom="paragraph">
                    <wp:posOffset>4445</wp:posOffset>
                  </wp:positionV>
                  <wp:extent cx="598170" cy="803910"/>
                  <wp:effectExtent l="0" t="0" r="0" b="0"/>
                  <wp:wrapSquare wrapText="bothSides"/>
                  <wp:docPr id="18" name="Content Placeholder 3">
                    <a:hlinkClick xmlns:a="http://schemas.openxmlformats.org/drawingml/2006/main" r:id="rId32"/>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33" cstate="print">
                            <a:extLst>
                              <a:ext uri="{28A0092B-C50C-407E-A947-70E740481C1C}">
                                <a14:useLocalDpi xmlns:a14="http://schemas.microsoft.com/office/drawing/2010/main" val="0"/>
                              </a:ext>
                            </a:extLst>
                          </a:blip>
                          <a:srcRect l="7773" r="9812"/>
                          <a:stretch/>
                        </pic:blipFill>
                        <pic:spPr bwMode="auto">
                          <a:xfrm>
                            <a:off x="0" y="0"/>
                            <a:ext cx="598170"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6BDB">
              <w:rPr>
                <w:b/>
                <w:sz w:val="52"/>
              </w:rPr>
              <w:t>King James Documentary</w:t>
            </w:r>
          </w:p>
        </w:tc>
        <w:tc>
          <w:tcPr>
            <w:tcW w:w="4518" w:type="dxa"/>
            <w:vAlign w:val="center"/>
          </w:tcPr>
          <w:p w:rsidR="00816CBF" w:rsidRPr="006D2E76" w:rsidRDefault="00816CBF" w:rsidP="00816CBF">
            <w:pPr>
              <w:rPr>
                <w:b/>
                <w:sz w:val="38"/>
                <w:szCs w:val="38"/>
              </w:rPr>
            </w:pPr>
            <w:r w:rsidRPr="006D2E76">
              <w:rPr>
                <w:b/>
                <w:sz w:val="38"/>
                <w:szCs w:val="38"/>
              </w:rPr>
              <w:t>As we watch, you must take notes on the following areas...</w:t>
            </w:r>
          </w:p>
        </w:tc>
      </w:tr>
      <w:tr w:rsidR="00816CBF" w:rsidTr="00816CBF">
        <w:tc>
          <w:tcPr>
            <w:tcW w:w="5524" w:type="dxa"/>
            <w:gridSpan w:val="2"/>
          </w:tcPr>
          <w:p w:rsidR="00816CBF" w:rsidRDefault="00816CBF" w:rsidP="00816CBF">
            <w:pPr>
              <w:jc w:val="center"/>
              <w:rPr>
                <w:b/>
                <w:sz w:val="40"/>
              </w:rPr>
            </w:pPr>
            <w:r w:rsidRPr="006D2E76">
              <w:rPr>
                <w:b/>
                <w:sz w:val="40"/>
              </w:rPr>
              <w:t>Gunpowder Plot</w:t>
            </w: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Pr="006D2E76" w:rsidRDefault="00816CBF" w:rsidP="00816CBF">
            <w:pPr>
              <w:jc w:val="center"/>
              <w:rPr>
                <w:b/>
                <w:sz w:val="40"/>
              </w:rPr>
            </w:pPr>
          </w:p>
        </w:tc>
        <w:tc>
          <w:tcPr>
            <w:tcW w:w="4518" w:type="dxa"/>
          </w:tcPr>
          <w:p w:rsidR="00816CBF" w:rsidRPr="006D2E76" w:rsidRDefault="00816CBF" w:rsidP="00816CBF">
            <w:pPr>
              <w:jc w:val="center"/>
              <w:rPr>
                <w:b/>
                <w:sz w:val="40"/>
              </w:rPr>
            </w:pPr>
            <w:r w:rsidRPr="006D2E76">
              <w:rPr>
                <w:b/>
                <w:sz w:val="40"/>
              </w:rPr>
              <w:t>King James’ Beliefs</w:t>
            </w:r>
          </w:p>
        </w:tc>
      </w:tr>
      <w:tr w:rsidR="00816CBF" w:rsidTr="00816CBF">
        <w:tc>
          <w:tcPr>
            <w:tcW w:w="5524" w:type="dxa"/>
            <w:gridSpan w:val="2"/>
          </w:tcPr>
          <w:p w:rsidR="00816CBF" w:rsidRDefault="00816CBF" w:rsidP="00816CBF">
            <w:pPr>
              <w:jc w:val="center"/>
              <w:rPr>
                <w:b/>
                <w:sz w:val="40"/>
              </w:rPr>
            </w:pPr>
            <w:r w:rsidRPr="006D2E76">
              <w:rPr>
                <w:b/>
                <w:sz w:val="40"/>
              </w:rPr>
              <w:t>How King James Lost Power</w:t>
            </w: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Default="00816CBF" w:rsidP="00816CBF">
            <w:pPr>
              <w:jc w:val="center"/>
              <w:rPr>
                <w:b/>
                <w:sz w:val="40"/>
              </w:rPr>
            </w:pPr>
          </w:p>
          <w:p w:rsidR="00816CBF" w:rsidRPr="006D2E76" w:rsidRDefault="00816CBF" w:rsidP="00816CBF">
            <w:pPr>
              <w:jc w:val="center"/>
              <w:rPr>
                <w:b/>
                <w:sz w:val="40"/>
              </w:rPr>
            </w:pPr>
          </w:p>
        </w:tc>
        <w:tc>
          <w:tcPr>
            <w:tcW w:w="4518" w:type="dxa"/>
          </w:tcPr>
          <w:p w:rsidR="00816CBF" w:rsidRPr="006D2E76" w:rsidRDefault="00816CBF" w:rsidP="00816CBF">
            <w:pPr>
              <w:jc w:val="center"/>
              <w:rPr>
                <w:b/>
                <w:sz w:val="40"/>
              </w:rPr>
            </w:pPr>
            <w:r w:rsidRPr="006D2E76">
              <w:rPr>
                <w:b/>
                <w:sz w:val="40"/>
              </w:rPr>
              <w:t>Divine Right</w:t>
            </w:r>
          </w:p>
        </w:tc>
      </w:tr>
    </w:tbl>
    <w:p w:rsidR="00817CAE" w:rsidRPr="00D27B9A" w:rsidRDefault="00817CAE"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pPr w:leftFromText="180" w:rightFromText="180" w:vertAnchor="text" w:horzAnchor="margin" w:tblpY="-67"/>
        <w:tblW w:w="0" w:type="auto"/>
        <w:tblLook w:val="04A0" w:firstRow="1" w:lastRow="0" w:firstColumn="1" w:lastColumn="0" w:noHBand="0" w:noVBand="1"/>
      </w:tblPr>
      <w:tblGrid>
        <w:gridCol w:w="10042"/>
      </w:tblGrid>
      <w:tr w:rsidR="004F3EC0" w:rsidTr="006D7880">
        <w:tc>
          <w:tcPr>
            <w:tcW w:w="10042" w:type="dxa"/>
            <w:shd w:val="clear" w:color="auto" w:fill="000000" w:themeFill="text1"/>
          </w:tcPr>
          <w:p w:rsidR="004F3EC0" w:rsidRDefault="004F3EC0" w:rsidP="006D7880">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Macbeth: Act One</w:t>
            </w:r>
          </w:p>
        </w:tc>
      </w:tr>
      <w:tr w:rsidR="004F3EC0" w:rsidTr="006D7880">
        <w:tc>
          <w:tcPr>
            <w:tcW w:w="10042" w:type="dxa"/>
            <w:shd w:val="clear" w:color="auto" w:fill="A6A6A6" w:themeFill="background1" w:themeFillShade="A6"/>
          </w:tcPr>
          <w:p w:rsidR="004F3EC0" w:rsidRPr="00B40633" w:rsidRDefault="004F3EC0" w:rsidP="006D7880">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1</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7</w:t>
            </w:r>
          </w:p>
        </w:tc>
      </w:tr>
      <w:tr w:rsidR="004F3EC0" w:rsidTr="006D7880">
        <w:tc>
          <w:tcPr>
            <w:tcW w:w="10042" w:type="dxa"/>
            <w:shd w:val="clear" w:color="auto" w:fill="FFFFFF" w:themeFill="background1"/>
          </w:tcPr>
          <w:p w:rsidR="003E5612" w:rsidRPr="00BF659C" w:rsidRDefault="003E5612" w:rsidP="003E5612">
            <w:pPr>
              <w:pStyle w:val="NormalWeb"/>
              <w:shd w:val="clear" w:color="auto" w:fill="FFFFFF"/>
              <w:spacing w:before="0" w:beforeAutospacing="0" w:after="0" w:afterAutospacing="0"/>
              <w:jc w:val="both"/>
              <w:rPr>
                <w:rFonts w:asciiTheme="minorHAnsi" w:hAnsiTheme="minorHAnsi" w:cs="Arial"/>
                <w:szCs w:val="26"/>
              </w:rPr>
            </w:pPr>
            <w:r w:rsidRPr="00BF659C">
              <w:rPr>
                <w:rFonts w:asciiTheme="minorHAnsi" w:hAnsiTheme="minorHAnsi" w:cs="Arial"/>
                <w:szCs w:val="26"/>
              </w:rPr>
              <w:t>Inside the castle, as servants set a table for the evening’s feast, Macbeth paces by himself, pondering his idea of assassinating Duncan. He says that the deed would be easy if he could be certain that it would not set in motion a series of terrible consequences. He then considers the reasons why he ought not to kill Duncan: Macbeth is Duncan’s kinsman, subject, and host; moreover, the king is universally admired as a virtuous ruler. He faces the fact that there is no reason to kill the king other than his own ambition, which he realizes is an unreliable guide.</w:t>
            </w:r>
          </w:p>
          <w:p w:rsidR="008E6ED2" w:rsidRPr="00BF659C" w:rsidRDefault="008E6ED2" w:rsidP="003E5612">
            <w:pPr>
              <w:pStyle w:val="NormalWeb"/>
              <w:shd w:val="clear" w:color="auto" w:fill="FFFFFF"/>
              <w:spacing w:before="0" w:beforeAutospacing="0" w:after="0" w:afterAutospacing="0"/>
              <w:jc w:val="both"/>
              <w:rPr>
                <w:rFonts w:asciiTheme="minorHAnsi" w:hAnsiTheme="minorHAnsi" w:cs="Arial"/>
                <w:szCs w:val="26"/>
              </w:rPr>
            </w:pPr>
          </w:p>
          <w:p w:rsidR="004F3EC0" w:rsidRPr="00B40633" w:rsidRDefault="003E5612" w:rsidP="003E5612">
            <w:pPr>
              <w:pStyle w:val="NormalWeb"/>
              <w:shd w:val="clear" w:color="auto" w:fill="FFFFFF"/>
              <w:spacing w:before="0" w:beforeAutospacing="0" w:after="0" w:afterAutospacing="0"/>
              <w:jc w:val="both"/>
              <w:rPr>
                <w:rStyle w:val="heading11"/>
                <w:rFonts w:ascii="Arial" w:hAnsi="Arial" w:cs="Arial"/>
                <w:b w:val="0"/>
                <w:bCs w:val="0"/>
                <w:color w:val="424242"/>
                <w:sz w:val="26"/>
                <w:szCs w:val="26"/>
              </w:rPr>
            </w:pPr>
            <w:r w:rsidRPr="00BF659C">
              <w:rPr>
                <w:rFonts w:asciiTheme="minorHAnsi" w:hAnsiTheme="minorHAnsi" w:cs="Arial"/>
                <w:szCs w:val="26"/>
              </w:rPr>
              <w:t>Lady Macbeth enters and tells her husband that the king has dined and that he has been asking for Macbeth – who declares that he no longer intends to kill Duncan. Lady Macbeth, outraged, calls him a coward and questions his manhood: “When you durst do it,” she says, “then you were a man”. He asks her what will happen if they fail; she promises that as long as they are bold, they will be successful. Then she tells him her plan: while Duncan sleeps, she will give his chamberlains wine to make them drunk, and then she and Macbeth can slip in and murder Duncan. They will smear the blood of Duncan on the sleeping chamberlains to cast the guilt upon them. He then agrees to proceed with the murder.</w:t>
            </w:r>
          </w:p>
        </w:tc>
      </w:tr>
      <w:tr w:rsidR="002227AC" w:rsidTr="006D7880">
        <w:tc>
          <w:tcPr>
            <w:tcW w:w="10042" w:type="dxa"/>
            <w:shd w:val="clear" w:color="auto" w:fill="FFFFFF" w:themeFill="background1"/>
          </w:tcPr>
          <w:p w:rsidR="002227AC" w:rsidRDefault="002227AC" w:rsidP="003E5612">
            <w:pPr>
              <w:pStyle w:val="NormalWeb"/>
              <w:shd w:val="clear" w:color="auto" w:fill="FFFFFF"/>
              <w:spacing w:before="0" w:beforeAutospacing="0" w:after="0" w:afterAutospacing="0"/>
              <w:jc w:val="both"/>
              <w:rPr>
                <w:rFonts w:asciiTheme="minorHAnsi" w:hAnsiTheme="minorHAnsi" w:cs="Arial"/>
                <w:b/>
                <w:sz w:val="32"/>
                <w:szCs w:val="26"/>
              </w:rPr>
            </w:pPr>
            <w:r w:rsidRPr="002227AC">
              <w:rPr>
                <w:rFonts w:asciiTheme="minorHAnsi" w:hAnsiTheme="minorHAnsi" w:cs="Arial"/>
                <w:b/>
                <w:sz w:val="32"/>
                <w:szCs w:val="26"/>
              </w:rPr>
              <w:t>Explain Lady Macbeth’s plan in your own words...</w:t>
            </w:r>
            <w:r w:rsidR="004963BC">
              <w:rPr>
                <w:rFonts w:asciiTheme="minorHAnsi" w:hAnsiTheme="minorHAnsi" w:cs="Arial"/>
                <w:b/>
                <w:sz w:val="32"/>
                <w:szCs w:val="26"/>
              </w:rPr>
              <w:t xml:space="preserve"> (AO1)</w:t>
            </w:r>
          </w:p>
          <w:p w:rsidR="002227AC" w:rsidRDefault="002227AC" w:rsidP="002227AC">
            <w:pPr>
              <w:pStyle w:val="NormalWeb"/>
              <w:shd w:val="clear" w:color="auto" w:fill="FFFFFF"/>
              <w:spacing w:before="0" w:beforeAutospacing="0" w:after="0" w:afterAutospacing="0"/>
              <w:jc w:val="both"/>
              <w:rPr>
                <w:rFonts w:asciiTheme="minorHAnsi" w:hAnsiTheme="minorHAnsi" w:cs="Arial"/>
                <w:b/>
                <w:sz w:val="32"/>
                <w:szCs w:val="26"/>
              </w:rPr>
            </w:pP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r>
              <w:rPr>
                <w:rFonts w:asciiTheme="minorHAnsi" w:hAnsiTheme="minorHAnsi" w:cs="Arial"/>
                <w:b/>
                <w:sz w:val="32"/>
                <w:szCs w:val="26"/>
              </w:rPr>
              <w:softHyphen/>
            </w:r>
          </w:p>
          <w:p w:rsidR="002227AC" w:rsidRDefault="002227AC" w:rsidP="002227AC">
            <w:pPr>
              <w:pStyle w:val="NormalWeb"/>
              <w:shd w:val="clear" w:color="auto" w:fill="FFFFFF"/>
              <w:spacing w:before="0" w:beforeAutospacing="0" w:after="0" w:afterAutospacing="0"/>
              <w:jc w:val="both"/>
              <w:rPr>
                <w:rFonts w:asciiTheme="minorHAnsi" w:hAnsiTheme="minorHAnsi" w:cs="Arial"/>
                <w:b/>
                <w:sz w:val="32"/>
                <w:szCs w:val="26"/>
              </w:rPr>
            </w:pPr>
          </w:p>
          <w:p w:rsidR="002227AC" w:rsidRPr="002227AC" w:rsidRDefault="002227AC" w:rsidP="002227AC">
            <w:pPr>
              <w:pStyle w:val="NormalWeb"/>
              <w:shd w:val="clear" w:color="auto" w:fill="FFFFFF"/>
              <w:spacing w:before="0" w:beforeAutospacing="0" w:after="0" w:afterAutospacing="0"/>
              <w:jc w:val="both"/>
              <w:rPr>
                <w:rFonts w:asciiTheme="minorHAnsi" w:hAnsiTheme="minorHAnsi" w:cs="Arial"/>
                <w:b/>
                <w:sz w:val="32"/>
                <w:szCs w:val="26"/>
              </w:rPr>
            </w:pPr>
          </w:p>
        </w:tc>
      </w:tr>
    </w:tbl>
    <w:p w:rsidR="00817CAE" w:rsidRPr="002227AC" w:rsidRDefault="00817CAE" w:rsidP="00C24315">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472"/>
        <w:gridCol w:w="1321"/>
        <w:gridCol w:w="2303"/>
        <w:gridCol w:w="2844"/>
        <w:gridCol w:w="102"/>
      </w:tblGrid>
      <w:tr w:rsidR="009C6704" w:rsidTr="00817CAE">
        <w:tc>
          <w:tcPr>
            <w:tcW w:w="10042" w:type="dxa"/>
            <w:gridSpan w:val="5"/>
            <w:shd w:val="clear" w:color="auto" w:fill="000000" w:themeFill="text1"/>
          </w:tcPr>
          <w:p w:rsidR="009C6704" w:rsidRDefault="009C6704" w:rsidP="009C6704">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1, Scene 7: Macbeth’s Castle, Near The Great Hall</w:t>
            </w:r>
          </w:p>
        </w:tc>
      </w:tr>
      <w:tr w:rsidR="008E6ED2" w:rsidTr="00817CAE">
        <w:tc>
          <w:tcPr>
            <w:tcW w:w="10042" w:type="dxa"/>
            <w:gridSpan w:val="5"/>
            <w:shd w:val="clear" w:color="auto" w:fill="000000" w:themeFill="text1"/>
          </w:tcPr>
          <w:p w:rsidR="008E6ED2" w:rsidRPr="00926747" w:rsidRDefault="008E6ED2" w:rsidP="00817CAE">
            <w:pPr>
              <w:rPr>
                <w:b/>
              </w:rPr>
            </w:pPr>
            <w:r w:rsidRPr="00926747">
              <w:rPr>
                <w:b/>
                <w:color w:val="FFFFFF" w:themeColor="background1"/>
                <w:sz w:val="40"/>
              </w:rPr>
              <w:t xml:space="preserve">How </w:t>
            </w:r>
            <w:r>
              <w:rPr>
                <w:b/>
                <w:color w:val="FFFFFF" w:themeColor="background1"/>
                <w:sz w:val="40"/>
              </w:rPr>
              <w:t xml:space="preserve">are Macbeth and Lady Macbeth presented </w:t>
            </w:r>
            <w:r w:rsidR="00817CAE">
              <w:rPr>
                <w:b/>
                <w:color w:val="FFFFFF" w:themeColor="background1"/>
                <w:sz w:val="40"/>
              </w:rPr>
              <w:t>here?</w:t>
            </w:r>
          </w:p>
        </w:tc>
      </w:tr>
      <w:tr w:rsidR="008E6ED2" w:rsidTr="00804EC3">
        <w:trPr>
          <w:gridAfter w:val="1"/>
          <w:wAfter w:w="102" w:type="dxa"/>
        </w:trPr>
        <w:tc>
          <w:tcPr>
            <w:tcW w:w="4793" w:type="dxa"/>
            <w:gridSpan w:val="2"/>
          </w:tcPr>
          <w:p w:rsidR="008E6ED2" w:rsidRPr="00926747" w:rsidRDefault="008E6ED2" w:rsidP="00F5637F">
            <w:pPr>
              <w:jc w:val="center"/>
              <w:rPr>
                <w:b/>
                <w:sz w:val="36"/>
              </w:rPr>
            </w:pPr>
            <w:r>
              <w:rPr>
                <w:b/>
                <w:sz w:val="36"/>
              </w:rPr>
              <w:t>Macbeth</w:t>
            </w:r>
          </w:p>
        </w:tc>
        <w:tc>
          <w:tcPr>
            <w:tcW w:w="5147" w:type="dxa"/>
            <w:gridSpan w:val="2"/>
          </w:tcPr>
          <w:p w:rsidR="008E6ED2" w:rsidRPr="00926747" w:rsidRDefault="008E6ED2" w:rsidP="00F5637F">
            <w:pPr>
              <w:jc w:val="center"/>
              <w:rPr>
                <w:b/>
                <w:sz w:val="36"/>
              </w:rPr>
            </w:pPr>
            <w:r>
              <w:rPr>
                <w:b/>
                <w:sz w:val="36"/>
              </w:rPr>
              <w:t>Lady Macbeth</w:t>
            </w:r>
          </w:p>
        </w:tc>
      </w:tr>
      <w:tr w:rsidR="008E6ED2" w:rsidTr="00804EC3">
        <w:tc>
          <w:tcPr>
            <w:tcW w:w="4793" w:type="dxa"/>
            <w:gridSpan w:val="2"/>
          </w:tcPr>
          <w:p w:rsidR="008E6ED2" w:rsidRPr="008E6ED2" w:rsidRDefault="008E6ED2" w:rsidP="00F5637F">
            <w:pPr>
              <w:rPr>
                <w:rFonts w:eastAsia="Times New Roman" w:cs="Times New Roman"/>
                <w:color w:val="000000"/>
                <w:sz w:val="24"/>
                <w:szCs w:val="24"/>
                <w:lang w:eastAsia="en-GB"/>
              </w:rPr>
            </w:pPr>
            <w:r w:rsidRPr="00C51B7D">
              <w:rPr>
                <w:rFonts w:eastAsia="Times New Roman" w:cs="Times New Roman"/>
                <w:color w:val="000000"/>
                <w:sz w:val="24"/>
                <w:szCs w:val="24"/>
                <w:lang w:eastAsia="en-GB"/>
              </w:rPr>
              <w:t>First, as I am his kinsman and his subject,</w:t>
            </w:r>
            <w:r w:rsidRPr="00C51B7D">
              <w:rPr>
                <w:rFonts w:eastAsia="Times New Roman" w:cs="Times New Roman"/>
                <w:color w:val="000000"/>
                <w:sz w:val="24"/>
                <w:szCs w:val="24"/>
                <w:lang w:eastAsia="en-GB"/>
              </w:rPr>
              <w:br/>
              <w:t>Strong both against the deed; then, as his host,</w:t>
            </w:r>
            <w:r w:rsidRPr="00C51B7D">
              <w:rPr>
                <w:rFonts w:eastAsia="Times New Roman" w:cs="Times New Roman"/>
                <w:color w:val="000000"/>
                <w:sz w:val="24"/>
                <w:szCs w:val="24"/>
                <w:lang w:eastAsia="en-GB"/>
              </w:rPr>
              <w:br/>
              <w:t>Who should against his murderer shut the door,</w:t>
            </w:r>
            <w:r w:rsidRPr="00C51B7D">
              <w:rPr>
                <w:rFonts w:eastAsia="Times New Roman" w:cs="Times New Roman"/>
                <w:color w:val="000000"/>
                <w:sz w:val="24"/>
                <w:szCs w:val="24"/>
                <w:lang w:eastAsia="en-GB"/>
              </w:rPr>
              <w:br/>
              <w:t>Not bear the knife myself. Besides, this Duncan</w:t>
            </w:r>
            <w:r w:rsidRPr="00C51B7D">
              <w:rPr>
                <w:rFonts w:eastAsia="Times New Roman" w:cs="Times New Roman"/>
                <w:color w:val="000000"/>
                <w:sz w:val="24"/>
                <w:szCs w:val="24"/>
                <w:lang w:eastAsia="en-GB"/>
              </w:rPr>
              <w:br/>
              <w:t>Hath borne his faculties so meek, hath been</w:t>
            </w:r>
            <w:r w:rsidRPr="00C51B7D">
              <w:rPr>
                <w:rFonts w:eastAsia="Times New Roman" w:cs="Times New Roman"/>
                <w:color w:val="000000"/>
                <w:sz w:val="24"/>
                <w:szCs w:val="24"/>
                <w:lang w:eastAsia="en-GB"/>
              </w:rPr>
              <w:br/>
              <w:t>So clear in his great office, that his virtues</w:t>
            </w:r>
            <w:r w:rsidRPr="00C51B7D">
              <w:rPr>
                <w:rFonts w:eastAsia="Times New Roman" w:cs="Times New Roman"/>
                <w:color w:val="000000"/>
                <w:sz w:val="24"/>
                <w:szCs w:val="24"/>
                <w:lang w:eastAsia="en-GB"/>
              </w:rPr>
              <w:br/>
              <w:t>Will plead like angels, trumpet-tongued, against</w:t>
            </w:r>
            <w:r w:rsidRPr="00C51B7D">
              <w:rPr>
                <w:rFonts w:eastAsia="Times New Roman" w:cs="Times New Roman"/>
                <w:color w:val="000000"/>
                <w:sz w:val="24"/>
                <w:szCs w:val="24"/>
                <w:lang w:eastAsia="en-GB"/>
              </w:rPr>
              <w:br/>
              <w:t>The deep damnation of his taking-off;</w:t>
            </w:r>
            <w:r w:rsidRPr="00C51B7D">
              <w:rPr>
                <w:rFonts w:eastAsia="Times New Roman" w:cs="Times New Roman"/>
                <w:color w:val="000000"/>
                <w:sz w:val="24"/>
                <w:szCs w:val="24"/>
                <w:lang w:eastAsia="en-GB"/>
              </w:rPr>
              <w:br/>
              <w:t>And pity, like a naked new-born babe,</w:t>
            </w:r>
            <w:r w:rsidRPr="00C51B7D">
              <w:rPr>
                <w:rFonts w:eastAsia="Times New Roman" w:cs="Times New Roman"/>
                <w:color w:val="000000"/>
                <w:sz w:val="24"/>
                <w:szCs w:val="24"/>
                <w:lang w:eastAsia="en-GB"/>
              </w:rPr>
              <w:br/>
              <w:t>Striding the blast, or heaven's cherubim, horsed</w:t>
            </w:r>
            <w:r w:rsidRPr="00C51B7D">
              <w:rPr>
                <w:rFonts w:eastAsia="Times New Roman" w:cs="Times New Roman"/>
                <w:color w:val="000000"/>
                <w:sz w:val="24"/>
                <w:szCs w:val="24"/>
                <w:lang w:eastAsia="en-GB"/>
              </w:rPr>
              <w:br/>
              <w:t>Upon the sightless couriers of the air,</w:t>
            </w:r>
            <w:r w:rsidRPr="00C51B7D">
              <w:rPr>
                <w:rFonts w:eastAsia="Times New Roman" w:cs="Times New Roman"/>
                <w:color w:val="000000"/>
                <w:sz w:val="24"/>
                <w:szCs w:val="24"/>
                <w:lang w:eastAsia="en-GB"/>
              </w:rPr>
              <w:br/>
              <w:t>Shall blow the horrid deed in every eye,</w:t>
            </w:r>
            <w:r w:rsidRPr="00C51B7D">
              <w:rPr>
                <w:rFonts w:eastAsia="Times New Roman" w:cs="Times New Roman"/>
                <w:color w:val="000000"/>
                <w:sz w:val="24"/>
                <w:szCs w:val="24"/>
                <w:lang w:eastAsia="en-GB"/>
              </w:rPr>
              <w:br/>
              <w:t>That tears shall drown the wind. I have no spur</w:t>
            </w:r>
            <w:r w:rsidRPr="00C51B7D">
              <w:rPr>
                <w:rFonts w:eastAsia="Times New Roman" w:cs="Times New Roman"/>
                <w:color w:val="000000"/>
                <w:sz w:val="24"/>
                <w:szCs w:val="24"/>
                <w:lang w:eastAsia="en-GB"/>
              </w:rPr>
              <w:br/>
              <w:t>To prick the sides of my intent, but only</w:t>
            </w:r>
            <w:r w:rsidRPr="00C51B7D">
              <w:rPr>
                <w:rFonts w:eastAsia="Times New Roman" w:cs="Times New Roman"/>
                <w:color w:val="000000"/>
                <w:sz w:val="24"/>
                <w:szCs w:val="24"/>
                <w:lang w:eastAsia="en-GB"/>
              </w:rPr>
              <w:br/>
              <w:t>Vaulting ambition, which o'erleaps</w:t>
            </w:r>
            <w:r>
              <w:rPr>
                <w:rFonts w:eastAsia="Times New Roman" w:cs="Times New Roman"/>
                <w:color w:val="000000"/>
                <w:sz w:val="24"/>
                <w:szCs w:val="24"/>
                <w:lang w:eastAsia="en-GB"/>
              </w:rPr>
              <w:t xml:space="preserve"> itself</w:t>
            </w:r>
            <w:r>
              <w:rPr>
                <w:rFonts w:eastAsia="Times New Roman" w:cs="Times New Roman"/>
                <w:color w:val="000000"/>
                <w:sz w:val="24"/>
                <w:szCs w:val="24"/>
                <w:lang w:eastAsia="en-GB"/>
              </w:rPr>
              <w:br/>
              <w:t>And falls on the other.</w:t>
            </w:r>
          </w:p>
        </w:tc>
        <w:tc>
          <w:tcPr>
            <w:tcW w:w="5249" w:type="dxa"/>
            <w:gridSpan w:val="3"/>
          </w:tcPr>
          <w:p w:rsidR="008E6ED2" w:rsidRPr="00926747" w:rsidRDefault="008E6ED2" w:rsidP="00E710F5">
            <w:pPr>
              <w:rPr>
                <w:b/>
                <w:sz w:val="40"/>
              </w:rPr>
            </w:pPr>
            <w:r w:rsidRPr="00C51B7D">
              <w:rPr>
                <w:rFonts w:eastAsia="Times New Roman" w:cs="Times New Roman"/>
                <w:color w:val="000000"/>
                <w:sz w:val="24"/>
                <w:szCs w:val="24"/>
                <w:lang w:eastAsia="en-GB"/>
              </w:rPr>
              <w:t>What beast was't, then,</w:t>
            </w:r>
            <w:r w:rsidRPr="00C51B7D">
              <w:rPr>
                <w:rFonts w:eastAsia="Times New Roman" w:cs="Times New Roman"/>
                <w:color w:val="000000"/>
                <w:sz w:val="24"/>
                <w:szCs w:val="24"/>
                <w:lang w:eastAsia="en-GB"/>
              </w:rPr>
              <w:br/>
              <w:t>That made you break this enterprise to me?</w:t>
            </w:r>
            <w:r w:rsidRPr="00C51B7D">
              <w:rPr>
                <w:rFonts w:eastAsia="Times New Roman" w:cs="Times New Roman"/>
                <w:color w:val="000000"/>
                <w:sz w:val="24"/>
                <w:szCs w:val="24"/>
                <w:lang w:eastAsia="en-GB"/>
              </w:rPr>
              <w:br/>
              <w:t>When you durst do it, then you were a man;</w:t>
            </w:r>
            <w:r w:rsidRPr="00C51B7D">
              <w:rPr>
                <w:rFonts w:eastAsia="Times New Roman" w:cs="Times New Roman"/>
                <w:color w:val="000000"/>
                <w:sz w:val="24"/>
                <w:szCs w:val="24"/>
                <w:lang w:eastAsia="en-GB"/>
              </w:rPr>
              <w:br/>
              <w:t>And, to be more than what you were, you would</w:t>
            </w:r>
            <w:r w:rsidRPr="00C51B7D">
              <w:rPr>
                <w:rFonts w:eastAsia="Times New Roman" w:cs="Times New Roman"/>
                <w:color w:val="000000"/>
                <w:sz w:val="24"/>
                <w:szCs w:val="24"/>
                <w:lang w:eastAsia="en-GB"/>
              </w:rPr>
              <w:br/>
              <w:t>Be so much more the man. Nor time nor place</w:t>
            </w:r>
            <w:r w:rsidRPr="00C51B7D">
              <w:rPr>
                <w:rFonts w:eastAsia="Times New Roman" w:cs="Times New Roman"/>
                <w:color w:val="000000"/>
                <w:sz w:val="24"/>
                <w:szCs w:val="24"/>
                <w:lang w:eastAsia="en-GB"/>
              </w:rPr>
              <w:br/>
              <w:t>Did then adhere, and yet you would make both:</w:t>
            </w:r>
            <w:r w:rsidRPr="00C51B7D">
              <w:rPr>
                <w:rFonts w:eastAsia="Times New Roman" w:cs="Times New Roman"/>
                <w:color w:val="000000"/>
                <w:sz w:val="24"/>
                <w:szCs w:val="24"/>
                <w:lang w:eastAsia="en-GB"/>
              </w:rPr>
              <w:br/>
              <w:t>They have made themselves, and that their fitness now</w:t>
            </w:r>
            <w:r w:rsidRPr="00C51B7D">
              <w:rPr>
                <w:rFonts w:eastAsia="Times New Roman" w:cs="Times New Roman"/>
                <w:color w:val="000000"/>
                <w:sz w:val="24"/>
                <w:szCs w:val="24"/>
                <w:lang w:eastAsia="en-GB"/>
              </w:rPr>
              <w:br/>
              <w:t>Does unmake you. I have given suck, and know</w:t>
            </w:r>
            <w:r w:rsidRPr="00C51B7D">
              <w:rPr>
                <w:rFonts w:eastAsia="Times New Roman" w:cs="Times New Roman"/>
                <w:color w:val="000000"/>
                <w:sz w:val="24"/>
                <w:szCs w:val="24"/>
                <w:lang w:eastAsia="en-GB"/>
              </w:rPr>
              <w:br/>
              <w:t>How tender 'tis to love the babe that milks me:</w:t>
            </w:r>
            <w:r w:rsidRPr="00C51B7D">
              <w:rPr>
                <w:rFonts w:eastAsia="Times New Roman" w:cs="Times New Roman"/>
                <w:color w:val="000000"/>
                <w:sz w:val="24"/>
                <w:szCs w:val="24"/>
                <w:lang w:eastAsia="en-GB"/>
              </w:rPr>
              <w:br/>
              <w:t>I would, while it was smiling in my face,</w:t>
            </w:r>
            <w:r w:rsidRPr="00C51B7D">
              <w:rPr>
                <w:rFonts w:eastAsia="Times New Roman" w:cs="Times New Roman"/>
                <w:color w:val="000000"/>
                <w:sz w:val="24"/>
                <w:szCs w:val="24"/>
                <w:lang w:eastAsia="en-GB"/>
              </w:rPr>
              <w:br/>
              <w:t>Have pluck'd my nipple from his boneless gums,</w:t>
            </w:r>
            <w:r w:rsidRPr="00C51B7D">
              <w:rPr>
                <w:rFonts w:eastAsia="Times New Roman" w:cs="Times New Roman"/>
                <w:color w:val="000000"/>
                <w:sz w:val="24"/>
                <w:szCs w:val="24"/>
                <w:lang w:eastAsia="en-GB"/>
              </w:rPr>
              <w:br/>
              <w:t>And dash'd the brains out, had I so sworn as you</w:t>
            </w:r>
            <w:r w:rsidRPr="00C51B7D">
              <w:rPr>
                <w:rFonts w:eastAsia="Times New Roman" w:cs="Times New Roman"/>
                <w:color w:val="000000"/>
                <w:sz w:val="24"/>
                <w:szCs w:val="24"/>
                <w:lang w:eastAsia="en-GB"/>
              </w:rPr>
              <w:br/>
              <w:t>Have done to this.</w:t>
            </w:r>
          </w:p>
        </w:tc>
      </w:tr>
      <w:tr w:rsidR="00E710F5" w:rsidTr="00804EC3">
        <w:tc>
          <w:tcPr>
            <w:tcW w:w="4793" w:type="dxa"/>
            <w:gridSpan w:val="2"/>
          </w:tcPr>
          <w:p w:rsidR="00E710F5" w:rsidRPr="00E710F5" w:rsidRDefault="00E710F5" w:rsidP="00E710F5">
            <w:pPr>
              <w:rPr>
                <w:rFonts w:eastAsia="Times New Roman" w:cs="Times New Roman"/>
                <w:b/>
                <w:color w:val="000000"/>
                <w:sz w:val="24"/>
                <w:szCs w:val="24"/>
                <w:lang w:eastAsia="en-GB"/>
              </w:rPr>
            </w:pPr>
            <w:r w:rsidRPr="00E710F5">
              <w:rPr>
                <w:rFonts w:eastAsia="Times New Roman" w:cs="Times New Roman"/>
                <w:b/>
                <w:color w:val="000000"/>
                <w:sz w:val="24"/>
                <w:szCs w:val="24"/>
                <w:lang w:eastAsia="en-GB"/>
              </w:rPr>
              <w:t>What does this show about Macbeth?</w:t>
            </w:r>
          </w:p>
        </w:tc>
        <w:tc>
          <w:tcPr>
            <w:tcW w:w="5249" w:type="dxa"/>
            <w:gridSpan w:val="3"/>
          </w:tcPr>
          <w:p w:rsidR="00E710F5" w:rsidRPr="00E710F5" w:rsidRDefault="00E710F5" w:rsidP="00E710F5">
            <w:pPr>
              <w:rPr>
                <w:rFonts w:eastAsia="Times New Roman" w:cs="Times New Roman"/>
                <w:b/>
                <w:color w:val="000000"/>
                <w:sz w:val="24"/>
                <w:szCs w:val="24"/>
                <w:lang w:eastAsia="en-GB"/>
              </w:rPr>
            </w:pPr>
            <w:r w:rsidRPr="00E710F5">
              <w:rPr>
                <w:rFonts w:eastAsia="Times New Roman" w:cs="Times New Roman"/>
                <w:b/>
                <w:color w:val="000000"/>
                <w:sz w:val="24"/>
                <w:szCs w:val="24"/>
                <w:lang w:eastAsia="en-GB"/>
              </w:rPr>
              <w:t>What does this show about Lady Macbeth?</w:t>
            </w:r>
          </w:p>
          <w:p w:rsidR="00E710F5" w:rsidRP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Pr="00E710F5" w:rsidRDefault="00E710F5" w:rsidP="00E710F5">
            <w:pPr>
              <w:rPr>
                <w:rFonts w:eastAsia="Times New Roman" w:cs="Times New Roman"/>
                <w:b/>
                <w:color w:val="000000"/>
                <w:sz w:val="24"/>
                <w:szCs w:val="24"/>
                <w:lang w:eastAsia="en-GB"/>
              </w:rPr>
            </w:pPr>
          </w:p>
          <w:p w:rsidR="00E710F5" w:rsidRPr="00E710F5" w:rsidRDefault="00E710F5" w:rsidP="00E710F5">
            <w:pPr>
              <w:rPr>
                <w:rFonts w:eastAsia="Times New Roman" w:cs="Times New Roman"/>
                <w:b/>
                <w:color w:val="000000"/>
                <w:sz w:val="24"/>
                <w:szCs w:val="24"/>
                <w:lang w:eastAsia="en-GB"/>
              </w:rPr>
            </w:pPr>
          </w:p>
        </w:tc>
      </w:tr>
      <w:tr w:rsidR="00E710F5" w:rsidTr="00804EC3">
        <w:tc>
          <w:tcPr>
            <w:tcW w:w="4793" w:type="dxa"/>
            <w:gridSpan w:val="2"/>
          </w:tcPr>
          <w:p w:rsidR="00E710F5" w:rsidRPr="00E710F5" w:rsidRDefault="00817CAE"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tc>
        <w:tc>
          <w:tcPr>
            <w:tcW w:w="5249" w:type="dxa"/>
            <w:gridSpan w:val="3"/>
          </w:tcPr>
          <w:p w:rsidR="00E710F5" w:rsidRDefault="00E710F5"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Pr="00E710F5" w:rsidRDefault="00E710F5" w:rsidP="00E710F5">
            <w:pPr>
              <w:rPr>
                <w:rFonts w:eastAsia="Times New Roman" w:cs="Times New Roman"/>
                <w:b/>
                <w:color w:val="000000"/>
                <w:sz w:val="24"/>
                <w:szCs w:val="24"/>
                <w:lang w:eastAsia="en-GB"/>
              </w:rPr>
            </w:pPr>
          </w:p>
        </w:tc>
      </w:tr>
      <w:tr w:rsidR="00E710F5" w:rsidTr="00804EC3">
        <w:tc>
          <w:tcPr>
            <w:tcW w:w="4793" w:type="dxa"/>
            <w:gridSpan w:val="2"/>
          </w:tcPr>
          <w:p w:rsidR="00E710F5" w:rsidRDefault="00E710F5"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tc>
        <w:tc>
          <w:tcPr>
            <w:tcW w:w="5249" w:type="dxa"/>
            <w:gridSpan w:val="3"/>
          </w:tcPr>
          <w:p w:rsidR="00E710F5" w:rsidRDefault="00E710F5" w:rsidP="00E710F5">
            <w:pPr>
              <w:rPr>
                <w:rFonts w:eastAsia="Times New Roman" w:cs="Times New Roman"/>
                <w:b/>
                <w:color w:val="000000"/>
                <w:sz w:val="24"/>
                <w:szCs w:val="24"/>
                <w:lang w:eastAsia="en-GB"/>
              </w:rPr>
            </w:pPr>
            <w:r>
              <w:rPr>
                <w:rFonts w:eastAsia="Times New Roman" w:cs="Times New Roman"/>
                <w:b/>
                <w:color w:val="000000"/>
                <w:sz w:val="24"/>
                <w:szCs w:val="24"/>
                <w:lang w:eastAsia="en-GB"/>
              </w:rPr>
              <w:t>Annotate your ‘Killer Quotes’</w:t>
            </w: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817CAE" w:rsidRDefault="00817CAE"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p w:rsidR="00E710F5" w:rsidRDefault="00E710F5" w:rsidP="00E710F5">
            <w:pPr>
              <w:rPr>
                <w:rFonts w:eastAsia="Times New Roman" w:cs="Times New Roman"/>
                <w:b/>
                <w:color w:val="000000"/>
                <w:sz w:val="24"/>
                <w:szCs w:val="24"/>
                <w:lang w:eastAsia="en-GB"/>
              </w:rPr>
            </w:pPr>
          </w:p>
        </w:tc>
      </w:tr>
      <w:tr w:rsidR="00E710F5" w:rsidTr="00817CAE">
        <w:tc>
          <w:tcPr>
            <w:tcW w:w="10042" w:type="dxa"/>
            <w:gridSpan w:val="5"/>
          </w:tcPr>
          <w:p w:rsidR="00E710F5" w:rsidRPr="002D004C" w:rsidRDefault="00E710F5" w:rsidP="00E710F5">
            <w:pPr>
              <w:rPr>
                <w:b/>
                <w:sz w:val="32"/>
                <w:szCs w:val="30"/>
              </w:rPr>
            </w:pPr>
            <w:r w:rsidRPr="00817CAE">
              <w:rPr>
                <w:b/>
                <w:sz w:val="44"/>
              </w:rPr>
              <w:t>How are Macbeth and Lady Macbeth presented in Act 1, Scene 7?</w:t>
            </w:r>
            <w:r w:rsidR="00804EC3">
              <w:rPr>
                <w:b/>
                <w:sz w:val="44"/>
              </w:rPr>
              <w:t xml:space="preserve"> Bonus points for using ‘chivalry’!</w:t>
            </w:r>
          </w:p>
        </w:tc>
      </w:tr>
      <w:tr w:rsidR="00E710F5" w:rsidTr="00804EC3">
        <w:tc>
          <w:tcPr>
            <w:tcW w:w="3472" w:type="dxa"/>
          </w:tcPr>
          <w:p w:rsidR="00E710F5" w:rsidRDefault="00E710F5" w:rsidP="00E710F5">
            <w:pPr>
              <w:rPr>
                <w:b/>
                <w:sz w:val="36"/>
              </w:rPr>
            </w:pPr>
            <w:r w:rsidRPr="00271505">
              <w:rPr>
                <w:b/>
                <w:sz w:val="36"/>
                <w:u w:val="single"/>
              </w:rPr>
              <w:t>How</w:t>
            </w:r>
            <w:r w:rsidRPr="00271505">
              <w:rPr>
                <w:b/>
                <w:sz w:val="36"/>
              </w:rPr>
              <w:t xml:space="preserve"> does the writer achieve it?</w:t>
            </w:r>
          </w:p>
          <w:p w:rsidR="00E710F5" w:rsidRPr="00271505" w:rsidRDefault="00E710F5" w:rsidP="00E710F5">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E710F5" w:rsidRPr="00271505" w:rsidRDefault="00E710F5" w:rsidP="00E710F5">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24" w:type="dxa"/>
            <w:gridSpan w:val="2"/>
          </w:tcPr>
          <w:p w:rsidR="00E710F5" w:rsidRDefault="00E710F5" w:rsidP="00E710F5">
            <w:pPr>
              <w:rPr>
                <w:b/>
                <w:sz w:val="36"/>
              </w:rPr>
            </w:pPr>
            <w:r w:rsidRPr="00271505">
              <w:rPr>
                <w:b/>
                <w:sz w:val="36"/>
                <w:u w:val="single"/>
              </w:rPr>
              <w:t>Why</w:t>
            </w:r>
            <w:r w:rsidRPr="00271505">
              <w:rPr>
                <w:b/>
                <w:sz w:val="36"/>
              </w:rPr>
              <w:t xml:space="preserve"> is it effective?</w:t>
            </w:r>
          </w:p>
          <w:p w:rsidR="00E710F5" w:rsidRPr="00271505" w:rsidRDefault="00E710F5" w:rsidP="00E710F5">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E710F5" w:rsidRPr="00271505" w:rsidRDefault="00E710F5" w:rsidP="00E710F5">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E710F5" w:rsidRPr="00271505" w:rsidRDefault="00E710F5" w:rsidP="00E710F5">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E710F5" w:rsidRPr="00271505" w:rsidRDefault="00E710F5" w:rsidP="00E710F5">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46" w:type="dxa"/>
            <w:gridSpan w:val="2"/>
          </w:tcPr>
          <w:p w:rsidR="00E710F5" w:rsidRPr="00271505" w:rsidRDefault="00E710F5" w:rsidP="00E710F5">
            <w:pPr>
              <w:rPr>
                <w:b/>
                <w:sz w:val="36"/>
                <w:u w:val="single"/>
              </w:rPr>
            </w:pPr>
            <w:r w:rsidRPr="00271505">
              <w:rPr>
                <w:b/>
                <w:sz w:val="36"/>
                <w:u w:val="single"/>
              </w:rPr>
              <w:t>Context</w:t>
            </w:r>
          </w:p>
          <w:p w:rsidR="00E710F5" w:rsidRPr="00271505" w:rsidRDefault="00E710F5" w:rsidP="00E710F5">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rsidR="00E710F5" w:rsidRPr="006D7880" w:rsidRDefault="00E710F5" w:rsidP="00E710F5">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How does it relate to women’s role in Jacobean society</w:t>
            </w:r>
            <w:r w:rsidRPr="00271505">
              <w:rPr>
                <w:color w:val="000000" w:themeColor="text1"/>
                <w:sz w:val="18"/>
              </w:rPr>
              <w:t>?</w:t>
            </w:r>
          </w:p>
        </w:tc>
      </w:tr>
      <w:tr w:rsidR="00E710F5" w:rsidTr="00804EC3">
        <w:tc>
          <w:tcPr>
            <w:tcW w:w="3472" w:type="dxa"/>
          </w:tcPr>
          <w:p w:rsidR="00E710F5" w:rsidRPr="00271505" w:rsidRDefault="00E710F5" w:rsidP="00E710F5">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24" w:type="dxa"/>
            <w:gridSpan w:val="2"/>
          </w:tcPr>
          <w:p w:rsidR="00E710F5" w:rsidRPr="00271505" w:rsidRDefault="00E710F5" w:rsidP="00E710F5">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E710F5" w:rsidRPr="00271505" w:rsidRDefault="00E710F5" w:rsidP="00E710F5">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46" w:type="dxa"/>
            <w:gridSpan w:val="2"/>
          </w:tcPr>
          <w:p w:rsidR="00E710F5" w:rsidRPr="00271505" w:rsidRDefault="00E710F5" w:rsidP="00E710F5">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rsidR="00804EC3" w:rsidRDefault="00804EC3" w:rsidP="00804EC3">
      <w:pPr>
        <w:spacing w:line="276" w:lineRule="auto"/>
        <w:rPr>
          <w:rFonts w:cs="Times New Roman"/>
          <w:b/>
          <w:bCs/>
          <w:sz w:val="24"/>
          <w:szCs w:val="24"/>
        </w:rPr>
      </w:pPr>
    </w:p>
    <w:p w:rsidR="00D27B9A" w:rsidRDefault="00D27B9A" w:rsidP="00380FA8">
      <w:pPr>
        <w:spacing w:line="276" w:lineRule="auto"/>
        <w:rPr>
          <w:rFonts w:cs="Times New Roman"/>
          <w:b/>
          <w:bCs/>
          <w:sz w:val="28"/>
          <w:szCs w:val="40"/>
        </w:rPr>
      </w:pPr>
    </w:p>
    <w:tbl>
      <w:tblPr>
        <w:tblStyle w:val="TableGrid"/>
        <w:tblW w:w="0" w:type="auto"/>
        <w:tblLook w:val="04A0" w:firstRow="1" w:lastRow="0" w:firstColumn="1" w:lastColumn="0" w:noHBand="0" w:noVBand="1"/>
      </w:tblPr>
      <w:tblGrid>
        <w:gridCol w:w="5021"/>
        <w:gridCol w:w="5021"/>
      </w:tblGrid>
      <w:tr w:rsidR="00D27B9A" w:rsidTr="00D27B9A">
        <w:tc>
          <w:tcPr>
            <w:tcW w:w="10042" w:type="dxa"/>
            <w:gridSpan w:val="2"/>
            <w:shd w:val="clear" w:color="auto" w:fill="000000" w:themeFill="text1"/>
          </w:tcPr>
          <w:p w:rsidR="00D27B9A" w:rsidRDefault="00D27B9A" w:rsidP="00380FA8">
            <w:pPr>
              <w:spacing w:line="276" w:lineRule="auto"/>
              <w:rPr>
                <w:rFonts w:cs="Times New Roman"/>
                <w:b/>
                <w:bCs/>
                <w:sz w:val="28"/>
                <w:szCs w:val="40"/>
              </w:rPr>
            </w:pPr>
            <w:r w:rsidRPr="00D27B9A">
              <w:rPr>
                <w:rFonts w:cs="Times New Roman"/>
                <w:b/>
                <w:bCs/>
                <w:color w:val="FFFFFF" w:themeColor="background1"/>
                <w:sz w:val="40"/>
                <w:szCs w:val="40"/>
              </w:rPr>
              <w:t>Act One Recap</w:t>
            </w:r>
          </w:p>
        </w:tc>
      </w:tr>
      <w:tr w:rsidR="00D27B9A" w:rsidTr="00D27B9A">
        <w:tc>
          <w:tcPr>
            <w:tcW w:w="5021" w:type="dxa"/>
          </w:tcPr>
          <w:p w:rsidR="00D27B9A" w:rsidRPr="00C61A05" w:rsidRDefault="00D27B9A" w:rsidP="00D32FB4">
            <w:pPr>
              <w:rPr>
                <w:b/>
                <w:sz w:val="20"/>
                <w:szCs w:val="20"/>
              </w:rPr>
            </w:pPr>
            <w:r w:rsidRPr="00C61A05">
              <w:rPr>
                <w:b/>
                <w:sz w:val="20"/>
                <w:szCs w:val="20"/>
              </w:rPr>
              <w:t>Where is Macbeth set?</w:t>
            </w:r>
          </w:p>
          <w:p w:rsidR="00D27B9A" w:rsidRPr="00D32FB4" w:rsidRDefault="00D27B9A" w:rsidP="00021CD0">
            <w:pPr>
              <w:pStyle w:val="ListParagraph"/>
              <w:numPr>
                <w:ilvl w:val="0"/>
                <w:numId w:val="68"/>
              </w:numPr>
              <w:rPr>
                <w:sz w:val="20"/>
                <w:szCs w:val="20"/>
              </w:rPr>
            </w:pPr>
            <w:r w:rsidRPr="00D32FB4">
              <w:rPr>
                <w:sz w:val="20"/>
                <w:szCs w:val="20"/>
              </w:rPr>
              <w:t>England</w:t>
            </w:r>
          </w:p>
          <w:p w:rsidR="00D27B9A" w:rsidRPr="00D32FB4" w:rsidRDefault="00D27B9A" w:rsidP="00021CD0">
            <w:pPr>
              <w:pStyle w:val="ListParagraph"/>
              <w:numPr>
                <w:ilvl w:val="0"/>
                <w:numId w:val="68"/>
              </w:numPr>
              <w:rPr>
                <w:sz w:val="20"/>
                <w:szCs w:val="20"/>
              </w:rPr>
            </w:pPr>
            <w:r w:rsidRPr="00D32FB4">
              <w:rPr>
                <w:sz w:val="20"/>
                <w:szCs w:val="20"/>
              </w:rPr>
              <w:t>Wales</w:t>
            </w:r>
          </w:p>
          <w:p w:rsidR="00D27B9A" w:rsidRPr="00D32FB4" w:rsidRDefault="00D27B9A" w:rsidP="00021CD0">
            <w:pPr>
              <w:pStyle w:val="ListParagraph"/>
              <w:numPr>
                <w:ilvl w:val="0"/>
                <w:numId w:val="68"/>
              </w:numPr>
              <w:rPr>
                <w:sz w:val="20"/>
                <w:szCs w:val="20"/>
              </w:rPr>
            </w:pPr>
            <w:r w:rsidRPr="00D32FB4">
              <w:rPr>
                <w:sz w:val="20"/>
                <w:szCs w:val="20"/>
              </w:rPr>
              <w:t>Ireland</w:t>
            </w:r>
          </w:p>
          <w:p w:rsidR="00D27B9A" w:rsidRPr="00D32FB4" w:rsidRDefault="00D27B9A" w:rsidP="00021CD0">
            <w:pPr>
              <w:pStyle w:val="ListParagraph"/>
              <w:numPr>
                <w:ilvl w:val="0"/>
                <w:numId w:val="68"/>
              </w:numPr>
              <w:rPr>
                <w:sz w:val="20"/>
                <w:szCs w:val="20"/>
              </w:rPr>
            </w:pPr>
            <w:r w:rsidRPr="00D32FB4">
              <w:rPr>
                <w:sz w:val="20"/>
                <w:szCs w:val="20"/>
              </w:rPr>
              <w:t>Scotland</w:t>
            </w:r>
          </w:p>
          <w:p w:rsidR="00D27B9A" w:rsidRPr="00D27B9A" w:rsidRDefault="00D27B9A" w:rsidP="00D32FB4">
            <w:pPr>
              <w:rPr>
                <w:sz w:val="20"/>
                <w:szCs w:val="20"/>
              </w:rPr>
            </w:pPr>
          </w:p>
          <w:p w:rsidR="00D27B9A" w:rsidRPr="00C61A05" w:rsidRDefault="00D27B9A" w:rsidP="00D32FB4">
            <w:pPr>
              <w:rPr>
                <w:b/>
                <w:sz w:val="20"/>
                <w:szCs w:val="20"/>
              </w:rPr>
            </w:pPr>
            <w:r w:rsidRPr="00C61A05">
              <w:rPr>
                <w:b/>
                <w:sz w:val="20"/>
                <w:szCs w:val="20"/>
              </w:rPr>
              <w:t>The characters have returned from a war with which country?</w:t>
            </w:r>
          </w:p>
          <w:p w:rsidR="00D27B9A" w:rsidRPr="00D32FB4" w:rsidRDefault="00D27B9A" w:rsidP="00021CD0">
            <w:pPr>
              <w:pStyle w:val="ListParagraph"/>
              <w:numPr>
                <w:ilvl w:val="0"/>
                <w:numId w:val="67"/>
              </w:numPr>
              <w:rPr>
                <w:sz w:val="20"/>
                <w:szCs w:val="20"/>
              </w:rPr>
            </w:pPr>
            <w:r w:rsidRPr="00D32FB4">
              <w:rPr>
                <w:sz w:val="20"/>
                <w:szCs w:val="20"/>
              </w:rPr>
              <w:t>Greece</w:t>
            </w:r>
          </w:p>
          <w:p w:rsidR="00D27B9A" w:rsidRPr="00D32FB4" w:rsidRDefault="00D27B9A" w:rsidP="00021CD0">
            <w:pPr>
              <w:pStyle w:val="ListParagraph"/>
              <w:numPr>
                <w:ilvl w:val="0"/>
                <w:numId w:val="67"/>
              </w:numPr>
              <w:rPr>
                <w:sz w:val="20"/>
                <w:szCs w:val="20"/>
              </w:rPr>
            </w:pPr>
            <w:r w:rsidRPr="00D32FB4">
              <w:rPr>
                <w:sz w:val="20"/>
                <w:szCs w:val="20"/>
              </w:rPr>
              <w:t>Sweden</w:t>
            </w:r>
          </w:p>
          <w:p w:rsidR="00D27B9A" w:rsidRPr="00D32FB4" w:rsidRDefault="00D27B9A" w:rsidP="00021CD0">
            <w:pPr>
              <w:pStyle w:val="ListParagraph"/>
              <w:numPr>
                <w:ilvl w:val="0"/>
                <w:numId w:val="67"/>
              </w:numPr>
              <w:rPr>
                <w:sz w:val="20"/>
                <w:szCs w:val="20"/>
              </w:rPr>
            </w:pPr>
            <w:r w:rsidRPr="00D32FB4">
              <w:rPr>
                <w:sz w:val="20"/>
                <w:szCs w:val="20"/>
              </w:rPr>
              <w:t>England</w:t>
            </w:r>
          </w:p>
          <w:p w:rsidR="00D27B9A" w:rsidRPr="00D32FB4" w:rsidRDefault="00D27B9A" w:rsidP="00021CD0">
            <w:pPr>
              <w:pStyle w:val="ListParagraph"/>
              <w:numPr>
                <w:ilvl w:val="0"/>
                <w:numId w:val="67"/>
              </w:numPr>
              <w:rPr>
                <w:sz w:val="20"/>
                <w:szCs w:val="20"/>
              </w:rPr>
            </w:pPr>
            <w:r w:rsidRPr="00D32FB4">
              <w:rPr>
                <w:sz w:val="20"/>
                <w:szCs w:val="20"/>
              </w:rPr>
              <w:t>Norway</w:t>
            </w:r>
          </w:p>
          <w:p w:rsidR="00D27B9A" w:rsidRPr="00D27B9A" w:rsidRDefault="00D27B9A" w:rsidP="00D32FB4">
            <w:pPr>
              <w:rPr>
                <w:sz w:val="20"/>
                <w:szCs w:val="20"/>
              </w:rPr>
            </w:pPr>
          </w:p>
          <w:p w:rsidR="00D27B9A" w:rsidRPr="00C61A05" w:rsidRDefault="00D27B9A" w:rsidP="00D32FB4">
            <w:pPr>
              <w:rPr>
                <w:b/>
                <w:sz w:val="20"/>
                <w:szCs w:val="20"/>
              </w:rPr>
            </w:pPr>
            <w:r w:rsidRPr="00C61A05">
              <w:rPr>
                <w:b/>
                <w:sz w:val="20"/>
                <w:szCs w:val="20"/>
              </w:rPr>
              <w:t>Complete the simile used to describe Macbeth’s performance in battle:</w:t>
            </w:r>
            <w:r w:rsidR="00D32FB4" w:rsidRPr="00C61A05">
              <w:rPr>
                <w:b/>
                <w:sz w:val="20"/>
                <w:szCs w:val="20"/>
              </w:rPr>
              <w:t xml:space="preserve"> </w:t>
            </w:r>
            <w:r w:rsidRPr="00C61A05">
              <w:rPr>
                <w:b/>
                <w:sz w:val="20"/>
                <w:szCs w:val="20"/>
              </w:rPr>
              <w:t>‘Like Valour’s _________’</w:t>
            </w:r>
          </w:p>
          <w:p w:rsidR="00D32FB4" w:rsidRPr="00D32FB4" w:rsidRDefault="00D32FB4" w:rsidP="00021CD0">
            <w:pPr>
              <w:pStyle w:val="ListParagraph"/>
              <w:numPr>
                <w:ilvl w:val="0"/>
                <w:numId w:val="66"/>
              </w:numPr>
              <w:rPr>
                <w:sz w:val="20"/>
                <w:szCs w:val="20"/>
              </w:rPr>
            </w:pPr>
            <w:r w:rsidRPr="00D32FB4">
              <w:rPr>
                <w:sz w:val="20"/>
                <w:szCs w:val="20"/>
              </w:rPr>
              <w:t>Soldier</w:t>
            </w:r>
          </w:p>
          <w:p w:rsidR="00D32FB4" w:rsidRPr="00D32FB4" w:rsidRDefault="00D32FB4" w:rsidP="00021CD0">
            <w:pPr>
              <w:pStyle w:val="ListParagraph"/>
              <w:numPr>
                <w:ilvl w:val="0"/>
                <w:numId w:val="66"/>
              </w:numPr>
              <w:rPr>
                <w:sz w:val="20"/>
                <w:szCs w:val="20"/>
              </w:rPr>
            </w:pPr>
            <w:r w:rsidRPr="00D32FB4">
              <w:rPr>
                <w:sz w:val="20"/>
                <w:szCs w:val="20"/>
              </w:rPr>
              <w:t>Warrior</w:t>
            </w:r>
          </w:p>
          <w:p w:rsidR="00D32FB4" w:rsidRPr="00D32FB4" w:rsidRDefault="00D32FB4" w:rsidP="00021CD0">
            <w:pPr>
              <w:pStyle w:val="ListParagraph"/>
              <w:numPr>
                <w:ilvl w:val="0"/>
                <w:numId w:val="66"/>
              </w:numPr>
              <w:rPr>
                <w:sz w:val="20"/>
                <w:szCs w:val="20"/>
              </w:rPr>
            </w:pPr>
            <w:r w:rsidRPr="00D32FB4">
              <w:rPr>
                <w:sz w:val="20"/>
                <w:szCs w:val="20"/>
              </w:rPr>
              <w:t>Minion</w:t>
            </w:r>
          </w:p>
          <w:p w:rsidR="00D27B9A" w:rsidRPr="00D32FB4" w:rsidRDefault="00D27B9A" w:rsidP="00021CD0">
            <w:pPr>
              <w:pStyle w:val="ListParagraph"/>
              <w:numPr>
                <w:ilvl w:val="0"/>
                <w:numId w:val="66"/>
              </w:numPr>
              <w:rPr>
                <w:sz w:val="20"/>
                <w:szCs w:val="20"/>
              </w:rPr>
            </w:pPr>
            <w:r w:rsidRPr="00D32FB4">
              <w:rPr>
                <w:sz w:val="20"/>
                <w:szCs w:val="20"/>
              </w:rPr>
              <w:t>Million</w:t>
            </w:r>
          </w:p>
          <w:p w:rsidR="00D27B9A" w:rsidRPr="00D27B9A" w:rsidRDefault="00D27B9A" w:rsidP="00D32FB4">
            <w:pPr>
              <w:rPr>
                <w:sz w:val="20"/>
                <w:szCs w:val="20"/>
              </w:rPr>
            </w:pPr>
          </w:p>
          <w:p w:rsidR="00D27B9A" w:rsidRPr="00C61A05" w:rsidRDefault="00D27B9A" w:rsidP="00D32FB4">
            <w:pPr>
              <w:rPr>
                <w:b/>
                <w:sz w:val="20"/>
                <w:szCs w:val="20"/>
              </w:rPr>
            </w:pPr>
            <w:r w:rsidRPr="00C61A05">
              <w:rPr>
                <w:b/>
                <w:sz w:val="20"/>
                <w:szCs w:val="20"/>
              </w:rPr>
              <w:t>What is Macbeth Thane of at the start of the play?</w:t>
            </w:r>
          </w:p>
          <w:p w:rsidR="00D27B9A" w:rsidRPr="00D32FB4" w:rsidRDefault="00D27B9A" w:rsidP="00021CD0">
            <w:pPr>
              <w:pStyle w:val="ListParagraph"/>
              <w:numPr>
                <w:ilvl w:val="0"/>
                <w:numId w:val="69"/>
              </w:numPr>
              <w:rPr>
                <w:sz w:val="20"/>
                <w:szCs w:val="20"/>
              </w:rPr>
            </w:pPr>
            <w:r w:rsidRPr="00D32FB4">
              <w:rPr>
                <w:sz w:val="20"/>
                <w:szCs w:val="20"/>
              </w:rPr>
              <w:t>Scotland</w:t>
            </w:r>
          </w:p>
          <w:p w:rsidR="00D32FB4" w:rsidRPr="00D32FB4" w:rsidRDefault="00D32FB4" w:rsidP="00021CD0">
            <w:pPr>
              <w:pStyle w:val="ListParagraph"/>
              <w:numPr>
                <w:ilvl w:val="0"/>
                <w:numId w:val="69"/>
              </w:numPr>
              <w:rPr>
                <w:sz w:val="20"/>
                <w:szCs w:val="20"/>
              </w:rPr>
            </w:pPr>
            <w:r w:rsidRPr="00D32FB4">
              <w:rPr>
                <w:sz w:val="20"/>
                <w:szCs w:val="20"/>
              </w:rPr>
              <w:t>Glamis</w:t>
            </w:r>
          </w:p>
          <w:p w:rsidR="00D32FB4" w:rsidRPr="00D32FB4" w:rsidRDefault="00D32FB4" w:rsidP="00021CD0">
            <w:pPr>
              <w:pStyle w:val="ListParagraph"/>
              <w:numPr>
                <w:ilvl w:val="0"/>
                <w:numId w:val="69"/>
              </w:numPr>
              <w:rPr>
                <w:sz w:val="20"/>
                <w:szCs w:val="20"/>
              </w:rPr>
            </w:pPr>
            <w:r w:rsidRPr="00D32FB4">
              <w:rPr>
                <w:sz w:val="20"/>
                <w:szCs w:val="20"/>
              </w:rPr>
              <w:t>Fife</w:t>
            </w:r>
          </w:p>
          <w:p w:rsidR="00D27B9A" w:rsidRPr="00D32FB4" w:rsidRDefault="00D27B9A" w:rsidP="00021CD0">
            <w:pPr>
              <w:pStyle w:val="ListParagraph"/>
              <w:numPr>
                <w:ilvl w:val="0"/>
                <w:numId w:val="69"/>
              </w:numPr>
              <w:rPr>
                <w:sz w:val="20"/>
                <w:szCs w:val="20"/>
              </w:rPr>
            </w:pPr>
            <w:r w:rsidRPr="00D32FB4">
              <w:rPr>
                <w:sz w:val="20"/>
                <w:szCs w:val="20"/>
              </w:rPr>
              <w:t>Cawdor</w:t>
            </w:r>
          </w:p>
          <w:p w:rsidR="00D27B9A" w:rsidRPr="00D27B9A" w:rsidRDefault="00D27B9A" w:rsidP="00D27B9A">
            <w:pPr>
              <w:rPr>
                <w:sz w:val="20"/>
                <w:szCs w:val="20"/>
              </w:rPr>
            </w:pPr>
          </w:p>
          <w:p w:rsidR="00D27B9A" w:rsidRPr="00C61A05" w:rsidRDefault="00D27B9A" w:rsidP="00D27B9A">
            <w:pPr>
              <w:rPr>
                <w:b/>
                <w:sz w:val="20"/>
                <w:szCs w:val="20"/>
              </w:rPr>
            </w:pPr>
            <w:r w:rsidRPr="00C61A05">
              <w:rPr>
                <w:b/>
                <w:sz w:val="20"/>
                <w:szCs w:val="20"/>
              </w:rPr>
              <w:t>Which characters use the thematic paradox, ‘Fair is foul…’ in Act 1?</w:t>
            </w:r>
          </w:p>
          <w:p w:rsidR="00D27B9A" w:rsidRPr="00D32FB4" w:rsidRDefault="00D27B9A" w:rsidP="00021CD0">
            <w:pPr>
              <w:pStyle w:val="ListParagraph"/>
              <w:numPr>
                <w:ilvl w:val="0"/>
                <w:numId w:val="70"/>
              </w:numPr>
              <w:rPr>
                <w:sz w:val="20"/>
                <w:szCs w:val="20"/>
              </w:rPr>
            </w:pPr>
            <w:r w:rsidRPr="00D32FB4">
              <w:rPr>
                <w:sz w:val="20"/>
                <w:szCs w:val="20"/>
              </w:rPr>
              <w:t>Macbeth and Banquo</w:t>
            </w:r>
          </w:p>
          <w:p w:rsidR="00D27B9A" w:rsidRPr="00D32FB4" w:rsidRDefault="00D27B9A" w:rsidP="00021CD0">
            <w:pPr>
              <w:pStyle w:val="ListParagraph"/>
              <w:numPr>
                <w:ilvl w:val="0"/>
                <w:numId w:val="70"/>
              </w:numPr>
              <w:rPr>
                <w:sz w:val="20"/>
                <w:szCs w:val="20"/>
              </w:rPr>
            </w:pPr>
            <w:r w:rsidRPr="00D32FB4">
              <w:rPr>
                <w:sz w:val="20"/>
                <w:szCs w:val="20"/>
              </w:rPr>
              <w:t>The Weird Sisters</w:t>
            </w:r>
          </w:p>
          <w:p w:rsidR="00D27B9A" w:rsidRPr="00D32FB4" w:rsidRDefault="00D27B9A" w:rsidP="00021CD0">
            <w:pPr>
              <w:pStyle w:val="ListParagraph"/>
              <w:numPr>
                <w:ilvl w:val="0"/>
                <w:numId w:val="70"/>
              </w:numPr>
              <w:rPr>
                <w:sz w:val="20"/>
                <w:szCs w:val="20"/>
              </w:rPr>
            </w:pPr>
            <w:r w:rsidRPr="00D32FB4">
              <w:rPr>
                <w:sz w:val="20"/>
                <w:szCs w:val="20"/>
              </w:rPr>
              <w:t>The Weird Sisters and Macbeth</w:t>
            </w:r>
          </w:p>
          <w:p w:rsidR="00D27B9A" w:rsidRDefault="00D27B9A" w:rsidP="00021CD0">
            <w:pPr>
              <w:pStyle w:val="ListParagraph"/>
              <w:numPr>
                <w:ilvl w:val="0"/>
                <w:numId w:val="70"/>
              </w:numPr>
              <w:rPr>
                <w:sz w:val="20"/>
                <w:szCs w:val="20"/>
              </w:rPr>
            </w:pPr>
            <w:r w:rsidRPr="00D32FB4">
              <w:rPr>
                <w:sz w:val="20"/>
                <w:szCs w:val="20"/>
              </w:rPr>
              <w:t>The Weird Sisters and Banquo</w:t>
            </w:r>
          </w:p>
          <w:p w:rsidR="00C61A05" w:rsidRPr="00C61A05" w:rsidRDefault="00C61A05" w:rsidP="00C61A05">
            <w:pPr>
              <w:rPr>
                <w:sz w:val="20"/>
                <w:szCs w:val="20"/>
              </w:rPr>
            </w:pPr>
          </w:p>
          <w:p w:rsidR="00C61A05" w:rsidRPr="00C61A05" w:rsidRDefault="00C61A05" w:rsidP="00C61A05">
            <w:pPr>
              <w:rPr>
                <w:b/>
                <w:sz w:val="20"/>
                <w:szCs w:val="20"/>
              </w:rPr>
            </w:pPr>
            <w:r w:rsidRPr="00C61A05">
              <w:rPr>
                <w:b/>
                <w:sz w:val="20"/>
                <w:szCs w:val="20"/>
              </w:rPr>
              <w:t>What prophecy do the sisters give Banquo in Act 1?</w:t>
            </w:r>
          </w:p>
          <w:p w:rsidR="00C61A05" w:rsidRPr="00C61A05" w:rsidRDefault="00C61A05" w:rsidP="00021CD0">
            <w:pPr>
              <w:pStyle w:val="ListParagraph"/>
              <w:numPr>
                <w:ilvl w:val="0"/>
                <w:numId w:val="71"/>
              </w:numPr>
              <w:rPr>
                <w:sz w:val="20"/>
                <w:szCs w:val="20"/>
              </w:rPr>
            </w:pPr>
            <w:r w:rsidRPr="00C61A05">
              <w:rPr>
                <w:sz w:val="20"/>
                <w:szCs w:val="20"/>
              </w:rPr>
              <w:t>That he will be made Thane of Cawdor</w:t>
            </w:r>
          </w:p>
          <w:p w:rsidR="00C61A05" w:rsidRPr="00C61A05" w:rsidRDefault="00C61A05" w:rsidP="00021CD0">
            <w:pPr>
              <w:pStyle w:val="ListParagraph"/>
              <w:numPr>
                <w:ilvl w:val="0"/>
                <w:numId w:val="71"/>
              </w:numPr>
              <w:rPr>
                <w:sz w:val="20"/>
                <w:szCs w:val="20"/>
              </w:rPr>
            </w:pPr>
            <w:r w:rsidRPr="00C61A05">
              <w:rPr>
                <w:sz w:val="20"/>
                <w:szCs w:val="20"/>
              </w:rPr>
              <w:t>That his son will be made Thane of Cawdor</w:t>
            </w:r>
          </w:p>
          <w:p w:rsidR="00C61A05" w:rsidRPr="00C61A05" w:rsidRDefault="00C61A05" w:rsidP="00021CD0">
            <w:pPr>
              <w:pStyle w:val="ListParagraph"/>
              <w:numPr>
                <w:ilvl w:val="0"/>
                <w:numId w:val="71"/>
              </w:numPr>
              <w:rPr>
                <w:sz w:val="20"/>
                <w:szCs w:val="20"/>
              </w:rPr>
            </w:pPr>
            <w:r w:rsidRPr="00C61A05">
              <w:rPr>
                <w:sz w:val="20"/>
                <w:szCs w:val="20"/>
              </w:rPr>
              <w:t>That his sons will be made princes</w:t>
            </w:r>
          </w:p>
          <w:p w:rsidR="00C61A05" w:rsidRDefault="00C61A05" w:rsidP="00021CD0">
            <w:pPr>
              <w:pStyle w:val="ListParagraph"/>
              <w:numPr>
                <w:ilvl w:val="0"/>
                <w:numId w:val="71"/>
              </w:numPr>
              <w:rPr>
                <w:sz w:val="20"/>
                <w:szCs w:val="20"/>
              </w:rPr>
            </w:pPr>
            <w:r w:rsidRPr="00C61A05">
              <w:rPr>
                <w:sz w:val="20"/>
                <w:szCs w:val="20"/>
              </w:rPr>
              <w:t>That his sons will be made kings</w:t>
            </w:r>
          </w:p>
          <w:p w:rsidR="00C61A05" w:rsidRDefault="00C61A05" w:rsidP="00C61A05">
            <w:pPr>
              <w:rPr>
                <w:sz w:val="20"/>
                <w:szCs w:val="20"/>
              </w:rPr>
            </w:pPr>
          </w:p>
          <w:p w:rsidR="00C61A05" w:rsidRPr="00C61A05" w:rsidRDefault="00C61A05" w:rsidP="00C61A05">
            <w:pPr>
              <w:rPr>
                <w:b/>
                <w:sz w:val="20"/>
                <w:szCs w:val="20"/>
              </w:rPr>
            </w:pPr>
            <w:r w:rsidRPr="00C61A05">
              <w:rPr>
                <w:b/>
                <w:sz w:val="20"/>
                <w:szCs w:val="20"/>
              </w:rPr>
              <w:t>Who do the Macbeths frame for Duncan’s murder?</w:t>
            </w:r>
          </w:p>
          <w:p w:rsidR="00C61A05" w:rsidRDefault="00C61A05" w:rsidP="00021CD0">
            <w:pPr>
              <w:pStyle w:val="ListParagraph"/>
              <w:numPr>
                <w:ilvl w:val="0"/>
                <w:numId w:val="72"/>
              </w:numPr>
              <w:rPr>
                <w:sz w:val="20"/>
                <w:szCs w:val="20"/>
              </w:rPr>
            </w:pPr>
            <w:r>
              <w:rPr>
                <w:sz w:val="20"/>
                <w:szCs w:val="20"/>
              </w:rPr>
              <w:t>Malcolm</w:t>
            </w:r>
          </w:p>
          <w:p w:rsidR="00C61A05" w:rsidRDefault="00C61A05" w:rsidP="00021CD0">
            <w:pPr>
              <w:pStyle w:val="ListParagraph"/>
              <w:numPr>
                <w:ilvl w:val="0"/>
                <w:numId w:val="72"/>
              </w:numPr>
              <w:rPr>
                <w:sz w:val="20"/>
                <w:szCs w:val="20"/>
              </w:rPr>
            </w:pPr>
            <w:r>
              <w:rPr>
                <w:sz w:val="20"/>
                <w:szCs w:val="20"/>
              </w:rPr>
              <w:t>Macduff</w:t>
            </w:r>
          </w:p>
          <w:p w:rsidR="00C61A05" w:rsidRDefault="00C61A05" w:rsidP="00021CD0">
            <w:pPr>
              <w:pStyle w:val="ListParagraph"/>
              <w:numPr>
                <w:ilvl w:val="0"/>
                <w:numId w:val="72"/>
              </w:numPr>
              <w:rPr>
                <w:sz w:val="20"/>
                <w:szCs w:val="20"/>
              </w:rPr>
            </w:pPr>
            <w:r>
              <w:rPr>
                <w:sz w:val="20"/>
                <w:szCs w:val="20"/>
              </w:rPr>
              <w:t>Banquo</w:t>
            </w:r>
          </w:p>
          <w:p w:rsidR="00C61A05" w:rsidRDefault="00C61A05" w:rsidP="00021CD0">
            <w:pPr>
              <w:pStyle w:val="ListParagraph"/>
              <w:numPr>
                <w:ilvl w:val="0"/>
                <w:numId w:val="72"/>
              </w:numPr>
              <w:rPr>
                <w:sz w:val="20"/>
                <w:szCs w:val="20"/>
              </w:rPr>
            </w:pPr>
            <w:r>
              <w:rPr>
                <w:sz w:val="20"/>
                <w:szCs w:val="20"/>
              </w:rPr>
              <w:t>The chamberlains</w:t>
            </w:r>
          </w:p>
          <w:p w:rsidR="00C61A05" w:rsidRDefault="00C61A05" w:rsidP="00C61A05">
            <w:pPr>
              <w:rPr>
                <w:sz w:val="20"/>
                <w:szCs w:val="20"/>
              </w:rPr>
            </w:pPr>
          </w:p>
          <w:p w:rsidR="00C61A05" w:rsidRPr="00C61A05" w:rsidRDefault="00C61A05" w:rsidP="00C61A05">
            <w:pPr>
              <w:rPr>
                <w:b/>
                <w:sz w:val="20"/>
                <w:szCs w:val="20"/>
              </w:rPr>
            </w:pPr>
            <w:r w:rsidRPr="00C61A05">
              <w:rPr>
                <w:b/>
                <w:sz w:val="20"/>
                <w:szCs w:val="20"/>
              </w:rPr>
              <w:t>Where does Malcolm flee to?</w:t>
            </w:r>
          </w:p>
          <w:p w:rsidR="00C61A05" w:rsidRDefault="00C61A05" w:rsidP="00021CD0">
            <w:pPr>
              <w:pStyle w:val="ListParagraph"/>
              <w:numPr>
                <w:ilvl w:val="0"/>
                <w:numId w:val="73"/>
              </w:numPr>
              <w:rPr>
                <w:sz w:val="20"/>
                <w:szCs w:val="20"/>
              </w:rPr>
            </w:pPr>
            <w:r>
              <w:rPr>
                <w:sz w:val="20"/>
                <w:szCs w:val="20"/>
              </w:rPr>
              <w:t>England</w:t>
            </w:r>
          </w:p>
          <w:p w:rsidR="00C61A05" w:rsidRDefault="00C61A05" w:rsidP="00021CD0">
            <w:pPr>
              <w:pStyle w:val="ListParagraph"/>
              <w:numPr>
                <w:ilvl w:val="0"/>
                <w:numId w:val="73"/>
              </w:numPr>
              <w:rPr>
                <w:sz w:val="20"/>
                <w:szCs w:val="20"/>
              </w:rPr>
            </w:pPr>
            <w:r>
              <w:rPr>
                <w:sz w:val="20"/>
                <w:szCs w:val="20"/>
              </w:rPr>
              <w:t>Ireland</w:t>
            </w:r>
          </w:p>
          <w:p w:rsidR="00C61A05" w:rsidRDefault="00C61A05" w:rsidP="00021CD0">
            <w:pPr>
              <w:pStyle w:val="ListParagraph"/>
              <w:numPr>
                <w:ilvl w:val="0"/>
                <w:numId w:val="73"/>
              </w:numPr>
              <w:rPr>
                <w:sz w:val="20"/>
                <w:szCs w:val="20"/>
              </w:rPr>
            </w:pPr>
            <w:r>
              <w:rPr>
                <w:sz w:val="20"/>
                <w:szCs w:val="20"/>
              </w:rPr>
              <w:t>Scotland</w:t>
            </w:r>
          </w:p>
          <w:p w:rsidR="00C61A05" w:rsidRDefault="00C61A05" w:rsidP="00021CD0">
            <w:pPr>
              <w:pStyle w:val="ListParagraph"/>
              <w:numPr>
                <w:ilvl w:val="0"/>
                <w:numId w:val="73"/>
              </w:numPr>
              <w:rPr>
                <w:sz w:val="20"/>
                <w:szCs w:val="20"/>
              </w:rPr>
            </w:pPr>
            <w:r>
              <w:rPr>
                <w:sz w:val="20"/>
                <w:szCs w:val="20"/>
              </w:rPr>
              <w:t>Wales</w:t>
            </w:r>
          </w:p>
          <w:p w:rsidR="00C61A05" w:rsidRDefault="00C61A05" w:rsidP="00C61A05">
            <w:pPr>
              <w:rPr>
                <w:sz w:val="20"/>
                <w:szCs w:val="20"/>
              </w:rPr>
            </w:pPr>
          </w:p>
          <w:p w:rsidR="00C61A05" w:rsidRPr="00C61A05" w:rsidRDefault="00C61A05" w:rsidP="00C61A05">
            <w:pPr>
              <w:rPr>
                <w:b/>
                <w:sz w:val="20"/>
                <w:szCs w:val="20"/>
              </w:rPr>
            </w:pPr>
            <w:r w:rsidRPr="00C61A05">
              <w:rPr>
                <w:b/>
                <w:sz w:val="20"/>
                <w:szCs w:val="20"/>
              </w:rPr>
              <w:t>Why does Lady Macbeth handle the daggers?</w:t>
            </w:r>
          </w:p>
          <w:p w:rsidR="00C61A05" w:rsidRDefault="00C61A05" w:rsidP="00021CD0">
            <w:pPr>
              <w:pStyle w:val="ListParagraph"/>
              <w:numPr>
                <w:ilvl w:val="0"/>
                <w:numId w:val="74"/>
              </w:numPr>
              <w:rPr>
                <w:sz w:val="20"/>
                <w:szCs w:val="20"/>
              </w:rPr>
            </w:pPr>
            <w:r>
              <w:rPr>
                <w:sz w:val="20"/>
                <w:szCs w:val="20"/>
              </w:rPr>
              <w:t>She kills Duncan.</w:t>
            </w:r>
          </w:p>
          <w:p w:rsidR="00C61A05" w:rsidRDefault="00C61A05" w:rsidP="00021CD0">
            <w:pPr>
              <w:pStyle w:val="ListParagraph"/>
              <w:numPr>
                <w:ilvl w:val="0"/>
                <w:numId w:val="74"/>
              </w:numPr>
              <w:rPr>
                <w:sz w:val="20"/>
                <w:szCs w:val="20"/>
              </w:rPr>
            </w:pPr>
            <w:r>
              <w:rPr>
                <w:sz w:val="20"/>
                <w:szCs w:val="20"/>
              </w:rPr>
              <w:t>She kills the chamberlains.</w:t>
            </w:r>
          </w:p>
          <w:p w:rsidR="00C61A05" w:rsidRDefault="00C61A05" w:rsidP="00021CD0">
            <w:pPr>
              <w:pStyle w:val="ListParagraph"/>
              <w:numPr>
                <w:ilvl w:val="0"/>
                <w:numId w:val="74"/>
              </w:numPr>
              <w:rPr>
                <w:sz w:val="20"/>
                <w:szCs w:val="20"/>
              </w:rPr>
            </w:pPr>
            <w:r>
              <w:rPr>
                <w:sz w:val="20"/>
                <w:szCs w:val="20"/>
              </w:rPr>
              <w:t>She frames Macbeth.</w:t>
            </w:r>
          </w:p>
          <w:p w:rsidR="00C61A05" w:rsidRPr="00C61A05" w:rsidRDefault="00C61A05" w:rsidP="00021CD0">
            <w:pPr>
              <w:pStyle w:val="ListParagraph"/>
              <w:numPr>
                <w:ilvl w:val="0"/>
                <w:numId w:val="74"/>
              </w:numPr>
              <w:rPr>
                <w:sz w:val="20"/>
                <w:szCs w:val="20"/>
              </w:rPr>
            </w:pPr>
            <w:r>
              <w:rPr>
                <w:sz w:val="20"/>
                <w:szCs w:val="20"/>
              </w:rPr>
              <w:t>She frames the chamberlains.</w:t>
            </w:r>
          </w:p>
          <w:p w:rsidR="00D27B9A" w:rsidRPr="00D27B9A" w:rsidRDefault="00D27B9A" w:rsidP="00380FA8">
            <w:pPr>
              <w:spacing w:line="276" w:lineRule="auto"/>
              <w:rPr>
                <w:rFonts w:cs="Times New Roman"/>
                <w:b/>
                <w:bCs/>
                <w:sz w:val="20"/>
                <w:szCs w:val="20"/>
              </w:rPr>
            </w:pPr>
          </w:p>
        </w:tc>
        <w:tc>
          <w:tcPr>
            <w:tcW w:w="5021" w:type="dxa"/>
          </w:tcPr>
          <w:p w:rsidR="00021CD0" w:rsidRPr="00021CD0" w:rsidRDefault="00021CD0" w:rsidP="00021CD0">
            <w:pPr>
              <w:rPr>
                <w:b/>
                <w:sz w:val="20"/>
                <w:szCs w:val="20"/>
              </w:rPr>
            </w:pPr>
            <w:r w:rsidRPr="00021CD0">
              <w:rPr>
                <w:b/>
                <w:sz w:val="20"/>
                <w:szCs w:val="20"/>
              </w:rPr>
              <w:t>Which adjective means cunning and sly?</w:t>
            </w:r>
          </w:p>
          <w:p w:rsidR="00827742" w:rsidRPr="00021CD0" w:rsidRDefault="00827742" w:rsidP="00827742">
            <w:pPr>
              <w:pStyle w:val="ListParagraph"/>
              <w:numPr>
                <w:ilvl w:val="0"/>
                <w:numId w:val="75"/>
              </w:numPr>
              <w:rPr>
                <w:sz w:val="20"/>
                <w:szCs w:val="20"/>
              </w:rPr>
            </w:pPr>
            <w:r w:rsidRPr="00021CD0">
              <w:rPr>
                <w:sz w:val="20"/>
                <w:szCs w:val="20"/>
              </w:rPr>
              <w:t>Chivalrous.</w:t>
            </w:r>
          </w:p>
          <w:p w:rsidR="00021CD0" w:rsidRPr="00021CD0" w:rsidRDefault="00021CD0" w:rsidP="00021CD0">
            <w:pPr>
              <w:pStyle w:val="ListParagraph"/>
              <w:numPr>
                <w:ilvl w:val="0"/>
                <w:numId w:val="75"/>
              </w:numPr>
              <w:rPr>
                <w:sz w:val="20"/>
                <w:szCs w:val="20"/>
              </w:rPr>
            </w:pPr>
            <w:r w:rsidRPr="00021CD0">
              <w:rPr>
                <w:sz w:val="20"/>
                <w:szCs w:val="20"/>
              </w:rPr>
              <w:t>Patriarchal.</w:t>
            </w:r>
          </w:p>
          <w:p w:rsidR="00827742" w:rsidRPr="00021CD0" w:rsidRDefault="00827742" w:rsidP="00827742">
            <w:pPr>
              <w:pStyle w:val="ListParagraph"/>
              <w:numPr>
                <w:ilvl w:val="0"/>
                <w:numId w:val="75"/>
              </w:numPr>
              <w:rPr>
                <w:sz w:val="20"/>
                <w:szCs w:val="20"/>
              </w:rPr>
            </w:pPr>
            <w:r w:rsidRPr="00021CD0">
              <w:rPr>
                <w:sz w:val="20"/>
                <w:szCs w:val="20"/>
              </w:rPr>
              <w:t>Machiavellian.</w:t>
            </w:r>
          </w:p>
          <w:p w:rsidR="00021CD0" w:rsidRPr="00021CD0" w:rsidRDefault="00021CD0" w:rsidP="00021CD0">
            <w:pPr>
              <w:pStyle w:val="ListParagraph"/>
              <w:numPr>
                <w:ilvl w:val="0"/>
                <w:numId w:val="75"/>
              </w:numPr>
              <w:rPr>
                <w:sz w:val="20"/>
                <w:szCs w:val="20"/>
              </w:rPr>
            </w:pPr>
            <w:r w:rsidRPr="00021CD0">
              <w:rPr>
                <w:sz w:val="20"/>
                <w:szCs w:val="20"/>
              </w:rPr>
              <w:t>Ambitious.</w:t>
            </w:r>
          </w:p>
          <w:p w:rsidR="00021CD0" w:rsidRPr="00021CD0" w:rsidRDefault="00021CD0" w:rsidP="00021CD0">
            <w:pPr>
              <w:rPr>
                <w:sz w:val="20"/>
                <w:szCs w:val="20"/>
              </w:rPr>
            </w:pPr>
          </w:p>
          <w:p w:rsidR="00021CD0" w:rsidRPr="00021CD0" w:rsidRDefault="00021CD0" w:rsidP="00021CD0">
            <w:pPr>
              <w:rPr>
                <w:b/>
                <w:sz w:val="20"/>
                <w:szCs w:val="20"/>
              </w:rPr>
            </w:pPr>
            <w:r w:rsidRPr="00021CD0">
              <w:rPr>
                <w:b/>
                <w:sz w:val="20"/>
                <w:szCs w:val="20"/>
              </w:rPr>
              <w:t>Femininity is…</w:t>
            </w:r>
          </w:p>
          <w:p w:rsidR="00827742" w:rsidRPr="00021CD0" w:rsidRDefault="00827742" w:rsidP="00827742">
            <w:pPr>
              <w:pStyle w:val="ListParagraph"/>
              <w:numPr>
                <w:ilvl w:val="0"/>
                <w:numId w:val="76"/>
              </w:numPr>
              <w:rPr>
                <w:sz w:val="20"/>
                <w:szCs w:val="20"/>
              </w:rPr>
            </w:pPr>
            <w:r w:rsidRPr="00021CD0">
              <w:rPr>
                <w:sz w:val="20"/>
                <w:szCs w:val="20"/>
              </w:rPr>
              <w:t>The quality of being female.</w:t>
            </w:r>
          </w:p>
          <w:p w:rsidR="00021CD0" w:rsidRPr="00021CD0" w:rsidRDefault="00021CD0" w:rsidP="00021CD0">
            <w:pPr>
              <w:pStyle w:val="ListParagraph"/>
              <w:numPr>
                <w:ilvl w:val="0"/>
                <w:numId w:val="76"/>
              </w:numPr>
              <w:rPr>
                <w:sz w:val="20"/>
                <w:szCs w:val="20"/>
              </w:rPr>
            </w:pPr>
            <w:r w:rsidRPr="00021CD0">
              <w:rPr>
                <w:sz w:val="20"/>
                <w:szCs w:val="20"/>
              </w:rPr>
              <w:t>The quality of being male.</w:t>
            </w:r>
          </w:p>
          <w:p w:rsidR="00827742" w:rsidRPr="00021CD0" w:rsidRDefault="00827742" w:rsidP="00827742">
            <w:pPr>
              <w:pStyle w:val="ListParagraph"/>
              <w:numPr>
                <w:ilvl w:val="0"/>
                <w:numId w:val="76"/>
              </w:numPr>
              <w:rPr>
                <w:sz w:val="20"/>
                <w:szCs w:val="20"/>
              </w:rPr>
            </w:pPr>
            <w:r w:rsidRPr="00021CD0">
              <w:rPr>
                <w:sz w:val="20"/>
                <w:szCs w:val="20"/>
              </w:rPr>
              <w:t>Rejecting your womanliness.</w:t>
            </w:r>
          </w:p>
          <w:p w:rsidR="00021CD0" w:rsidRPr="00021CD0" w:rsidRDefault="00021CD0" w:rsidP="00021CD0">
            <w:pPr>
              <w:pStyle w:val="ListParagraph"/>
              <w:numPr>
                <w:ilvl w:val="0"/>
                <w:numId w:val="76"/>
              </w:numPr>
              <w:rPr>
                <w:sz w:val="20"/>
                <w:szCs w:val="20"/>
              </w:rPr>
            </w:pPr>
            <w:r w:rsidRPr="00021CD0">
              <w:rPr>
                <w:sz w:val="20"/>
                <w:szCs w:val="20"/>
              </w:rPr>
              <w:t>Being a weak man.</w:t>
            </w:r>
          </w:p>
          <w:p w:rsidR="00021CD0" w:rsidRPr="00021CD0" w:rsidRDefault="00021CD0" w:rsidP="00021CD0">
            <w:pPr>
              <w:rPr>
                <w:b/>
                <w:sz w:val="20"/>
                <w:szCs w:val="20"/>
              </w:rPr>
            </w:pPr>
          </w:p>
          <w:p w:rsidR="00021CD0" w:rsidRPr="00021CD0" w:rsidRDefault="00021CD0" w:rsidP="00021CD0">
            <w:pPr>
              <w:rPr>
                <w:b/>
                <w:sz w:val="20"/>
                <w:szCs w:val="20"/>
              </w:rPr>
            </w:pPr>
            <w:r w:rsidRPr="00021CD0">
              <w:rPr>
                <w:b/>
                <w:sz w:val="20"/>
                <w:szCs w:val="20"/>
              </w:rPr>
              <w:t>A prophecy is…</w:t>
            </w:r>
          </w:p>
          <w:p w:rsidR="00021CD0" w:rsidRPr="00021CD0" w:rsidRDefault="00021CD0" w:rsidP="00021CD0">
            <w:pPr>
              <w:pStyle w:val="ListParagraph"/>
              <w:numPr>
                <w:ilvl w:val="0"/>
                <w:numId w:val="77"/>
              </w:numPr>
              <w:rPr>
                <w:sz w:val="20"/>
                <w:szCs w:val="20"/>
              </w:rPr>
            </w:pPr>
            <w:r w:rsidRPr="00021CD0">
              <w:rPr>
                <w:sz w:val="20"/>
                <w:szCs w:val="20"/>
              </w:rPr>
              <w:t>Encouragement to do bad things.</w:t>
            </w:r>
          </w:p>
          <w:p w:rsidR="00827742" w:rsidRPr="00021CD0" w:rsidRDefault="00827742" w:rsidP="00827742">
            <w:pPr>
              <w:pStyle w:val="ListParagraph"/>
              <w:numPr>
                <w:ilvl w:val="0"/>
                <w:numId w:val="77"/>
              </w:numPr>
              <w:rPr>
                <w:sz w:val="20"/>
                <w:szCs w:val="20"/>
              </w:rPr>
            </w:pPr>
            <w:r w:rsidRPr="00021CD0">
              <w:rPr>
                <w:sz w:val="20"/>
                <w:szCs w:val="20"/>
              </w:rPr>
              <w:t>A prediction of the future.</w:t>
            </w:r>
          </w:p>
          <w:p w:rsidR="00021CD0" w:rsidRPr="00021CD0" w:rsidRDefault="00021CD0" w:rsidP="00021CD0">
            <w:pPr>
              <w:pStyle w:val="ListParagraph"/>
              <w:numPr>
                <w:ilvl w:val="0"/>
                <w:numId w:val="77"/>
              </w:numPr>
              <w:rPr>
                <w:sz w:val="20"/>
                <w:szCs w:val="20"/>
              </w:rPr>
            </w:pPr>
            <w:r w:rsidRPr="00021CD0">
              <w:rPr>
                <w:sz w:val="20"/>
                <w:szCs w:val="20"/>
              </w:rPr>
              <w:t>Encouragement to do good things.</w:t>
            </w:r>
          </w:p>
          <w:p w:rsidR="00021CD0" w:rsidRPr="00021CD0" w:rsidRDefault="00021CD0" w:rsidP="00021CD0">
            <w:pPr>
              <w:pStyle w:val="ListParagraph"/>
              <w:numPr>
                <w:ilvl w:val="0"/>
                <w:numId w:val="77"/>
              </w:numPr>
              <w:rPr>
                <w:sz w:val="20"/>
                <w:szCs w:val="20"/>
              </w:rPr>
            </w:pPr>
            <w:r w:rsidRPr="00021CD0">
              <w:rPr>
                <w:sz w:val="20"/>
                <w:szCs w:val="20"/>
              </w:rPr>
              <w:t>Interpreting events in the past.</w:t>
            </w:r>
          </w:p>
          <w:p w:rsidR="00021CD0" w:rsidRPr="00021CD0" w:rsidRDefault="00021CD0" w:rsidP="00021CD0">
            <w:pPr>
              <w:rPr>
                <w:sz w:val="20"/>
                <w:szCs w:val="20"/>
              </w:rPr>
            </w:pPr>
          </w:p>
          <w:p w:rsidR="00021CD0" w:rsidRPr="00021CD0" w:rsidRDefault="00021CD0" w:rsidP="00021CD0">
            <w:pPr>
              <w:rPr>
                <w:b/>
                <w:sz w:val="20"/>
                <w:szCs w:val="20"/>
              </w:rPr>
            </w:pPr>
            <w:r w:rsidRPr="00021CD0">
              <w:rPr>
                <w:b/>
                <w:sz w:val="20"/>
                <w:szCs w:val="20"/>
              </w:rPr>
              <w:t>A soliloquy is…</w:t>
            </w:r>
          </w:p>
          <w:p w:rsidR="00021CD0" w:rsidRPr="00021CD0" w:rsidRDefault="00021CD0" w:rsidP="00021CD0">
            <w:pPr>
              <w:pStyle w:val="ListParagraph"/>
              <w:numPr>
                <w:ilvl w:val="0"/>
                <w:numId w:val="78"/>
              </w:numPr>
              <w:rPr>
                <w:sz w:val="20"/>
                <w:szCs w:val="20"/>
              </w:rPr>
            </w:pPr>
            <w:r w:rsidRPr="00021CD0">
              <w:rPr>
                <w:sz w:val="20"/>
                <w:szCs w:val="20"/>
              </w:rPr>
              <w:t>A release from strong emotions.</w:t>
            </w:r>
          </w:p>
          <w:p w:rsidR="00827742" w:rsidRPr="00021CD0" w:rsidRDefault="00827742" w:rsidP="00827742">
            <w:pPr>
              <w:pStyle w:val="ListParagraph"/>
              <w:numPr>
                <w:ilvl w:val="0"/>
                <w:numId w:val="78"/>
              </w:numPr>
              <w:rPr>
                <w:sz w:val="20"/>
                <w:szCs w:val="20"/>
              </w:rPr>
            </w:pPr>
            <w:r w:rsidRPr="00021CD0">
              <w:rPr>
                <w:sz w:val="20"/>
                <w:szCs w:val="20"/>
              </w:rPr>
              <w:t>A speech given to the audience.</w:t>
            </w:r>
          </w:p>
          <w:p w:rsidR="00021CD0" w:rsidRPr="00021CD0" w:rsidRDefault="00021CD0" w:rsidP="00021CD0">
            <w:pPr>
              <w:pStyle w:val="ListParagraph"/>
              <w:numPr>
                <w:ilvl w:val="0"/>
                <w:numId w:val="78"/>
              </w:numPr>
              <w:rPr>
                <w:sz w:val="20"/>
                <w:szCs w:val="20"/>
              </w:rPr>
            </w:pPr>
            <w:r w:rsidRPr="00021CD0">
              <w:rPr>
                <w:sz w:val="20"/>
                <w:szCs w:val="20"/>
              </w:rPr>
              <w:t>A belief in the supernatural.</w:t>
            </w:r>
          </w:p>
          <w:p w:rsidR="00D27B9A" w:rsidRPr="00021CD0" w:rsidRDefault="00021CD0" w:rsidP="00021CD0">
            <w:pPr>
              <w:pStyle w:val="ListParagraph"/>
              <w:numPr>
                <w:ilvl w:val="0"/>
                <w:numId w:val="78"/>
              </w:numPr>
              <w:rPr>
                <w:sz w:val="24"/>
                <w:szCs w:val="20"/>
              </w:rPr>
            </w:pPr>
            <w:r w:rsidRPr="00021CD0">
              <w:rPr>
                <w:sz w:val="20"/>
                <w:szCs w:val="20"/>
              </w:rPr>
              <w:t>Another name for the royal family.</w:t>
            </w:r>
          </w:p>
          <w:p w:rsidR="00021CD0" w:rsidRDefault="00021CD0" w:rsidP="00021CD0">
            <w:pPr>
              <w:rPr>
                <w:sz w:val="24"/>
                <w:szCs w:val="20"/>
              </w:rPr>
            </w:pPr>
          </w:p>
          <w:p w:rsidR="00021CD0" w:rsidRPr="00021CD0" w:rsidRDefault="00021CD0" w:rsidP="00021CD0">
            <w:pPr>
              <w:rPr>
                <w:b/>
                <w:sz w:val="20"/>
                <w:szCs w:val="20"/>
              </w:rPr>
            </w:pPr>
            <w:r w:rsidRPr="00021CD0">
              <w:rPr>
                <w:b/>
                <w:sz w:val="20"/>
                <w:szCs w:val="20"/>
              </w:rPr>
              <w:t>Which adjective describes a social system where men hold the power and influence??</w:t>
            </w:r>
          </w:p>
          <w:p w:rsidR="00827742" w:rsidRPr="00021CD0" w:rsidRDefault="00827742" w:rsidP="00827742">
            <w:pPr>
              <w:pStyle w:val="ListParagraph"/>
              <w:numPr>
                <w:ilvl w:val="0"/>
                <w:numId w:val="83"/>
              </w:numPr>
              <w:rPr>
                <w:sz w:val="20"/>
                <w:szCs w:val="20"/>
              </w:rPr>
            </w:pPr>
            <w:r w:rsidRPr="00021CD0">
              <w:rPr>
                <w:sz w:val="20"/>
                <w:szCs w:val="20"/>
              </w:rPr>
              <w:t>Maternal.</w:t>
            </w:r>
          </w:p>
          <w:p w:rsidR="00827742" w:rsidRPr="00021CD0" w:rsidRDefault="00827742" w:rsidP="00827742">
            <w:pPr>
              <w:pStyle w:val="ListParagraph"/>
              <w:numPr>
                <w:ilvl w:val="0"/>
                <w:numId w:val="83"/>
              </w:numPr>
              <w:rPr>
                <w:sz w:val="20"/>
                <w:szCs w:val="20"/>
              </w:rPr>
            </w:pPr>
            <w:r w:rsidRPr="00021CD0">
              <w:rPr>
                <w:sz w:val="20"/>
                <w:szCs w:val="20"/>
              </w:rPr>
              <w:t>Matriarchal.</w:t>
            </w:r>
          </w:p>
          <w:p w:rsidR="00021CD0" w:rsidRPr="00021CD0" w:rsidRDefault="00021CD0" w:rsidP="00021CD0">
            <w:pPr>
              <w:pStyle w:val="ListParagraph"/>
              <w:numPr>
                <w:ilvl w:val="0"/>
                <w:numId w:val="83"/>
              </w:numPr>
              <w:rPr>
                <w:sz w:val="20"/>
                <w:szCs w:val="20"/>
              </w:rPr>
            </w:pPr>
            <w:r w:rsidRPr="00021CD0">
              <w:rPr>
                <w:sz w:val="20"/>
                <w:szCs w:val="20"/>
              </w:rPr>
              <w:t>Paternal.</w:t>
            </w:r>
          </w:p>
          <w:p w:rsidR="00021CD0" w:rsidRPr="00021CD0" w:rsidRDefault="00021CD0" w:rsidP="00021CD0">
            <w:pPr>
              <w:pStyle w:val="ListParagraph"/>
              <w:numPr>
                <w:ilvl w:val="0"/>
                <w:numId w:val="83"/>
              </w:numPr>
              <w:rPr>
                <w:sz w:val="20"/>
                <w:szCs w:val="20"/>
              </w:rPr>
            </w:pPr>
            <w:r w:rsidRPr="00021CD0">
              <w:rPr>
                <w:sz w:val="20"/>
                <w:szCs w:val="20"/>
              </w:rPr>
              <w:t>Patriarchal.</w:t>
            </w:r>
          </w:p>
          <w:p w:rsidR="00021CD0" w:rsidRPr="00021CD0" w:rsidRDefault="00021CD0" w:rsidP="00021CD0">
            <w:pPr>
              <w:rPr>
                <w:b/>
                <w:sz w:val="20"/>
              </w:rPr>
            </w:pPr>
          </w:p>
          <w:p w:rsidR="00021CD0" w:rsidRPr="00021CD0" w:rsidRDefault="00021CD0" w:rsidP="00021CD0">
            <w:pPr>
              <w:rPr>
                <w:b/>
                <w:sz w:val="20"/>
                <w:szCs w:val="20"/>
              </w:rPr>
            </w:pPr>
            <w:r w:rsidRPr="00021CD0">
              <w:rPr>
                <w:b/>
                <w:sz w:val="20"/>
                <w:szCs w:val="20"/>
              </w:rPr>
              <w:t>What is chivalry?</w:t>
            </w:r>
          </w:p>
          <w:p w:rsidR="00021CD0" w:rsidRPr="00021CD0" w:rsidRDefault="00021CD0" w:rsidP="00021CD0">
            <w:pPr>
              <w:pStyle w:val="ListParagraph"/>
              <w:numPr>
                <w:ilvl w:val="0"/>
                <w:numId w:val="82"/>
              </w:numPr>
              <w:rPr>
                <w:sz w:val="20"/>
                <w:szCs w:val="20"/>
              </w:rPr>
            </w:pPr>
            <w:r w:rsidRPr="00021CD0">
              <w:rPr>
                <w:sz w:val="20"/>
                <w:szCs w:val="20"/>
              </w:rPr>
              <w:t>Cowardice, diplomacy, courtesy.</w:t>
            </w:r>
          </w:p>
          <w:p w:rsidR="00827742" w:rsidRPr="00021CD0" w:rsidRDefault="00827742" w:rsidP="00827742">
            <w:pPr>
              <w:pStyle w:val="ListParagraph"/>
              <w:numPr>
                <w:ilvl w:val="0"/>
                <w:numId w:val="82"/>
              </w:numPr>
              <w:rPr>
                <w:sz w:val="20"/>
                <w:szCs w:val="20"/>
              </w:rPr>
            </w:pPr>
            <w:r w:rsidRPr="00021CD0">
              <w:rPr>
                <w:sz w:val="20"/>
                <w:szCs w:val="20"/>
              </w:rPr>
              <w:t>Wicked or criminal behaviour.</w:t>
            </w:r>
          </w:p>
          <w:p w:rsidR="00021CD0" w:rsidRPr="00021CD0" w:rsidRDefault="00021CD0" w:rsidP="00021CD0">
            <w:pPr>
              <w:pStyle w:val="ListParagraph"/>
              <w:numPr>
                <w:ilvl w:val="0"/>
                <w:numId w:val="82"/>
              </w:numPr>
              <w:rPr>
                <w:sz w:val="20"/>
                <w:szCs w:val="20"/>
              </w:rPr>
            </w:pPr>
            <w:r w:rsidRPr="00021CD0">
              <w:rPr>
                <w:sz w:val="20"/>
                <w:szCs w:val="20"/>
              </w:rPr>
              <w:t>Bravery, military skill, courtesy.</w:t>
            </w:r>
          </w:p>
          <w:p w:rsidR="00021CD0" w:rsidRPr="00021CD0" w:rsidRDefault="00021CD0" w:rsidP="00021CD0">
            <w:pPr>
              <w:pStyle w:val="ListParagraph"/>
              <w:numPr>
                <w:ilvl w:val="0"/>
                <w:numId w:val="82"/>
              </w:numPr>
              <w:rPr>
                <w:sz w:val="20"/>
                <w:szCs w:val="20"/>
              </w:rPr>
            </w:pPr>
            <w:r w:rsidRPr="00021CD0">
              <w:rPr>
                <w:sz w:val="20"/>
                <w:szCs w:val="20"/>
              </w:rPr>
              <w:t>Unfair, unjust and cruel rule.</w:t>
            </w:r>
          </w:p>
          <w:p w:rsidR="00021CD0" w:rsidRPr="00021CD0" w:rsidRDefault="00021CD0" w:rsidP="00021CD0">
            <w:pPr>
              <w:rPr>
                <w:sz w:val="20"/>
                <w:szCs w:val="20"/>
              </w:rPr>
            </w:pPr>
          </w:p>
          <w:p w:rsidR="00021CD0" w:rsidRPr="00021CD0" w:rsidRDefault="00021CD0" w:rsidP="00021CD0">
            <w:pPr>
              <w:rPr>
                <w:b/>
                <w:sz w:val="20"/>
                <w:szCs w:val="20"/>
              </w:rPr>
            </w:pPr>
            <w:r w:rsidRPr="00021CD0">
              <w:rPr>
                <w:b/>
                <w:sz w:val="20"/>
                <w:szCs w:val="20"/>
              </w:rPr>
              <w:t>What is duplicity?</w:t>
            </w:r>
          </w:p>
          <w:p w:rsidR="00827742" w:rsidRPr="00021CD0" w:rsidRDefault="00827742" w:rsidP="00827742">
            <w:pPr>
              <w:pStyle w:val="ListParagraph"/>
              <w:numPr>
                <w:ilvl w:val="0"/>
                <w:numId w:val="81"/>
              </w:numPr>
              <w:rPr>
                <w:sz w:val="20"/>
                <w:szCs w:val="20"/>
              </w:rPr>
            </w:pPr>
            <w:r w:rsidRPr="00021CD0">
              <w:rPr>
                <w:sz w:val="20"/>
                <w:szCs w:val="20"/>
              </w:rPr>
              <w:t>A strong desire or wish for someone.</w:t>
            </w:r>
          </w:p>
          <w:p w:rsidR="00827742" w:rsidRPr="00021CD0" w:rsidRDefault="00827742" w:rsidP="00827742">
            <w:pPr>
              <w:pStyle w:val="ListParagraph"/>
              <w:numPr>
                <w:ilvl w:val="0"/>
                <w:numId w:val="81"/>
              </w:numPr>
              <w:rPr>
                <w:sz w:val="20"/>
                <w:szCs w:val="20"/>
              </w:rPr>
            </w:pPr>
            <w:r w:rsidRPr="00021CD0">
              <w:rPr>
                <w:sz w:val="20"/>
                <w:szCs w:val="20"/>
              </w:rPr>
              <w:t>Deceitfulness or being two-faced.</w:t>
            </w:r>
          </w:p>
          <w:p w:rsidR="00021CD0" w:rsidRPr="00021CD0" w:rsidRDefault="00021CD0" w:rsidP="00021CD0">
            <w:pPr>
              <w:pStyle w:val="ListParagraph"/>
              <w:numPr>
                <w:ilvl w:val="0"/>
                <w:numId w:val="81"/>
              </w:numPr>
              <w:rPr>
                <w:sz w:val="20"/>
                <w:szCs w:val="20"/>
              </w:rPr>
            </w:pPr>
            <w:r w:rsidRPr="00021CD0">
              <w:rPr>
                <w:sz w:val="20"/>
                <w:szCs w:val="20"/>
              </w:rPr>
              <w:t>Honesty and straight-forwardness.</w:t>
            </w:r>
          </w:p>
          <w:p w:rsidR="00021CD0" w:rsidRPr="00021CD0" w:rsidRDefault="00021CD0" w:rsidP="00021CD0">
            <w:pPr>
              <w:pStyle w:val="ListParagraph"/>
              <w:numPr>
                <w:ilvl w:val="0"/>
                <w:numId w:val="81"/>
              </w:numPr>
              <w:rPr>
                <w:sz w:val="20"/>
                <w:szCs w:val="20"/>
              </w:rPr>
            </w:pPr>
            <w:r w:rsidRPr="00021CD0">
              <w:rPr>
                <w:sz w:val="20"/>
                <w:szCs w:val="20"/>
              </w:rPr>
              <w:t>Excessive pride or confidence.</w:t>
            </w:r>
          </w:p>
          <w:p w:rsidR="00021CD0" w:rsidRPr="00021CD0" w:rsidRDefault="00021CD0" w:rsidP="00021CD0">
            <w:pPr>
              <w:rPr>
                <w:sz w:val="20"/>
                <w:szCs w:val="20"/>
              </w:rPr>
            </w:pPr>
          </w:p>
          <w:p w:rsidR="00021CD0" w:rsidRPr="00021CD0" w:rsidRDefault="00021CD0" w:rsidP="00021CD0">
            <w:pPr>
              <w:rPr>
                <w:b/>
                <w:sz w:val="20"/>
                <w:szCs w:val="20"/>
              </w:rPr>
            </w:pPr>
            <w:r w:rsidRPr="00021CD0">
              <w:rPr>
                <w:b/>
                <w:sz w:val="20"/>
                <w:szCs w:val="20"/>
              </w:rPr>
              <w:t>Which noun is a worry that you are being persecuted or picked on?</w:t>
            </w:r>
          </w:p>
          <w:p w:rsidR="00021CD0" w:rsidRPr="00021CD0" w:rsidRDefault="00021CD0" w:rsidP="00021CD0">
            <w:pPr>
              <w:pStyle w:val="ListParagraph"/>
              <w:numPr>
                <w:ilvl w:val="0"/>
                <w:numId w:val="80"/>
              </w:numPr>
              <w:rPr>
                <w:sz w:val="20"/>
                <w:szCs w:val="20"/>
              </w:rPr>
            </w:pPr>
            <w:r w:rsidRPr="00021CD0">
              <w:rPr>
                <w:sz w:val="20"/>
                <w:szCs w:val="20"/>
              </w:rPr>
              <w:t>Cowardice.</w:t>
            </w:r>
          </w:p>
          <w:p w:rsidR="00827742" w:rsidRPr="00021CD0" w:rsidRDefault="00827742" w:rsidP="00827742">
            <w:pPr>
              <w:pStyle w:val="ListParagraph"/>
              <w:numPr>
                <w:ilvl w:val="0"/>
                <w:numId w:val="80"/>
              </w:numPr>
              <w:rPr>
                <w:sz w:val="20"/>
                <w:szCs w:val="20"/>
              </w:rPr>
            </w:pPr>
            <w:r w:rsidRPr="00021CD0">
              <w:rPr>
                <w:sz w:val="20"/>
                <w:szCs w:val="20"/>
              </w:rPr>
              <w:t>Catharsis.</w:t>
            </w:r>
          </w:p>
          <w:p w:rsidR="00827742" w:rsidRPr="00021CD0" w:rsidRDefault="00827742" w:rsidP="00827742">
            <w:pPr>
              <w:pStyle w:val="ListParagraph"/>
              <w:numPr>
                <w:ilvl w:val="0"/>
                <w:numId w:val="80"/>
              </w:numPr>
              <w:rPr>
                <w:sz w:val="20"/>
                <w:szCs w:val="20"/>
              </w:rPr>
            </w:pPr>
            <w:r w:rsidRPr="00021CD0">
              <w:rPr>
                <w:sz w:val="20"/>
                <w:szCs w:val="20"/>
              </w:rPr>
              <w:t>Paranoia.</w:t>
            </w:r>
          </w:p>
          <w:p w:rsidR="00021CD0" w:rsidRPr="00021CD0" w:rsidRDefault="00021CD0" w:rsidP="00021CD0">
            <w:pPr>
              <w:pStyle w:val="ListParagraph"/>
              <w:numPr>
                <w:ilvl w:val="0"/>
                <w:numId w:val="80"/>
              </w:numPr>
              <w:rPr>
                <w:sz w:val="20"/>
                <w:szCs w:val="20"/>
              </w:rPr>
            </w:pPr>
            <w:r w:rsidRPr="00021CD0">
              <w:rPr>
                <w:sz w:val="20"/>
                <w:szCs w:val="20"/>
              </w:rPr>
              <w:t>Tyranny.</w:t>
            </w:r>
          </w:p>
          <w:p w:rsidR="00021CD0" w:rsidRPr="00021CD0" w:rsidRDefault="00021CD0" w:rsidP="00021CD0">
            <w:pPr>
              <w:rPr>
                <w:b/>
                <w:sz w:val="20"/>
              </w:rPr>
            </w:pPr>
          </w:p>
          <w:p w:rsidR="00021CD0" w:rsidRPr="00021CD0" w:rsidRDefault="00021CD0" w:rsidP="00021CD0">
            <w:pPr>
              <w:rPr>
                <w:b/>
                <w:sz w:val="20"/>
                <w:szCs w:val="20"/>
              </w:rPr>
            </w:pPr>
            <w:r w:rsidRPr="00021CD0">
              <w:rPr>
                <w:b/>
                <w:sz w:val="20"/>
                <w:szCs w:val="20"/>
              </w:rPr>
              <w:t>Which verb means to take someone’s place illegally or by force?</w:t>
            </w:r>
          </w:p>
          <w:p w:rsidR="00827742" w:rsidRPr="00021CD0" w:rsidRDefault="00827742" w:rsidP="00827742">
            <w:pPr>
              <w:pStyle w:val="ListParagraph"/>
              <w:numPr>
                <w:ilvl w:val="0"/>
                <w:numId w:val="79"/>
              </w:numPr>
              <w:rPr>
                <w:sz w:val="20"/>
                <w:szCs w:val="20"/>
              </w:rPr>
            </w:pPr>
            <w:r w:rsidRPr="00021CD0">
              <w:rPr>
                <w:sz w:val="20"/>
                <w:szCs w:val="20"/>
              </w:rPr>
              <w:t>Prophesise.</w:t>
            </w:r>
          </w:p>
          <w:p w:rsidR="00827742" w:rsidRPr="00021CD0" w:rsidRDefault="00827742" w:rsidP="00827742">
            <w:pPr>
              <w:pStyle w:val="ListParagraph"/>
              <w:numPr>
                <w:ilvl w:val="0"/>
                <w:numId w:val="79"/>
              </w:numPr>
              <w:rPr>
                <w:sz w:val="20"/>
                <w:szCs w:val="20"/>
              </w:rPr>
            </w:pPr>
            <w:r w:rsidRPr="00021CD0">
              <w:rPr>
                <w:sz w:val="20"/>
                <w:szCs w:val="20"/>
              </w:rPr>
              <w:t>Tyrannise.</w:t>
            </w:r>
          </w:p>
          <w:p w:rsidR="00021CD0" w:rsidRPr="00021CD0" w:rsidRDefault="00021CD0" w:rsidP="00021CD0">
            <w:pPr>
              <w:pStyle w:val="ListParagraph"/>
              <w:numPr>
                <w:ilvl w:val="0"/>
                <w:numId w:val="79"/>
              </w:numPr>
              <w:rPr>
                <w:sz w:val="20"/>
                <w:szCs w:val="20"/>
              </w:rPr>
            </w:pPr>
            <w:r w:rsidRPr="00021CD0">
              <w:rPr>
                <w:sz w:val="20"/>
                <w:szCs w:val="20"/>
              </w:rPr>
              <w:t>Usurp.</w:t>
            </w:r>
          </w:p>
          <w:p w:rsidR="00021CD0" w:rsidRPr="00021CD0" w:rsidRDefault="00021CD0" w:rsidP="00021CD0">
            <w:pPr>
              <w:pStyle w:val="ListParagraph"/>
              <w:numPr>
                <w:ilvl w:val="0"/>
                <w:numId w:val="79"/>
              </w:numPr>
              <w:rPr>
                <w:sz w:val="20"/>
                <w:szCs w:val="20"/>
              </w:rPr>
            </w:pPr>
            <w:r w:rsidRPr="00021CD0">
              <w:rPr>
                <w:sz w:val="20"/>
                <w:szCs w:val="20"/>
              </w:rPr>
              <w:t>Desire.</w:t>
            </w:r>
          </w:p>
          <w:p w:rsidR="00021CD0" w:rsidRPr="00021CD0" w:rsidRDefault="00021CD0" w:rsidP="00021CD0">
            <w:pPr>
              <w:rPr>
                <w:sz w:val="24"/>
                <w:szCs w:val="20"/>
              </w:rPr>
            </w:pPr>
          </w:p>
        </w:tc>
      </w:tr>
    </w:tbl>
    <w:p w:rsidR="00380FA8" w:rsidRPr="00CA04D6" w:rsidRDefault="00D1102E" w:rsidP="00380FA8">
      <w:pPr>
        <w:spacing w:line="276" w:lineRule="auto"/>
        <w:rPr>
          <w:rFonts w:cs="Times New Roman"/>
          <w:b/>
          <w:bCs/>
          <w:sz w:val="8"/>
          <w:szCs w:val="40"/>
        </w:rPr>
      </w:pPr>
      <w:r w:rsidRPr="00CA04D6">
        <w:rPr>
          <w:rFonts w:cs="Times New Roman"/>
          <w:b/>
          <w:bCs/>
          <w:sz w:val="40"/>
          <w:szCs w:val="40"/>
        </w:rPr>
        <w:t>TRAGIC HERO</w:t>
      </w:r>
      <w:r w:rsidR="00804EC3" w:rsidRPr="00CA04D6">
        <w:rPr>
          <w:rFonts w:cs="Times New Roman"/>
          <w:b/>
          <w:bCs/>
          <w:sz w:val="40"/>
          <w:szCs w:val="40"/>
        </w:rPr>
        <w:t>:</w:t>
      </w:r>
      <w:r w:rsidR="00182A28" w:rsidRPr="00CA04D6">
        <w:rPr>
          <w:rFonts w:cs="Times New Roman"/>
          <w:b/>
          <w:sz w:val="40"/>
          <w:szCs w:val="40"/>
        </w:rPr>
        <w:t xml:space="preserve"> </w:t>
      </w:r>
      <w:r w:rsidR="00182A28" w:rsidRPr="00CA04D6">
        <w:rPr>
          <w:rFonts w:cs="Times New Roman"/>
          <w:sz w:val="40"/>
          <w:szCs w:val="40"/>
        </w:rPr>
        <w:t xml:space="preserve">great or virtuous character in a dramatic tragedy who is destined for </w:t>
      </w:r>
      <w:r w:rsidR="00380FA8" w:rsidRPr="00CA04D6">
        <w:rPr>
          <w:rFonts w:cs="Times New Roman"/>
          <w:sz w:val="40"/>
          <w:szCs w:val="40"/>
        </w:rPr>
        <w:t>downfall, suffering, or defeat.</w:t>
      </w:r>
      <w:r w:rsidR="00804EC3" w:rsidRPr="00CA04D6">
        <w:rPr>
          <w:rFonts w:cs="Times New Roman"/>
          <w:b/>
          <w:sz w:val="40"/>
          <w:szCs w:val="40"/>
        </w:rPr>
        <w:br/>
      </w:r>
    </w:p>
    <w:p w:rsidR="0004161E" w:rsidRPr="00CA04D6" w:rsidRDefault="00D1102E" w:rsidP="00380FA8">
      <w:pPr>
        <w:spacing w:line="276" w:lineRule="auto"/>
        <w:rPr>
          <w:rFonts w:cs="Times New Roman"/>
          <w:sz w:val="40"/>
          <w:szCs w:val="40"/>
        </w:rPr>
      </w:pPr>
      <w:r w:rsidRPr="00CA04D6">
        <w:rPr>
          <w:rFonts w:cs="Times New Roman"/>
          <w:b/>
          <w:bCs/>
          <w:sz w:val="40"/>
          <w:szCs w:val="40"/>
        </w:rPr>
        <w:t>HAMARTIA</w:t>
      </w:r>
      <w:r w:rsidR="00804EC3" w:rsidRPr="00CA04D6">
        <w:rPr>
          <w:rFonts w:cs="Times New Roman"/>
          <w:b/>
          <w:bCs/>
          <w:sz w:val="40"/>
          <w:szCs w:val="40"/>
        </w:rPr>
        <w:t xml:space="preserve">: </w:t>
      </w:r>
      <w:r w:rsidR="00380FA8" w:rsidRPr="00CA04D6">
        <w:rPr>
          <w:rFonts w:cs="Times New Roman"/>
          <w:bCs/>
          <w:sz w:val="40"/>
          <w:szCs w:val="40"/>
        </w:rPr>
        <w:t>a</w:t>
      </w:r>
      <w:r w:rsidR="00804EC3" w:rsidRPr="00CA04D6">
        <w:rPr>
          <w:rFonts w:cs="Times New Roman"/>
          <w:sz w:val="40"/>
          <w:szCs w:val="40"/>
        </w:rPr>
        <w:t xml:space="preserve"> fatal flaw.</w:t>
      </w:r>
    </w:p>
    <w:tbl>
      <w:tblPr>
        <w:tblStyle w:val="TableGrid"/>
        <w:tblW w:w="0" w:type="auto"/>
        <w:tblLook w:val="04A0" w:firstRow="1" w:lastRow="0" w:firstColumn="1" w:lastColumn="0" w:noHBand="0" w:noVBand="1"/>
      </w:tblPr>
      <w:tblGrid>
        <w:gridCol w:w="5021"/>
        <w:gridCol w:w="5021"/>
      </w:tblGrid>
      <w:tr w:rsidR="00804EC3" w:rsidTr="00380FA8">
        <w:tc>
          <w:tcPr>
            <w:tcW w:w="5021" w:type="dxa"/>
            <w:vAlign w:val="center"/>
          </w:tcPr>
          <w:p w:rsidR="00804EC3" w:rsidRPr="004963BC" w:rsidRDefault="00804EC3" w:rsidP="00380FA8">
            <w:pPr>
              <w:rPr>
                <w:rFonts w:cs="Times New Roman"/>
                <w:b/>
                <w:sz w:val="32"/>
                <w:szCs w:val="28"/>
              </w:rPr>
            </w:pPr>
            <w:r w:rsidRPr="004963BC">
              <w:rPr>
                <w:rFonts w:cs="Times New Roman"/>
                <w:b/>
                <w:sz w:val="32"/>
                <w:szCs w:val="28"/>
              </w:rPr>
              <w:t>Ingredients of a tragic hero…</w:t>
            </w:r>
          </w:p>
        </w:tc>
        <w:tc>
          <w:tcPr>
            <w:tcW w:w="5021" w:type="dxa"/>
            <w:vAlign w:val="center"/>
          </w:tcPr>
          <w:p w:rsidR="00804EC3" w:rsidRPr="004963BC" w:rsidRDefault="00380FA8" w:rsidP="00380FA8">
            <w:pPr>
              <w:spacing w:line="276" w:lineRule="auto"/>
              <w:rPr>
                <w:rFonts w:cs="Times New Roman"/>
                <w:b/>
                <w:sz w:val="32"/>
                <w:szCs w:val="24"/>
              </w:rPr>
            </w:pPr>
            <w:r w:rsidRPr="004963BC">
              <w:rPr>
                <w:rFonts w:cs="Times New Roman"/>
                <w:b/>
                <w:sz w:val="32"/>
                <w:szCs w:val="24"/>
              </w:rPr>
              <w:t>Does Macbeth have these ingredients? Example?</w:t>
            </w:r>
            <w:r w:rsidR="004963BC" w:rsidRPr="004963BC">
              <w:rPr>
                <w:rFonts w:cs="Times New Roman"/>
                <w:b/>
                <w:sz w:val="32"/>
                <w:szCs w:val="24"/>
              </w:rPr>
              <w:t xml:space="preserve"> (AO1, AO2)</w:t>
            </w:r>
          </w:p>
        </w:tc>
      </w:tr>
      <w:tr w:rsidR="00804EC3" w:rsidTr="00804EC3">
        <w:tc>
          <w:tcPr>
            <w:tcW w:w="5021" w:type="dxa"/>
          </w:tcPr>
          <w:p w:rsidR="00804EC3" w:rsidRPr="00380FA8" w:rsidRDefault="00804EC3" w:rsidP="00804EC3">
            <w:pPr>
              <w:rPr>
                <w:rFonts w:cs="Times New Roman"/>
                <w:sz w:val="26"/>
                <w:szCs w:val="26"/>
                <w:lang w:val="en-US"/>
              </w:rPr>
            </w:pPr>
            <w:r w:rsidRPr="00380FA8">
              <w:rPr>
                <w:rFonts w:cs="Times New Roman"/>
                <w:sz w:val="26"/>
                <w:szCs w:val="26"/>
                <w:lang w:val="en-US"/>
              </w:rPr>
              <w:t>The individual involved has to be a member of upper nobility in order to be a tragic hero.</w:t>
            </w: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tc>
        <w:tc>
          <w:tcPr>
            <w:tcW w:w="5021" w:type="dxa"/>
          </w:tcPr>
          <w:p w:rsidR="00804EC3" w:rsidRDefault="00804EC3" w:rsidP="0033022D">
            <w:pPr>
              <w:spacing w:line="276" w:lineRule="auto"/>
              <w:rPr>
                <w:rFonts w:cs="Times New Roman"/>
                <w:b/>
                <w:sz w:val="24"/>
                <w:szCs w:val="24"/>
              </w:rPr>
            </w:pPr>
          </w:p>
        </w:tc>
      </w:tr>
      <w:tr w:rsidR="00804EC3" w:rsidTr="00804EC3">
        <w:tc>
          <w:tcPr>
            <w:tcW w:w="5021" w:type="dxa"/>
          </w:tcPr>
          <w:p w:rsidR="00804EC3" w:rsidRPr="00380FA8" w:rsidRDefault="00804EC3" w:rsidP="00804EC3">
            <w:pPr>
              <w:rPr>
                <w:rFonts w:cs="Times New Roman"/>
                <w:sz w:val="26"/>
                <w:szCs w:val="26"/>
                <w:lang w:val="en-US"/>
              </w:rPr>
            </w:pPr>
            <w:r w:rsidRPr="00380FA8">
              <w:rPr>
                <w:rFonts w:cs="Times New Roman"/>
                <w:sz w:val="26"/>
                <w:szCs w:val="26"/>
                <w:lang w:val="en-US"/>
              </w:rPr>
              <w:t>The tragic hero must have some kind of flaw (hamartia) which might include a mistake in judgment or HUBRIS (pride), the greatest sin of all.</w:t>
            </w: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tc>
        <w:tc>
          <w:tcPr>
            <w:tcW w:w="5021" w:type="dxa"/>
          </w:tcPr>
          <w:p w:rsidR="00804EC3" w:rsidRDefault="00804EC3" w:rsidP="0033022D">
            <w:pPr>
              <w:spacing w:line="276" w:lineRule="auto"/>
              <w:rPr>
                <w:rFonts w:cs="Times New Roman"/>
                <w:b/>
                <w:sz w:val="24"/>
                <w:szCs w:val="24"/>
              </w:rPr>
            </w:pPr>
          </w:p>
        </w:tc>
      </w:tr>
      <w:tr w:rsidR="00804EC3" w:rsidTr="00804EC3">
        <w:tc>
          <w:tcPr>
            <w:tcW w:w="5021" w:type="dxa"/>
          </w:tcPr>
          <w:p w:rsidR="00804EC3" w:rsidRPr="00380FA8" w:rsidRDefault="00804EC3" w:rsidP="00804EC3">
            <w:pPr>
              <w:rPr>
                <w:rFonts w:cs="Times New Roman"/>
                <w:sz w:val="26"/>
                <w:szCs w:val="26"/>
                <w:lang w:val="en-US"/>
              </w:rPr>
            </w:pPr>
            <w:r w:rsidRPr="00380FA8">
              <w:rPr>
                <w:rFonts w:cs="Times New Roman"/>
                <w:sz w:val="26"/>
                <w:szCs w:val="26"/>
                <w:lang w:val="en-US"/>
              </w:rPr>
              <w:t>The story must contain some type of obvious reversal. This could be a reversal in attitude or fortune.</w:t>
            </w: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tc>
        <w:tc>
          <w:tcPr>
            <w:tcW w:w="5021" w:type="dxa"/>
          </w:tcPr>
          <w:p w:rsidR="00804EC3" w:rsidRDefault="00804EC3" w:rsidP="0033022D">
            <w:pPr>
              <w:spacing w:line="276" w:lineRule="auto"/>
              <w:rPr>
                <w:rFonts w:cs="Times New Roman"/>
                <w:b/>
                <w:sz w:val="24"/>
                <w:szCs w:val="24"/>
              </w:rPr>
            </w:pPr>
          </w:p>
        </w:tc>
      </w:tr>
      <w:tr w:rsidR="00804EC3" w:rsidTr="00804EC3">
        <w:tc>
          <w:tcPr>
            <w:tcW w:w="5021" w:type="dxa"/>
          </w:tcPr>
          <w:p w:rsidR="00804EC3" w:rsidRPr="00380FA8" w:rsidRDefault="00804EC3" w:rsidP="00804EC3">
            <w:pPr>
              <w:rPr>
                <w:rFonts w:cs="Times New Roman"/>
                <w:sz w:val="26"/>
                <w:szCs w:val="26"/>
                <w:lang w:val="en-US"/>
              </w:rPr>
            </w:pPr>
            <w:r w:rsidRPr="00380FA8">
              <w:rPr>
                <w:rFonts w:cs="Times New Roman"/>
                <w:sz w:val="26"/>
                <w:szCs w:val="26"/>
                <w:lang w:val="en-US"/>
              </w:rPr>
              <w:t>Not all tragic heroes die, but all suffer. Sometimes the suffering is mental, sometimes physical, however it is always great suffering.</w:t>
            </w:r>
          </w:p>
          <w:p w:rsidR="00380FA8" w:rsidRPr="00380FA8" w:rsidRDefault="00380FA8" w:rsidP="00804EC3">
            <w:pPr>
              <w:rPr>
                <w:rFonts w:cs="Times New Roman"/>
                <w:sz w:val="26"/>
                <w:szCs w:val="26"/>
              </w:rPr>
            </w:pPr>
          </w:p>
          <w:p w:rsidR="00380FA8" w:rsidRPr="00380FA8" w:rsidRDefault="00380FA8" w:rsidP="00804EC3">
            <w:pPr>
              <w:rPr>
                <w:rFonts w:cs="Times New Roman"/>
                <w:sz w:val="26"/>
                <w:szCs w:val="26"/>
              </w:rPr>
            </w:pPr>
          </w:p>
        </w:tc>
        <w:tc>
          <w:tcPr>
            <w:tcW w:w="5021" w:type="dxa"/>
          </w:tcPr>
          <w:p w:rsidR="00804EC3" w:rsidRDefault="00804EC3" w:rsidP="0033022D">
            <w:pPr>
              <w:spacing w:line="276" w:lineRule="auto"/>
              <w:rPr>
                <w:rFonts w:cs="Times New Roman"/>
                <w:b/>
                <w:sz w:val="24"/>
                <w:szCs w:val="24"/>
              </w:rPr>
            </w:pPr>
          </w:p>
        </w:tc>
      </w:tr>
      <w:tr w:rsidR="00804EC3" w:rsidTr="00804EC3">
        <w:tc>
          <w:tcPr>
            <w:tcW w:w="5021" w:type="dxa"/>
          </w:tcPr>
          <w:p w:rsidR="00804EC3" w:rsidRPr="00380FA8" w:rsidRDefault="00182A28" w:rsidP="00804EC3">
            <w:pPr>
              <w:rPr>
                <w:rFonts w:cs="Times New Roman"/>
                <w:sz w:val="26"/>
                <w:szCs w:val="26"/>
                <w:lang w:val="en-US"/>
              </w:rPr>
            </w:pPr>
            <w:r w:rsidRPr="00380FA8">
              <w:rPr>
                <w:rFonts w:cs="Times New Roman"/>
                <w:sz w:val="26"/>
                <w:szCs w:val="26"/>
                <w:lang w:val="en-US"/>
              </w:rPr>
              <w:t xml:space="preserve">The tragic hero becomes aware of his situation or plight, but this always comes to the character when it is too late to do anything about the outcome. </w:t>
            </w:r>
          </w:p>
          <w:p w:rsidR="00380FA8" w:rsidRPr="00380FA8" w:rsidRDefault="00380FA8" w:rsidP="00804EC3">
            <w:pPr>
              <w:rPr>
                <w:rFonts w:cs="Times New Roman"/>
                <w:sz w:val="26"/>
                <w:szCs w:val="26"/>
                <w:lang w:val="en-US"/>
              </w:rPr>
            </w:pPr>
          </w:p>
          <w:p w:rsidR="00380FA8" w:rsidRPr="00380FA8" w:rsidRDefault="00380FA8" w:rsidP="00804EC3">
            <w:pPr>
              <w:rPr>
                <w:rFonts w:cs="Times New Roman"/>
                <w:sz w:val="26"/>
                <w:szCs w:val="26"/>
              </w:rPr>
            </w:pPr>
          </w:p>
        </w:tc>
        <w:tc>
          <w:tcPr>
            <w:tcW w:w="5021" w:type="dxa"/>
          </w:tcPr>
          <w:p w:rsidR="00804EC3" w:rsidRDefault="00804EC3" w:rsidP="0033022D">
            <w:pPr>
              <w:spacing w:line="276" w:lineRule="auto"/>
              <w:rPr>
                <w:rFonts w:cs="Times New Roman"/>
                <w:b/>
                <w:sz w:val="24"/>
                <w:szCs w:val="24"/>
              </w:rPr>
            </w:pPr>
          </w:p>
        </w:tc>
      </w:tr>
      <w:tr w:rsidR="00804EC3" w:rsidTr="00804EC3">
        <w:tc>
          <w:tcPr>
            <w:tcW w:w="5021" w:type="dxa"/>
          </w:tcPr>
          <w:p w:rsidR="00EB1363" w:rsidRPr="00380FA8" w:rsidRDefault="00182A28" w:rsidP="00804EC3">
            <w:pPr>
              <w:rPr>
                <w:rFonts w:cs="Times New Roman"/>
                <w:sz w:val="26"/>
                <w:szCs w:val="26"/>
              </w:rPr>
            </w:pPr>
            <w:r w:rsidRPr="00380FA8">
              <w:rPr>
                <w:rFonts w:cs="Times New Roman"/>
                <w:sz w:val="26"/>
                <w:szCs w:val="26"/>
                <w:lang w:val="en-US"/>
              </w:rPr>
              <w:t xml:space="preserve">The audience must feel these in order for a tragic hero to be real: </w:t>
            </w:r>
          </w:p>
          <w:p w:rsidR="00EB1363" w:rsidRPr="00380FA8" w:rsidRDefault="00182A28" w:rsidP="001001B9">
            <w:pPr>
              <w:numPr>
                <w:ilvl w:val="0"/>
                <w:numId w:val="20"/>
              </w:numPr>
              <w:rPr>
                <w:rFonts w:cs="Times New Roman"/>
                <w:sz w:val="26"/>
                <w:szCs w:val="26"/>
              </w:rPr>
            </w:pPr>
            <w:r w:rsidRPr="00380FA8">
              <w:rPr>
                <w:rFonts w:cs="Times New Roman"/>
                <w:sz w:val="26"/>
                <w:szCs w:val="26"/>
                <w:lang w:val="en-US"/>
              </w:rPr>
              <w:t>Pity - punishm</w:t>
            </w:r>
            <w:r w:rsidR="00380FA8" w:rsidRPr="00380FA8">
              <w:rPr>
                <w:rFonts w:cs="Times New Roman"/>
                <w:sz w:val="26"/>
                <w:szCs w:val="26"/>
                <w:lang w:val="en-US"/>
              </w:rPr>
              <w:t>ent they received was too great.</w:t>
            </w:r>
          </w:p>
          <w:p w:rsidR="00804EC3" w:rsidRPr="00380FA8" w:rsidRDefault="00182A28" w:rsidP="001001B9">
            <w:pPr>
              <w:numPr>
                <w:ilvl w:val="0"/>
                <w:numId w:val="20"/>
              </w:numPr>
              <w:rPr>
                <w:rFonts w:cs="Times New Roman"/>
                <w:sz w:val="26"/>
                <w:szCs w:val="26"/>
              </w:rPr>
            </w:pPr>
            <w:r w:rsidRPr="00380FA8">
              <w:rPr>
                <w:rFonts w:cs="Times New Roman"/>
                <w:sz w:val="26"/>
                <w:szCs w:val="26"/>
                <w:lang w:val="en-US"/>
              </w:rPr>
              <w:t>Fear - can see themselves in the hero; it could be</w:t>
            </w:r>
            <w:r w:rsidR="00380FA8" w:rsidRPr="00380FA8">
              <w:rPr>
                <w:rFonts w:cs="Times New Roman"/>
                <w:sz w:val="26"/>
                <w:szCs w:val="26"/>
                <w:lang w:val="en-US"/>
              </w:rPr>
              <w:t xml:space="preserve"> me.</w:t>
            </w:r>
          </w:p>
        </w:tc>
        <w:tc>
          <w:tcPr>
            <w:tcW w:w="5021" w:type="dxa"/>
          </w:tcPr>
          <w:p w:rsidR="00804EC3" w:rsidRDefault="00804EC3" w:rsidP="0033022D">
            <w:pPr>
              <w:spacing w:line="276" w:lineRule="auto"/>
              <w:rPr>
                <w:rFonts w:cs="Times New Roman"/>
                <w:b/>
                <w:sz w:val="24"/>
                <w:szCs w:val="24"/>
              </w:rPr>
            </w:pPr>
          </w:p>
        </w:tc>
      </w:tr>
    </w:tbl>
    <w:p w:rsidR="0004161E" w:rsidRDefault="0004161E" w:rsidP="0033022D">
      <w:pPr>
        <w:spacing w:line="276" w:lineRule="auto"/>
        <w:rPr>
          <w:rFonts w:cs="Times New Roman"/>
          <w:b/>
          <w:sz w:val="24"/>
          <w:szCs w:val="24"/>
        </w:rPr>
      </w:pPr>
    </w:p>
    <w:p w:rsidR="004963BC" w:rsidRPr="00804EC3" w:rsidRDefault="004963BC" w:rsidP="0033022D">
      <w:pPr>
        <w:spacing w:line="276" w:lineRule="auto"/>
        <w:rPr>
          <w:rFonts w:cs="Times New Roman"/>
          <w:b/>
          <w:sz w:val="24"/>
          <w:szCs w:val="24"/>
        </w:rPr>
      </w:pPr>
    </w:p>
    <w:tbl>
      <w:tblPr>
        <w:tblStyle w:val="TableGrid"/>
        <w:tblW w:w="0" w:type="auto"/>
        <w:tblLook w:val="04A0" w:firstRow="1" w:lastRow="0" w:firstColumn="1" w:lastColumn="0" w:noHBand="0" w:noVBand="1"/>
      </w:tblPr>
      <w:tblGrid>
        <w:gridCol w:w="10042"/>
      </w:tblGrid>
      <w:tr w:rsidR="00F5637F" w:rsidTr="00F5637F">
        <w:tc>
          <w:tcPr>
            <w:tcW w:w="10042" w:type="dxa"/>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Two</w:t>
            </w:r>
          </w:p>
        </w:tc>
      </w:tr>
      <w:tr w:rsidR="00F5637F" w:rsidTr="00F5637F">
        <w:tc>
          <w:tcPr>
            <w:tcW w:w="10042" w:type="dxa"/>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1</w:t>
            </w:r>
          </w:p>
        </w:tc>
      </w:tr>
      <w:tr w:rsidR="00F5637F" w:rsidTr="00F5637F">
        <w:tc>
          <w:tcPr>
            <w:tcW w:w="10042" w:type="dxa"/>
            <w:shd w:val="clear" w:color="auto" w:fill="FFFFFF" w:themeFill="background1"/>
          </w:tcPr>
          <w:p w:rsidR="00F5637F" w:rsidRPr="00432173" w:rsidRDefault="00F5637F" w:rsidP="00432173">
            <w:pPr>
              <w:shd w:val="clear" w:color="auto" w:fill="FFFFFF"/>
              <w:jc w:val="both"/>
              <w:rPr>
                <w:rFonts w:eastAsia="Times New Roman" w:cs="Arial"/>
                <w:sz w:val="24"/>
                <w:szCs w:val="26"/>
                <w:lang w:eastAsia="en-GB"/>
              </w:rPr>
            </w:pPr>
            <w:r w:rsidRPr="00432173">
              <w:rPr>
                <w:rFonts w:eastAsia="Times New Roman" w:cs="Arial"/>
                <w:sz w:val="24"/>
                <w:szCs w:val="26"/>
                <w:lang w:eastAsia="en-GB"/>
              </w:rPr>
              <w:t xml:space="preserve">Banquo </w:t>
            </w:r>
            <w:r w:rsidR="0004161E">
              <w:rPr>
                <w:rFonts w:eastAsia="Times New Roman" w:cs="Arial"/>
                <w:sz w:val="24"/>
                <w:szCs w:val="26"/>
                <w:lang w:eastAsia="en-GB"/>
              </w:rPr>
              <w:t>explains</w:t>
            </w:r>
            <w:r w:rsidRPr="00432173">
              <w:rPr>
                <w:rFonts w:eastAsia="Times New Roman" w:cs="Arial"/>
                <w:sz w:val="24"/>
                <w:szCs w:val="26"/>
                <w:lang w:eastAsia="en-GB"/>
              </w:rPr>
              <w:t xml:space="preserve"> that although he is tired, he wishes to stay awake because his sleep has lately inspired “cursed thoughts”. Macbeth enters. Banquo says that the king is asleep and mentions that he had a dream about the “three weird sisters.” When Banquo suggests that the </w:t>
            </w:r>
            <w:r w:rsidR="00213507">
              <w:rPr>
                <w:rFonts w:eastAsia="Times New Roman" w:cs="Arial"/>
                <w:sz w:val="24"/>
                <w:szCs w:val="26"/>
                <w:lang w:eastAsia="en-GB"/>
              </w:rPr>
              <w:t xml:space="preserve"> </w:t>
            </w:r>
            <w:r w:rsidRPr="00432173">
              <w:rPr>
                <w:rFonts w:eastAsia="Times New Roman" w:cs="Arial"/>
                <w:sz w:val="24"/>
                <w:szCs w:val="26"/>
                <w:lang w:eastAsia="en-GB"/>
              </w:rPr>
              <w:t>es have revealed “some truth” to Macbeth, Macbeth claims that he has not thought of them at all since their en</w:t>
            </w:r>
            <w:r w:rsidR="0004161E">
              <w:rPr>
                <w:rFonts w:eastAsia="Times New Roman" w:cs="Arial"/>
                <w:sz w:val="24"/>
                <w:szCs w:val="26"/>
                <w:lang w:eastAsia="en-GB"/>
              </w:rPr>
              <w:t>counter in the woods</w:t>
            </w:r>
            <w:r w:rsidRPr="00432173">
              <w:rPr>
                <w:rFonts w:eastAsia="Times New Roman" w:cs="Arial"/>
                <w:sz w:val="24"/>
                <w:szCs w:val="26"/>
                <w:lang w:eastAsia="en-GB"/>
              </w:rPr>
              <w:t>. He and Banquo agree to discuss the witches’ prophecies at a later time.</w:t>
            </w:r>
          </w:p>
          <w:p w:rsidR="00F5637F" w:rsidRPr="00F5637F" w:rsidRDefault="00F5637F" w:rsidP="0004161E">
            <w:pPr>
              <w:shd w:val="clear" w:color="auto" w:fill="FFFFFF"/>
              <w:jc w:val="both"/>
              <w:rPr>
                <w:rStyle w:val="heading11"/>
                <w:rFonts w:ascii="Arial" w:eastAsia="Times New Roman" w:hAnsi="Arial" w:cs="Arial"/>
                <w:b w:val="0"/>
                <w:bCs w:val="0"/>
                <w:color w:val="424242"/>
                <w:sz w:val="26"/>
                <w:szCs w:val="26"/>
                <w:lang w:eastAsia="en-GB"/>
              </w:rPr>
            </w:pPr>
            <w:r w:rsidRPr="00432173">
              <w:rPr>
                <w:rFonts w:eastAsia="Times New Roman" w:cs="Arial"/>
                <w:sz w:val="24"/>
                <w:szCs w:val="26"/>
                <w:lang w:eastAsia="en-GB"/>
              </w:rPr>
              <w:t>Banquo and Fleance leave</w:t>
            </w:r>
            <w:r w:rsidR="0004161E">
              <w:rPr>
                <w:rFonts w:eastAsia="Times New Roman" w:cs="Arial"/>
                <w:sz w:val="24"/>
                <w:szCs w:val="26"/>
                <w:lang w:eastAsia="en-GB"/>
              </w:rPr>
              <w:t>. I</w:t>
            </w:r>
            <w:r w:rsidRPr="00432173">
              <w:rPr>
                <w:rFonts w:eastAsia="Times New Roman" w:cs="Arial"/>
                <w:sz w:val="24"/>
                <w:szCs w:val="26"/>
                <w:lang w:eastAsia="en-GB"/>
              </w:rPr>
              <w:t>n the darkened hall, Macbeth has a vision of a dagge</w:t>
            </w:r>
            <w:r w:rsidR="0004161E">
              <w:rPr>
                <w:rFonts w:eastAsia="Times New Roman" w:cs="Arial"/>
                <w:sz w:val="24"/>
                <w:szCs w:val="26"/>
                <w:lang w:eastAsia="en-GB"/>
              </w:rPr>
              <w:t>r floating in the air</w:t>
            </w:r>
            <w:r w:rsidRPr="00432173">
              <w:rPr>
                <w:rFonts w:eastAsia="Times New Roman" w:cs="Arial"/>
                <w:sz w:val="24"/>
                <w:szCs w:val="26"/>
                <w:lang w:eastAsia="en-GB"/>
              </w:rPr>
              <w:t>, its handle pointing toward his hand and its tip aiming him toward Duncan. Macbeth tries to grasp the weapon and fails. He wonders whether what he sees is real or a “dagger of the mind</w:t>
            </w:r>
            <w:r w:rsidR="0004161E">
              <w:rPr>
                <w:rFonts w:eastAsia="Times New Roman" w:cs="Arial"/>
                <w:sz w:val="24"/>
                <w:szCs w:val="26"/>
                <w:lang w:eastAsia="en-GB"/>
              </w:rPr>
              <w:t>”</w:t>
            </w:r>
            <w:r w:rsidRPr="00432173">
              <w:rPr>
                <w:rFonts w:eastAsia="Times New Roman" w:cs="Arial"/>
                <w:sz w:val="24"/>
                <w:szCs w:val="26"/>
                <w:lang w:eastAsia="en-GB"/>
              </w:rPr>
              <w:t xml:space="preserve">. </w:t>
            </w:r>
            <w:r w:rsidR="0004161E">
              <w:rPr>
                <w:rFonts w:eastAsia="Times New Roman" w:cs="Arial"/>
                <w:sz w:val="24"/>
                <w:szCs w:val="26"/>
                <w:lang w:eastAsia="en-GB"/>
              </w:rPr>
              <w:t>H</w:t>
            </w:r>
            <w:r w:rsidRPr="00432173">
              <w:rPr>
                <w:rFonts w:eastAsia="Times New Roman" w:cs="Arial"/>
                <w:sz w:val="24"/>
                <w:szCs w:val="26"/>
                <w:lang w:eastAsia="en-GB"/>
              </w:rPr>
              <w:t>e thinks he sees blood on the blade, then abruptly decides that the vision is just a manifestation of his unease over killing Duncan. The night around him seems thick with horror and witchcraft, but Macbeth stiffens and resolves to do his bloody work. A bell tolls—Lady Macbeth’s signal that the chamberlains are asleep—and Macbeth strides toward Duncan’s chamber.</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F5637F" w:rsidTr="00F5637F">
        <w:tc>
          <w:tcPr>
            <w:tcW w:w="10042" w:type="dxa"/>
            <w:gridSpan w:val="2"/>
            <w:shd w:val="clear" w:color="auto" w:fill="000000" w:themeFill="text1"/>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2, Scene 1</w:t>
            </w:r>
            <w:r w:rsidR="00432173">
              <w:rPr>
                <w:rStyle w:val="heading11"/>
                <w:rFonts w:asciiTheme="minorHAnsi" w:hAnsiTheme="minorHAnsi"/>
                <w:color w:val="FFFFFF" w:themeColor="background1"/>
                <w:sz w:val="40"/>
              </w:rPr>
              <w:t>: Court of Macbeth’s Castle</w:t>
            </w:r>
          </w:p>
        </w:tc>
      </w:tr>
      <w:tr w:rsidR="00F5637F" w:rsidTr="00F5637F">
        <w:tc>
          <w:tcPr>
            <w:tcW w:w="4390" w:type="dxa"/>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rsidR="00432173" w:rsidRPr="00432173" w:rsidRDefault="00432173" w:rsidP="00432173">
            <w:pPr>
              <w:rPr>
                <w:rFonts w:eastAsia="Times New Roman" w:cs="Times New Roman"/>
                <w:color w:val="000000"/>
                <w:sz w:val="24"/>
                <w:szCs w:val="27"/>
                <w:lang w:eastAsia="en-GB"/>
              </w:rPr>
            </w:pPr>
            <w:bookmarkStart w:id="152" w:name="2.1.41"/>
            <w:r w:rsidRPr="00432173">
              <w:rPr>
                <w:rFonts w:eastAsia="Times New Roman" w:cs="Times New Roman"/>
                <w:color w:val="000000"/>
                <w:sz w:val="24"/>
                <w:szCs w:val="27"/>
                <w:lang w:eastAsia="en-GB"/>
              </w:rPr>
              <w:t>Is this a dagger which I see before me,</w:t>
            </w:r>
            <w:bookmarkEnd w:id="152"/>
            <w:r w:rsidRPr="00432173">
              <w:rPr>
                <w:rFonts w:eastAsia="Times New Roman" w:cs="Times New Roman"/>
                <w:color w:val="000000"/>
                <w:sz w:val="24"/>
                <w:szCs w:val="27"/>
                <w:lang w:eastAsia="en-GB"/>
              </w:rPr>
              <w:br/>
            </w:r>
            <w:bookmarkStart w:id="153" w:name="2.1.42"/>
            <w:r w:rsidRPr="00432173">
              <w:rPr>
                <w:rFonts w:eastAsia="Times New Roman" w:cs="Times New Roman"/>
                <w:color w:val="000000"/>
                <w:sz w:val="24"/>
                <w:szCs w:val="27"/>
                <w:lang w:eastAsia="en-GB"/>
              </w:rPr>
              <w:t>The handle toward my hand? Come, let me clutch thee.</w:t>
            </w:r>
            <w:bookmarkEnd w:id="153"/>
            <w:r w:rsidRPr="00432173">
              <w:rPr>
                <w:rFonts w:eastAsia="Times New Roman" w:cs="Times New Roman"/>
                <w:color w:val="000000"/>
                <w:sz w:val="24"/>
                <w:szCs w:val="27"/>
                <w:lang w:eastAsia="en-GB"/>
              </w:rPr>
              <w:br/>
            </w:r>
            <w:bookmarkStart w:id="154" w:name="2.1.43"/>
            <w:r w:rsidRPr="00432173">
              <w:rPr>
                <w:rFonts w:eastAsia="Times New Roman" w:cs="Times New Roman"/>
                <w:color w:val="000000"/>
                <w:sz w:val="24"/>
                <w:szCs w:val="27"/>
                <w:lang w:eastAsia="en-GB"/>
              </w:rPr>
              <w:t>I have thee not, and yet I see thee still.</w:t>
            </w:r>
            <w:bookmarkEnd w:id="154"/>
            <w:r w:rsidRPr="00432173">
              <w:rPr>
                <w:rFonts w:eastAsia="Times New Roman" w:cs="Times New Roman"/>
                <w:color w:val="000000"/>
                <w:sz w:val="24"/>
                <w:szCs w:val="27"/>
                <w:lang w:eastAsia="en-GB"/>
              </w:rPr>
              <w:br/>
            </w:r>
            <w:bookmarkStart w:id="155" w:name="2.1.44"/>
            <w:r w:rsidRPr="00432173">
              <w:rPr>
                <w:rFonts w:eastAsia="Times New Roman" w:cs="Times New Roman"/>
                <w:color w:val="000000"/>
                <w:sz w:val="24"/>
                <w:szCs w:val="27"/>
                <w:lang w:eastAsia="en-GB"/>
              </w:rPr>
              <w:t>Art thou not, fatal vision, sensible</w:t>
            </w:r>
            <w:bookmarkEnd w:id="155"/>
            <w:r w:rsidRPr="00432173">
              <w:rPr>
                <w:rFonts w:eastAsia="Times New Roman" w:cs="Times New Roman"/>
                <w:color w:val="000000"/>
                <w:sz w:val="24"/>
                <w:szCs w:val="27"/>
                <w:lang w:eastAsia="en-GB"/>
              </w:rPr>
              <w:br/>
            </w:r>
            <w:bookmarkStart w:id="156" w:name="2.1.45"/>
            <w:r w:rsidRPr="00432173">
              <w:rPr>
                <w:rFonts w:eastAsia="Times New Roman" w:cs="Times New Roman"/>
                <w:color w:val="000000"/>
                <w:sz w:val="24"/>
                <w:szCs w:val="27"/>
                <w:lang w:eastAsia="en-GB"/>
              </w:rPr>
              <w:t>To feeling as to sight? or art thou but</w:t>
            </w:r>
            <w:bookmarkEnd w:id="156"/>
            <w:r w:rsidRPr="00432173">
              <w:rPr>
                <w:rFonts w:eastAsia="Times New Roman" w:cs="Times New Roman"/>
                <w:color w:val="000000"/>
                <w:sz w:val="24"/>
                <w:szCs w:val="27"/>
                <w:lang w:eastAsia="en-GB"/>
              </w:rPr>
              <w:br/>
            </w:r>
            <w:bookmarkStart w:id="157" w:name="2.1.46"/>
            <w:r w:rsidRPr="00432173">
              <w:rPr>
                <w:rFonts w:eastAsia="Times New Roman" w:cs="Times New Roman"/>
                <w:color w:val="000000"/>
                <w:sz w:val="24"/>
                <w:szCs w:val="27"/>
                <w:lang w:eastAsia="en-GB"/>
              </w:rPr>
              <w:t>A dagger of the mind, a false creation,</w:t>
            </w:r>
            <w:bookmarkEnd w:id="157"/>
            <w:r w:rsidRPr="00432173">
              <w:rPr>
                <w:rFonts w:eastAsia="Times New Roman" w:cs="Times New Roman"/>
                <w:color w:val="000000"/>
                <w:sz w:val="24"/>
                <w:szCs w:val="27"/>
                <w:lang w:eastAsia="en-GB"/>
              </w:rPr>
              <w:br/>
            </w:r>
            <w:bookmarkStart w:id="158" w:name="2.1.47"/>
            <w:r w:rsidRPr="00432173">
              <w:rPr>
                <w:rFonts w:eastAsia="Times New Roman" w:cs="Times New Roman"/>
                <w:color w:val="000000"/>
                <w:sz w:val="24"/>
                <w:szCs w:val="27"/>
                <w:lang w:eastAsia="en-GB"/>
              </w:rPr>
              <w:t>Proceeding from the heat-oppressed brain?</w:t>
            </w:r>
            <w:bookmarkEnd w:id="158"/>
            <w:r w:rsidRPr="00432173">
              <w:rPr>
                <w:rFonts w:eastAsia="Times New Roman" w:cs="Times New Roman"/>
                <w:color w:val="000000"/>
                <w:sz w:val="24"/>
                <w:szCs w:val="27"/>
                <w:lang w:eastAsia="en-GB"/>
              </w:rPr>
              <w:br/>
            </w:r>
            <w:bookmarkStart w:id="159" w:name="2.1.48"/>
            <w:r w:rsidRPr="00432173">
              <w:rPr>
                <w:rFonts w:eastAsia="Times New Roman" w:cs="Times New Roman"/>
                <w:color w:val="000000"/>
                <w:sz w:val="24"/>
                <w:szCs w:val="27"/>
                <w:lang w:eastAsia="en-GB"/>
              </w:rPr>
              <w:t>I see thee yet, in form as palpable</w:t>
            </w:r>
            <w:bookmarkEnd w:id="159"/>
            <w:r w:rsidRPr="00432173">
              <w:rPr>
                <w:rFonts w:eastAsia="Times New Roman" w:cs="Times New Roman"/>
                <w:color w:val="000000"/>
                <w:sz w:val="24"/>
                <w:szCs w:val="27"/>
                <w:lang w:eastAsia="en-GB"/>
              </w:rPr>
              <w:br/>
            </w:r>
            <w:bookmarkStart w:id="160" w:name="2.1.49"/>
            <w:r w:rsidRPr="00432173">
              <w:rPr>
                <w:rFonts w:eastAsia="Times New Roman" w:cs="Times New Roman"/>
                <w:color w:val="000000"/>
                <w:sz w:val="24"/>
                <w:szCs w:val="27"/>
                <w:lang w:eastAsia="en-GB"/>
              </w:rPr>
              <w:t>As this which now I draw.</w:t>
            </w:r>
            <w:bookmarkEnd w:id="160"/>
            <w:r w:rsidRPr="00432173">
              <w:rPr>
                <w:rFonts w:eastAsia="Times New Roman" w:cs="Times New Roman"/>
                <w:color w:val="000000"/>
                <w:sz w:val="24"/>
                <w:szCs w:val="27"/>
                <w:lang w:eastAsia="en-GB"/>
              </w:rPr>
              <w:br/>
            </w:r>
            <w:bookmarkStart w:id="161" w:name="2.1.50"/>
            <w:r w:rsidRPr="00432173">
              <w:rPr>
                <w:rFonts w:eastAsia="Times New Roman" w:cs="Times New Roman"/>
                <w:color w:val="000000"/>
                <w:sz w:val="24"/>
                <w:szCs w:val="27"/>
                <w:lang w:eastAsia="en-GB"/>
              </w:rPr>
              <w:t>Thou marshall'st me the way that I was going;</w:t>
            </w:r>
            <w:bookmarkEnd w:id="161"/>
            <w:r w:rsidRPr="00432173">
              <w:rPr>
                <w:rFonts w:eastAsia="Times New Roman" w:cs="Times New Roman"/>
                <w:color w:val="000000"/>
                <w:sz w:val="24"/>
                <w:szCs w:val="27"/>
                <w:lang w:eastAsia="en-GB"/>
              </w:rPr>
              <w:br/>
            </w:r>
            <w:bookmarkStart w:id="162" w:name="2.1.51"/>
            <w:r w:rsidRPr="00432173">
              <w:rPr>
                <w:rFonts w:eastAsia="Times New Roman" w:cs="Times New Roman"/>
                <w:color w:val="000000"/>
                <w:sz w:val="24"/>
                <w:szCs w:val="27"/>
                <w:lang w:eastAsia="en-GB"/>
              </w:rPr>
              <w:t>And such an instrument I was to use.</w:t>
            </w:r>
            <w:bookmarkEnd w:id="162"/>
            <w:r w:rsidRPr="00432173">
              <w:rPr>
                <w:rFonts w:eastAsia="Times New Roman" w:cs="Times New Roman"/>
                <w:color w:val="000000"/>
                <w:sz w:val="24"/>
                <w:szCs w:val="27"/>
                <w:lang w:eastAsia="en-GB"/>
              </w:rPr>
              <w:br/>
            </w:r>
            <w:bookmarkStart w:id="163" w:name="2.1.52"/>
            <w:r w:rsidRPr="00432173">
              <w:rPr>
                <w:rFonts w:eastAsia="Times New Roman" w:cs="Times New Roman"/>
                <w:color w:val="000000"/>
                <w:sz w:val="24"/>
                <w:szCs w:val="27"/>
                <w:lang w:eastAsia="en-GB"/>
              </w:rPr>
              <w:t>Mine eyes are made the fools o' the other senses,</w:t>
            </w:r>
            <w:bookmarkEnd w:id="163"/>
            <w:r w:rsidRPr="00432173">
              <w:rPr>
                <w:rFonts w:eastAsia="Times New Roman" w:cs="Times New Roman"/>
                <w:color w:val="000000"/>
                <w:sz w:val="24"/>
                <w:szCs w:val="27"/>
                <w:lang w:eastAsia="en-GB"/>
              </w:rPr>
              <w:br/>
            </w:r>
            <w:bookmarkStart w:id="164" w:name="2.1.53"/>
            <w:r w:rsidRPr="00432173">
              <w:rPr>
                <w:rFonts w:eastAsia="Times New Roman" w:cs="Times New Roman"/>
                <w:color w:val="000000"/>
                <w:sz w:val="24"/>
                <w:szCs w:val="27"/>
                <w:lang w:eastAsia="en-GB"/>
              </w:rPr>
              <w:t>Or else worth all the rest; I see thee still,</w:t>
            </w:r>
            <w:bookmarkEnd w:id="164"/>
            <w:r w:rsidRPr="00432173">
              <w:rPr>
                <w:rFonts w:eastAsia="Times New Roman" w:cs="Times New Roman"/>
                <w:color w:val="000000"/>
                <w:sz w:val="24"/>
                <w:szCs w:val="27"/>
                <w:lang w:eastAsia="en-GB"/>
              </w:rPr>
              <w:br/>
            </w:r>
            <w:bookmarkStart w:id="165" w:name="2.1.54"/>
            <w:r w:rsidRPr="00432173">
              <w:rPr>
                <w:rFonts w:eastAsia="Times New Roman" w:cs="Times New Roman"/>
                <w:color w:val="000000"/>
                <w:sz w:val="24"/>
                <w:szCs w:val="27"/>
                <w:lang w:eastAsia="en-GB"/>
              </w:rPr>
              <w:t>And on thy blade and dudgeon gouts of blood,</w:t>
            </w:r>
            <w:bookmarkEnd w:id="165"/>
            <w:r w:rsidRPr="00432173">
              <w:rPr>
                <w:rFonts w:eastAsia="Times New Roman" w:cs="Times New Roman"/>
                <w:color w:val="000000"/>
                <w:sz w:val="24"/>
                <w:szCs w:val="27"/>
                <w:lang w:eastAsia="en-GB"/>
              </w:rPr>
              <w:br/>
            </w:r>
            <w:bookmarkStart w:id="166" w:name="2.1.55"/>
            <w:r w:rsidRPr="00432173">
              <w:rPr>
                <w:rFonts w:eastAsia="Times New Roman" w:cs="Times New Roman"/>
                <w:color w:val="000000"/>
                <w:sz w:val="24"/>
                <w:szCs w:val="27"/>
                <w:lang w:eastAsia="en-GB"/>
              </w:rPr>
              <w:t>Which was not so before. There's no such thing:</w:t>
            </w:r>
            <w:bookmarkEnd w:id="166"/>
            <w:r w:rsidRPr="00432173">
              <w:rPr>
                <w:rFonts w:eastAsia="Times New Roman" w:cs="Times New Roman"/>
                <w:color w:val="000000"/>
                <w:sz w:val="24"/>
                <w:szCs w:val="27"/>
                <w:lang w:eastAsia="en-GB"/>
              </w:rPr>
              <w:br/>
            </w:r>
            <w:bookmarkStart w:id="167" w:name="2.1.56"/>
            <w:r w:rsidRPr="00432173">
              <w:rPr>
                <w:rFonts w:eastAsia="Times New Roman" w:cs="Times New Roman"/>
                <w:color w:val="000000"/>
                <w:sz w:val="24"/>
                <w:szCs w:val="27"/>
                <w:lang w:eastAsia="en-GB"/>
              </w:rPr>
              <w:t>It is the bloody business which informs</w:t>
            </w:r>
            <w:bookmarkEnd w:id="167"/>
            <w:r w:rsidRPr="00432173">
              <w:rPr>
                <w:rFonts w:eastAsia="Times New Roman" w:cs="Times New Roman"/>
                <w:color w:val="000000"/>
                <w:sz w:val="24"/>
                <w:szCs w:val="27"/>
                <w:lang w:eastAsia="en-GB"/>
              </w:rPr>
              <w:br/>
            </w:r>
            <w:bookmarkStart w:id="168" w:name="2.1.57"/>
            <w:r w:rsidRPr="00432173">
              <w:rPr>
                <w:rFonts w:eastAsia="Times New Roman" w:cs="Times New Roman"/>
                <w:color w:val="000000"/>
                <w:sz w:val="24"/>
                <w:szCs w:val="27"/>
                <w:lang w:eastAsia="en-GB"/>
              </w:rPr>
              <w:t xml:space="preserve">Thus to mine eyes. </w:t>
            </w:r>
            <w:bookmarkEnd w:id="168"/>
            <w:r w:rsidR="007E27E6">
              <w:rPr>
                <w:rFonts w:eastAsia="Times New Roman" w:cs="Times New Roman"/>
                <w:color w:val="000000"/>
                <w:sz w:val="24"/>
                <w:szCs w:val="27"/>
                <w:lang w:eastAsia="en-GB"/>
              </w:rPr>
              <w:t>[...]</w:t>
            </w:r>
          </w:p>
          <w:p w:rsidR="00432173" w:rsidRPr="00432173" w:rsidRDefault="00432173" w:rsidP="00432173">
            <w:pPr>
              <w:rPr>
                <w:rFonts w:eastAsia="Times New Roman" w:cs="Times New Roman"/>
                <w:color w:val="000000"/>
                <w:sz w:val="24"/>
                <w:szCs w:val="27"/>
                <w:lang w:eastAsia="en-GB"/>
              </w:rPr>
            </w:pPr>
            <w:r w:rsidRPr="00432173">
              <w:rPr>
                <w:rFonts w:eastAsia="Times New Roman" w:cs="Times New Roman"/>
                <w:i/>
                <w:iCs/>
                <w:color w:val="000000"/>
                <w:sz w:val="24"/>
                <w:szCs w:val="27"/>
                <w:lang w:eastAsia="en-GB"/>
              </w:rPr>
              <w:t>A bell rings</w:t>
            </w:r>
          </w:p>
          <w:p w:rsidR="00F5637F" w:rsidRPr="00432173" w:rsidRDefault="00432173" w:rsidP="00432173">
            <w:pPr>
              <w:rPr>
                <w:rFonts w:ascii="Times New Roman" w:eastAsia="Times New Roman" w:hAnsi="Times New Roman" w:cs="Times New Roman"/>
                <w:color w:val="000000"/>
                <w:sz w:val="27"/>
                <w:szCs w:val="27"/>
                <w:lang w:eastAsia="en-GB"/>
              </w:rPr>
            </w:pPr>
            <w:bookmarkStart w:id="169" w:name="2.1.70"/>
            <w:r w:rsidRPr="00432173">
              <w:rPr>
                <w:rFonts w:eastAsia="Times New Roman" w:cs="Times New Roman"/>
                <w:color w:val="000000"/>
                <w:sz w:val="24"/>
                <w:szCs w:val="27"/>
                <w:lang w:eastAsia="en-GB"/>
              </w:rPr>
              <w:t>I go, and it is done; the bell invites me.</w:t>
            </w:r>
            <w:bookmarkEnd w:id="169"/>
            <w:r w:rsidRPr="00432173">
              <w:rPr>
                <w:rFonts w:eastAsia="Times New Roman" w:cs="Times New Roman"/>
                <w:color w:val="000000"/>
                <w:sz w:val="24"/>
                <w:szCs w:val="27"/>
                <w:lang w:eastAsia="en-GB"/>
              </w:rPr>
              <w:br/>
            </w:r>
            <w:bookmarkStart w:id="170" w:name="2.1.71"/>
            <w:r w:rsidRPr="00432173">
              <w:rPr>
                <w:rFonts w:eastAsia="Times New Roman" w:cs="Times New Roman"/>
                <w:color w:val="000000"/>
                <w:sz w:val="24"/>
                <w:szCs w:val="27"/>
                <w:lang w:eastAsia="en-GB"/>
              </w:rPr>
              <w:t>Hear it not, Duncan; for it is a knell</w:t>
            </w:r>
            <w:bookmarkEnd w:id="170"/>
            <w:r w:rsidRPr="00432173">
              <w:rPr>
                <w:rFonts w:eastAsia="Times New Roman" w:cs="Times New Roman"/>
                <w:color w:val="000000"/>
                <w:sz w:val="24"/>
                <w:szCs w:val="27"/>
                <w:lang w:eastAsia="en-GB"/>
              </w:rPr>
              <w:br/>
            </w:r>
            <w:bookmarkStart w:id="171" w:name="2.1.72"/>
            <w:r w:rsidRPr="00432173">
              <w:rPr>
                <w:rFonts w:eastAsia="Times New Roman" w:cs="Times New Roman"/>
                <w:color w:val="000000"/>
                <w:sz w:val="24"/>
                <w:szCs w:val="27"/>
                <w:lang w:eastAsia="en-GB"/>
              </w:rPr>
              <w:t>That summons thee to heaven or to hell.</w:t>
            </w:r>
            <w:bookmarkEnd w:id="171"/>
          </w:p>
        </w:tc>
      </w:tr>
      <w:tr w:rsidR="00F5637F" w:rsidTr="00F5637F">
        <w:tc>
          <w:tcPr>
            <w:tcW w:w="10042" w:type="dxa"/>
            <w:gridSpan w:val="2"/>
          </w:tcPr>
          <w:p w:rsidR="00F5637F" w:rsidRDefault="00F5637F" w:rsidP="00F5637F">
            <w:pPr>
              <w:spacing w:before="100" w:beforeAutospacing="1" w:after="100" w:afterAutospacing="1"/>
              <w:jc w:val="both"/>
              <w:outlineLvl w:val="3"/>
              <w:rPr>
                <w:rFonts w:eastAsia="Times New Roman" w:cs="Times New Roman"/>
                <w:b/>
                <w:sz w:val="32"/>
                <w:szCs w:val="28"/>
                <w:lang w:val="en" w:eastAsia="en-GB"/>
              </w:rPr>
            </w:pPr>
            <w:r w:rsidRPr="002E6A36">
              <w:rPr>
                <w:rFonts w:eastAsia="Times New Roman" w:cs="Times New Roman"/>
                <w:b/>
                <w:sz w:val="32"/>
                <w:szCs w:val="28"/>
                <w:lang w:val="en" w:eastAsia="en-GB"/>
              </w:rPr>
              <w:t>Summarise what happens in this scene...</w:t>
            </w:r>
          </w:p>
          <w:p w:rsidR="0004161E" w:rsidRDefault="0004161E" w:rsidP="00F5637F">
            <w:pPr>
              <w:spacing w:before="100" w:beforeAutospacing="1" w:after="100" w:afterAutospacing="1"/>
              <w:jc w:val="both"/>
              <w:outlineLvl w:val="3"/>
              <w:rPr>
                <w:rFonts w:eastAsia="Times New Roman" w:cs="Times New Roman"/>
                <w:b/>
                <w:sz w:val="28"/>
                <w:szCs w:val="24"/>
                <w:lang w:val="en" w:eastAsia="en-GB"/>
              </w:rPr>
            </w:pPr>
          </w:p>
          <w:p w:rsidR="007E27E6" w:rsidRDefault="007E27E6" w:rsidP="00F5637F">
            <w:pPr>
              <w:spacing w:before="100" w:beforeAutospacing="1" w:after="100" w:afterAutospacing="1"/>
              <w:jc w:val="both"/>
              <w:outlineLvl w:val="3"/>
              <w:rPr>
                <w:rFonts w:eastAsia="Times New Roman" w:cs="Times New Roman"/>
                <w:b/>
                <w:sz w:val="28"/>
                <w:szCs w:val="24"/>
                <w:lang w:val="en" w:eastAsia="en-GB"/>
              </w:rPr>
            </w:pPr>
          </w:p>
          <w:p w:rsidR="007E27E6" w:rsidRPr="002E6A36" w:rsidRDefault="007E27E6" w:rsidP="00F5637F">
            <w:pPr>
              <w:spacing w:before="100" w:beforeAutospacing="1" w:after="100" w:afterAutospacing="1"/>
              <w:jc w:val="both"/>
              <w:outlineLvl w:val="3"/>
              <w:rPr>
                <w:rFonts w:eastAsia="Times New Roman" w:cs="Times New Roman"/>
                <w:b/>
                <w:sz w:val="28"/>
                <w:szCs w:val="24"/>
                <w:lang w:val="en" w:eastAsia="en-GB"/>
              </w:rPr>
            </w:pPr>
          </w:p>
        </w:tc>
      </w:tr>
    </w:tbl>
    <w:p w:rsidR="00F5637F" w:rsidRDefault="00F5637F" w:rsidP="00F5637F">
      <w:pPr>
        <w:spacing w:line="276" w:lineRule="auto"/>
        <w:rPr>
          <w:rFonts w:cs="Times New Roman"/>
          <w:b/>
          <w:sz w:val="52"/>
          <w:szCs w:val="24"/>
        </w:rPr>
      </w:pPr>
    </w:p>
    <w:p w:rsidR="001F24FB" w:rsidRPr="001F24FB" w:rsidRDefault="001F24FB" w:rsidP="00182A28">
      <w:pPr>
        <w:spacing w:before="100" w:beforeAutospacing="1" w:after="100" w:afterAutospacing="1" w:line="240" w:lineRule="auto"/>
        <w:jc w:val="both"/>
        <w:outlineLvl w:val="0"/>
        <w:rPr>
          <w:rFonts w:eastAsia="Times New Roman" w:cs="Times New Roman"/>
          <w:b/>
          <w:bCs/>
          <w:kern w:val="36"/>
          <w:sz w:val="24"/>
          <w:szCs w:val="24"/>
          <w:lang w:val="en" w:eastAsia="en-GB"/>
        </w:rPr>
      </w:pPr>
      <w:r w:rsidRPr="001F24FB">
        <w:rPr>
          <w:rFonts w:eastAsia="Times New Roman" w:cs="Times New Roman"/>
          <w:b/>
          <w:bCs/>
          <w:kern w:val="36"/>
          <w:sz w:val="24"/>
          <w:szCs w:val="24"/>
          <w:lang w:val="en" w:eastAsia="en-GB"/>
        </w:rPr>
        <w:t>‘Hallucinations,’ by Oliver Sacks</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 xml:space="preserve"> “Why Kermit?” </w:t>
      </w:r>
      <w:r w:rsidR="001200AA">
        <w:rPr>
          <w:rFonts w:eastAsia="Times New Roman" w:cs="Times New Roman"/>
          <w:sz w:val="24"/>
          <w:szCs w:val="24"/>
          <w:lang w:val="en" w:eastAsia="en-GB"/>
        </w:rPr>
        <w:t>a</w:t>
      </w:r>
      <w:r w:rsidRPr="001F24FB">
        <w:rPr>
          <w:rFonts w:eastAsia="Times New Roman" w:cs="Times New Roman"/>
          <w:sz w:val="24"/>
          <w:szCs w:val="24"/>
          <w:lang w:val="en" w:eastAsia="en-GB"/>
        </w:rPr>
        <w:t>sked a woman who started</w:t>
      </w:r>
      <w:r>
        <w:rPr>
          <w:rFonts w:eastAsia="Times New Roman" w:cs="Times New Roman"/>
          <w:sz w:val="24"/>
          <w:szCs w:val="24"/>
          <w:lang w:val="en" w:eastAsia="en-GB"/>
        </w:rPr>
        <w:t xml:space="preserve"> to have hallucinations of the Sesame Street</w:t>
      </w:r>
      <w:r w:rsidRPr="001F24FB">
        <w:rPr>
          <w:rFonts w:eastAsia="Times New Roman" w:cs="Times New Roman"/>
          <w:sz w:val="24"/>
          <w:szCs w:val="24"/>
          <w:lang w:val="en" w:eastAsia="en-GB"/>
        </w:rPr>
        <w:t xml:space="preserve"> frog many times a day, several weeks after brain surgery. Kermit meant nothing to her, she said, and his shiftin</w:t>
      </w:r>
      <w:r w:rsidR="001200AA">
        <w:rPr>
          <w:rFonts w:eastAsia="Times New Roman" w:cs="Times New Roman"/>
          <w:sz w:val="24"/>
          <w:szCs w:val="24"/>
          <w:lang w:val="en" w:eastAsia="en-GB"/>
        </w:rPr>
        <w:t>g moods — sometimes</w:t>
      </w:r>
      <w:r w:rsidRPr="001F24FB">
        <w:rPr>
          <w:rFonts w:eastAsia="Times New Roman" w:cs="Times New Roman"/>
          <w:sz w:val="24"/>
          <w:szCs w:val="24"/>
          <w:lang w:val="en" w:eastAsia="en-GB"/>
        </w:rPr>
        <w:t xml:space="preserve"> sad, sometimes happy, occasionally angry — had nothing to do with her own feelings. </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Such curious apparition</w:t>
      </w:r>
      <w:r>
        <w:rPr>
          <w:rFonts w:eastAsia="Times New Roman" w:cs="Times New Roman"/>
          <w:sz w:val="24"/>
          <w:szCs w:val="24"/>
          <w:lang w:val="en" w:eastAsia="en-GB"/>
        </w:rPr>
        <w:t>s are the subject of Dr. Sacks’</w:t>
      </w:r>
      <w:r w:rsidRPr="001F24FB">
        <w:rPr>
          <w:rFonts w:eastAsia="Times New Roman" w:cs="Times New Roman"/>
          <w:sz w:val="24"/>
          <w:szCs w:val="24"/>
          <w:lang w:val="en" w:eastAsia="en-GB"/>
        </w:rPr>
        <w:t xml:space="preserve"> new book, “Hallucinations.” </w:t>
      </w:r>
      <w:r>
        <w:rPr>
          <w:rFonts w:eastAsia="Times New Roman" w:cs="Times New Roman"/>
          <w:sz w:val="24"/>
          <w:szCs w:val="24"/>
          <w:lang w:val="en" w:eastAsia="en-GB"/>
        </w:rPr>
        <w:t>A</w:t>
      </w:r>
      <w:r w:rsidRPr="001F24FB">
        <w:rPr>
          <w:rFonts w:eastAsia="Times New Roman" w:cs="Times New Roman"/>
          <w:sz w:val="24"/>
          <w:szCs w:val="24"/>
          <w:lang w:val="en" w:eastAsia="en-GB"/>
        </w:rPr>
        <w:t xml:space="preserve"> professor of neurology at the New York School of Medicine,</w:t>
      </w:r>
      <w:r>
        <w:rPr>
          <w:rFonts w:eastAsia="Times New Roman" w:cs="Times New Roman"/>
          <w:sz w:val="24"/>
          <w:szCs w:val="24"/>
          <w:lang w:val="en" w:eastAsia="en-GB"/>
        </w:rPr>
        <w:t xml:space="preserve"> Sacks</w:t>
      </w:r>
      <w:r w:rsidRPr="001F24FB">
        <w:rPr>
          <w:rFonts w:eastAsia="Times New Roman" w:cs="Times New Roman"/>
          <w:sz w:val="24"/>
          <w:szCs w:val="24"/>
          <w:lang w:val="en" w:eastAsia="en-GB"/>
        </w:rPr>
        <w:t xml:space="preserve"> provides what he calls a kind of “natural history or anthology of hallucinations” drawn experience, his own observations and from literature on the subject.</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He describes visual hallucinations, auditory hallucinations, olfactory hallucinations and hallucinations produced by illness, fevers, sleep deprivation, drugs, grief, trauma and exhaustion.</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 xml:space="preserve">On </w:t>
      </w:r>
      <w:r w:rsidR="001200AA">
        <w:rPr>
          <w:rFonts w:eastAsia="Times New Roman" w:cs="Times New Roman"/>
          <w:sz w:val="24"/>
          <w:szCs w:val="24"/>
          <w:lang w:val="en" w:eastAsia="en-GB"/>
        </w:rPr>
        <w:t>one</w:t>
      </w:r>
      <w:r w:rsidRPr="001F24FB">
        <w:rPr>
          <w:rFonts w:eastAsia="Times New Roman" w:cs="Times New Roman"/>
          <w:sz w:val="24"/>
          <w:szCs w:val="24"/>
          <w:lang w:val="en" w:eastAsia="en-GB"/>
        </w:rPr>
        <w:t xml:space="preserve"> occasion, Dr. Sacks says, he injected himself with morphine and spent more than 12 hours staring at the sleeve of his dressing gown, which was hanging on a door. The fabric became alive with a “miniature but microscopically detailed battle scene,” complete with silken tents of different colors, “gaily caparisoned horses, soldiers on horseback, their armor glinting in the sun, and men with longbows.”</w:t>
      </w:r>
      <w:r w:rsidR="00182A28">
        <w:rPr>
          <w:rFonts w:eastAsia="Times New Roman" w:cs="Times New Roman"/>
          <w:sz w:val="24"/>
          <w:szCs w:val="24"/>
          <w:lang w:val="en" w:eastAsia="en-GB"/>
        </w:rPr>
        <w:t xml:space="preserve"> </w:t>
      </w:r>
      <w:r w:rsidRPr="001F24FB">
        <w:rPr>
          <w:rFonts w:eastAsia="Times New Roman" w:cs="Times New Roman"/>
          <w:sz w:val="24"/>
          <w:szCs w:val="24"/>
          <w:lang w:val="en" w:eastAsia="en-GB"/>
        </w:rPr>
        <w:t>He had just been reading Shakespeare’s “Henry V,” and he says he realized that he was looking at the Battle of Agincourt, with hundreds, thousands of soldiers preparing to go to war.</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While he does not delve into the science of how the brain that can produce such amazing images, Dr. Sacks deftly conveys what it feels like to have such hallucinations — and the place these visions can assume in a person’s emotional and spiritual life.</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Although modern Western cultures have tended to regard hallucinations as a sign of “madness or something dire happening to the brain,” Dr. Sacks observes, other cultures regard them, like dreams, “as a special, privileged state of consciousness — one that is actively sought through spiritual practices, meditation, drugs or solitude.”</w:t>
      </w:r>
    </w:p>
    <w:p w:rsidR="001F24FB" w:rsidRP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Many psychical or paranormal experiences, Dr. Sacks suggests, may in fact be hallucinations stemming from bereavement, isolation, sensory deprivation or “drowsy or trancelike states.” Whatever their cause, he says, hallucinatory experiences “generate a world of imaginary beings and abodes — heaven, hell, fairyland.”</w:t>
      </w:r>
    </w:p>
    <w:p w:rsidR="001F24FB" w:rsidRDefault="001F24FB" w:rsidP="00182A28">
      <w:pPr>
        <w:spacing w:before="100" w:beforeAutospacing="1" w:after="100" w:afterAutospacing="1" w:line="240" w:lineRule="auto"/>
        <w:jc w:val="both"/>
        <w:rPr>
          <w:rFonts w:eastAsia="Times New Roman" w:cs="Times New Roman"/>
          <w:sz w:val="24"/>
          <w:szCs w:val="24"/>
          <w:lang w:val="en" w:eastAsia="en-GB"/>
        </w:rPr>
      </w:pPr>
      <w:r w:rsidRPr="001F24FB">
        <w:rPr>
          <w:rFonts w:eastAsia="Times New Roman" w:cs="Times New Roman"/>
          <w:sz w:val="24"/>
          <w:szCs w:val="24"/>
          <w:lang w:val="en" w:eastAsia="en-GB"/>
        </w:rPr>
        <w:t>In response to physiologically based visions, we create narratives to explain what we’ve seen, and when old-fashioned figures like devils and witches “are no longer believed in, new ones — aliens, visitations from ‘a previous life’ — take their place.”</w:t>
      </w:r>
    </w:p>
    <w:tbl>
      <w:tblPr>
        <w:tblStyle w:val="TableGrid"/>
        <w:tblW w:w="0" w:type="auto"/>
        <w:tblLook w:val="04A0" w:firstRow="1" w:lastRow="0" w:firstColumn="1" w:lastColumn="0" w:noHBand="0" w:noVBand="1"/>
      </w:tblPr>
      <w:tblGrid>
        <w:gridCol w:w="10042"/>
      </w:tblGrid>
      <w:tr w:rsidR="001200AA" w:rsidTr="001200AA">
        <w:tc>
          <w:tcPr>
            <w:tcW w:w="10042" w:type="dxa"/>
          </w:tcPr>
          <w:p w:rsidR="001200AA" w:rsidRPr="001200AA" w:rsidRDefault="001200AA" w:rsidP="00182A28">
            <w:pPr>
              <w:spacing w:before="100" w:beforeAutospacing="1" w:after="100" w:afterAutospacing="1"/>
              <w:jc w:val="both"/>
              <w:rPr>
                <w:rFonts w:eastAsia="Times New Roman" w:cs="Times New Roman"/>
                <w:b/>
                <w:sz w:val="32"/>
                <w:szCs w:val="24"/>
                <w:lang w:val="en" w:eastAsia="en-GB"/>
              </w:rPr>
            </w:pPr>
            <w:r w:rsidRPr="001200AA">
              <w:rPr>
                <w:rFonts w:eastAsia="Times New Roman" w:cs="Times New Roman"/>
                <w:b/>
                <w:sz w:val="32"/>
                <w:szCs w:val="24"/>
                <w:lang w:val="en" w:eastAsia="en-GB"/>
              </w:rPr>
              <w:t>What explanations does Sacks give for why people hallucinate?</w:t>
            </w:r>
            <w:r w:rsidR="002F2F46">
              <w:rPr>
                <w:rFonts w:eastAsia="Times New Roman" w:cs="Times New Roman"/>
                <w:b/>
                <w:sz w:val="32"/>
                <w:szCs w:val="24"/>
                <w:lang w:val="en" w:eastAsia="en-GB"/>
              </w:rPr>
              <w:t xml:space="preserve"> (AO1)</w:t>
            </w:r>
          </w:p>
        </w:tc>
      </w:tr>
      <w:tr w:rsidR="001200AA" w:rsidTr="001200AA">
        <w:tc>
          <w:tcPr>
            <w:tcW w:w="10042" w:type="dxa"/>
          </w:tcPr>
          <w:p w:rsidR="001200AA" w:rsidRPr="001200AA" w:rsidRDefault="001200AA" w:rsidP="00182A28">
            <w:pPr>
              <w:spacing w:before="100" w:beforeAutospacing="1" w:after="100" w:afterAutospacing="1"/>
              <w:jc w:val="both"/>
              <w:rPr>
                <w:rFonts w:eastAsia="Times New Roman" w:cs="Times New Roman"/>
                <w:b/>
                <w:sz w:val="32"/>
                <w:szCs w:val="24"/>
                <w:lang w:val="en" w:eastAsia="en-GB"/>
              </w:rPr>
            </w:pPr>
            <w:r w:rsidRPr="001200AA">
              <w:rPr>
                <w:rFonts w:eastAsia="Times New Roman" w:cs="Times New Roman"/>
                <w:b/>
                <w:sz w:val="32"/>
                <w:szCs w:val="24"/>
                <w:lang w:val="en" w:eastAsia="en-GB"/>
              </w:rPr>
              <w:t>Why do you think Macbeth hallucinates?</w:t>
            </w:r>
            <w:r>
              <w:rPr>
                <w:rFonts w:eastAsia="Times New Roman" w:cs="Times New Roman"/>
                <w:b/>
                <w:sz w:val="32"/>
                <w:szCs w:val="24"/>
                <w:lang w:val="en" w:eastAsia="en-GB"/>
              </w:rPr>
              <w:t xml:space="preserve"> You must explain your answer with references to the play.</w:t>
            </w:r>
            <w:r w:rsidR="002F2F46">
              <w:rPr>
                <w:rFonts w:eastAsia="Times New Roman" w:cs="Times New Roman"/>
                <w:b/>
                <w:sz w:val="32"/>
                <w:szCs w:val="24"/>
                <w:lang w:val="en" w:eastAsia="en-GB"/>
              </w:rPr>
              <w:t xml:space="preserve"> (AO2, AO3)</w:t>
            </w:r>
          </w:p>
        </w:tc>
      </w:tr>
      <w:tr w:rsidR="001200AA" w:rsidTr="001200AA">
        <w:tc>
          <w:tcPr>
            <w:tcW w:w="10042" w:type="dxa"/>
          </w:tcPr>
          <w:p w:rsidR="001200AA" w:rsidRPr="001200AA" w:rsidRDefault="001200AA" w:rsidP="00182A28">
            <w:pPr>
              <w:spacing w:before="100" w:beforeAutospacing="1" w:after="100" w:afterAutospacing="1"/>
              <w:jc w:val="both"/>
              <w:rPr>
                <w:rFonts w:eastAsia="Times New Roman" w:cs="Times New Roman"/>
                <w:b/>
                <w:sz w:val="32"/>
                <w:szCs w:val="24"/>
                <w:lang w:val="en" w:eastAsia="en-GB"/>
              </w:rPr>
            </w:pPr>
            <w:r w:rsidRPr="001200AA">
              <w:rPr>
                <w:rFonts w:eastAsia="Times New Roman" w:cs="Times New Roman"/>
                <w:b/>
                <w:sz w:val="32"/>
                <w:szCs w:val="24"/>
                <w:lang w:val="en" w:eastAsia="en-GB"/>
              </w:rPr>
              <w:t>Write a short story called ‘The Hallucination’. The cause of your character’s hallucination must be one of those mentioned in the article.</w:t>
            </w:r>
          </w:p>
        </w:tc>
      </w:tr>
    </w:tbl>
    <w:p w:rsidR="001200AA" w:rsidRPr="00140B95" w:rsidRDefault="001200AA" w:rsidP="00182A28">
      <w:pPr>
        <w:spacing w:before="100" w:beforeAutospacing="1" w:after="100" w:afterAutospacing="1" w:line="240" w:lineRule="auto"/>
        <w:jc w:val="both"/>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140B95" w:rsidTr="00140B95">
        <w:tc>
          <w:tcPr>
            <w:tcW w:w="5021" w:type="dxa"/>
          </w:tcPr>
          <w:p w:rsidR="007154B3" w:rsidRPr="007154B3" w:rsidRDefault="007154B3" w:rsidP="007154B3">
            <w:pPr>
              <w:rPr>
                <w:b/>
              </w:rPr>
            </w:pPr>
            <w:r w:rsidRPr="007154B3">
              <w:rPr>
                <w:b/>
              </w:rPr>
              <w:t>What ‘sign’ convinces Macbeth to kill Duncan?</w:t>
            </w:r>
          </w:p>
          <w:p w:rsidR="007154B3" w:rsidRPr="00982DF8" w:rsidRDefault="007154B3" w:rsidP="00C0101B">
            <w:pPr>
              <w:pStyle w:val="ListParagraph"/>
              <w:numPr>
                <w:ilvl w:val="0"/>
                <w:numId w:val="84"/>
              </w:numPr>
            </w:pPr>
            <w:r w:rsidRPr="00982DF8">
              <w:t>An apparition of one of the Weird Sisters</w:t>
            </w:r>
          </w:p>
          <w:p w:rsidR="007154B3" w:rsidRPr="00982DF8" w:rsidRDefault="007154B3" w:rsidP="00C0101B">
            <w:pPr>
              <w:pStyle w:val="ListParagraph"/>
              <w:numPr>
                <w:ilvl w:val="0"/>
                <w:numId w:val="84"/>
              </w:numPr>
            </w:pPr>
            <w:r w:rsidRPr="00982DF8">
              <w:t>A nightmare about one of the Weird Sisters</w:t>
            </w:r>
          </w:p>
          <w:p w:rsidR="007154B3" w:rsidRPr="00982DF8" w:rsidRDefault="007154B3" w:rsidP="00C0101B">
            <w:pPr>
              <w:pStyle w:val="ListParagraph"/>
              <w:numPr>
                <w:ilvl w:val="0"/>
                <w:numId w:val="84"/>
              </w:numPr>
            </w:pPr>
            <w:r w:rsidRPr="00982DF8">
              <w:t>An apparition of a floating dagger</w:t>
            </w:r>
          </w:p>
          <w:p w:rsidR="00140B95" w:rsidRPr="007154B3" w:rsidRDefault="007154B3" w:rsidP="00C0101B">
            <w:pPr>
              <w:pStyle w:val="ListParagraph"/>
              <w:numPr>
                <w:ilvl w:val="0"/>
                <w:numId w:val="84"/>
              </w:numPr>
              <w:spacing w:before="100" w:beforeAutospacing="1" w:after="100" w:afterAutospacing="1"/>
              <w:jc w:val="both"/>
              <w:rPr>
                <w:rFonts w:eastAsia="Times New Roman" w:cs="Times New Roman"/>
                <w:sz w:val="24"/>
                <w:szCs w:val="24"/>
                <w:lang w:val="en" w:eastAsia="en-GB"/>
              </w:rPr>
            </w:pPr>
            <w:r w:rsidRPr="00982DF8">
              <w:t>The gho</w:t>
            </w:r>
            <w:r>
              <w:t>st of his dead father visits him</w:t>
            </w:r>
          </w:p>
        </w:tc>
        <w:tc>
          <w:tcPr>
            <w:tcW w:w="5021" w:type="dxa"/>
          </w:tcPr>
          <w:p w:rsidR="007154B3" w:rsidRPr="007154B3" w:rsidRDefault="007154B3" w:rsidP="007154B3">
            <w:pPr>
              <w:rPr>
                <w:b/>
                <w:szCs w:val="20"/>
              </w:rPr>
            </w:pPr>
            <w:r w:rsidRPr="007154B3">
              <w:rPr>
                <w:b/>
                <w:szCs w:val="20"/>
              </w:rPr>
              <w:t>Which verb means to take someone’s place illegally or by force?</w:t>
            </w:r>
          </w:p>
          <w:p w:rsidR="007154B3" w:rsidRPr="007154B3" w:rsidRDefault="007154B3" w:rsidP="00C0101B">
            <w:pPr>
              <w:pStyle w:val="ListParagraph"/>
              <w:numPr>
                <w:ilvl w:val="0"/>
                <w:numId w:val="85"/>
              </w:numPr>
              <w:rPr>
                <w:szCs w:val="20"/>
              </w:rPr>
            </w:pPr>
            <w:r w:rsidRPr="007154B3">
              <w:rPr>
                <w:szCs w:val="20"/>
              </w:rPr>
              <w:t>Usurp.</w:t>
            </w:r>
          </w:p>
          <w:p w:rsidR="007154B3" w:rsidRPr="007154B3" w:rsidRDefault="007154B3" w:rsidP="00C0101B">
            <w:pPr>
              <w:pStyle w:val="ListParagraph"/>
              <w:numPr>
                <w:ilvl w:val="0"/>
                <w:numId w:val="85"/>
              </w:numPr>
              <w:rPr>
                <w:szCs w:val="20"/>
              </w:rPr>
            </w:pPr>
            <w:r w:rsidRPr="007154B3">
              <w:rPr>
                <w:szCs w:val="20"/>
              </w:rPr>
              <w:t>Prophesise.</w:t>
            </w:r>
          </w:p>
          <w:p w:rsidR="007154B3" w:rsidRPr="007154B3" w:rsidRDefault="007154B3" w:rsidP="00C0101B">
            <w:pPr>
              <w:pStyle w:val="ListParagraph"/>
              <w:numPr>
                <w:ilvl w:val="0"/>
                <w:numId w:val="85"/>
              </w:numPr>
              <w:rPr>
                <w:szCs w:val="20"/>
              </w:rPr>
            </w:pPr>
            <w:r w:rsidRPr="007154B3">
              <w:rPr>
                <w:szCs w:val="20"/>
              </w:rPr>
              <w:t>Tyrannise.</w:t>
            </w:r>
          </w:p>
          <w:p w:rsidR="00140B95" w:rsidRPr="007154B3" w:rsidRDefault="007154B3" w:rsidP="00C0101B">
            <w:pPr>
              <w:pStyle w:val="ListParagraph"/>
              <w:numPr>
                <w:ilvl w:val="0"/>
                <w:numId w:val="85"/>
              </w:numPr>
              <w:rPr>
                <w:sz w:val="20"/>
                <w:szCs w:val="20"/>
              </w:rPr>
            </w:pPr>
            <w:r w:rsidRPr="007154B3">
              <w:rPr>
                <w:szCs w:val="20"/>
              </w:rPr>
              <w:t>Desire.</w:t>
            </w:r>
          </w:p>
        </w:tc>
      </w:tr>
    </w:tbl>
    <w:p w:rsidR="006C0968" w:rsidRDefault="006C0968" w:rsidP="00182A28">
      <w:pPr>
        <w:spacing w:before="100" w:beforeAutospacing="1" w:after="100" w:afterAutospacing="1" w:line="240" w:lineRule="auto"/>
        <w:jc w:val="both"/>
        <w:rPr>
          <w:rFonts w:eastAsia="Times New Roman" w:cs="Times New Roman"/>
          <w:sz w:val="24"/>
          <w:szCs w:val="24"/>
          <w:lang w:val="en" w:eastAsia="en-GB"/>
        </w:rPr>
      </w:pPr>
    </w:p>
    <w:tbl>
      <w:tblPr>
        <w:tblStyle w:val="TableGrid"/>
        <w:tblW w:w="0" w:type="auto"/>
        <w:tblLook w:val="04A0" w:firstRow="1" w:lastRow="0" w:firstColumn="1" w:lastColumn="0" w:noHBand="0" w:noVBand="1"/>
      </w:tblPr>
      <w:tblGrid>
        <w:gridCol w:w="10042"/>
      </w:tblGrid>
      <w:tr w:rsidR="006C0968" w:rsidTr="006C0968">
        <w:tc>
          <w:tcPr>
            <w:tcW w:w="10042" w:type="dxa"/>
          </w:tcPr>
          <w:p w:rsidR="006C0968" w:rsidRPr="002E698D" w:rsidRDefault="006C0968" w:rsidP="006C0968">
            <w:pPr>
              <w:shd w:val="clear" w:color="auto" w:fill="FFFFFF"/>
              <w:spacing w:before="300" w:after="150"/>
              <w:ind w:left="1588"/>
              <w:outlineLvl w:val="1"/>
              <w:rPr>
                <w:rFonts w:eastAsia="Times New Roman" w:cs="Helvetica"/>
                <w:b/>
                <w:kern w:val="36"/>
                <w:sz w:val="52"/>
                <w:szCs w:val="54"/>
                <w:u w:val="single"/>
                <w:lang w:val="en" w:eastAsia="en-GB"/>
              </w:rPr>
            </w:pPr>
            <w:r w:rsidRPr="002E698D">
              <w:rPr>
                <w:rFonts w:eastAsia="Times New Roman" w:cs="Helvetica"/>
                <w:b/>
                <w:kern w:val="36"/>
                <w:sz w:val="52"/>
                <w:szCs w:val="54"/>
                <w:u w:val="single"/>
                <w:lang w:val="en" w:eastAsia="en-GB"/>
              </w:rPr>
              <w:t>Ozymandias</w:t>
            </w:r>
          </w:p>
          <w:p w:rsidR="006C0968" w:rsidRPr="002E698D" w:rsidRDefault="006C0968" w:rsidP="006C0968">
            <w:pPr>
              <w:shd w:val="clear" w:color="auto" w:fill="FFFFFF"/>
              <w:ind w:left="1588"/>
              <w:rPr>
                <w:rFonts w:eastAsia="Times New Roman" w:cs="Helvetica"/>
                <w:sz w:val="32"/>
                <w:szCs w:val="21"/>
                <w:lang w:val="en" w:eastAsia="en-GB"/>
              </w:rPr>
            </w:pPr>
            <w:r w:rsidRPr="002E698D">
              <w:rPr>
                <w:rFonts w:eastAsia="Times New Roman" w:cs="Helvetica"/>
                <w:sz w:val="32"/>
                <w:szCs w:val="21"/>
                <w:lang w:val="en" w:eastAsia="en-GB"/>
              </w:rPr>
              <w:t>I met a traveller from an antique land</w:t>
            </w:r>
            <w:r w:rsidRPr="002E698D">
              <w:rPr>
                <w:rFonts w:eastAsia="Times New Roman" w:cs="Helvetica"/>
                <w:sz w:val="32"/>
                <w:szCs w:val="21"/>
                <w:lang w:val="en" w:eastAsia="en-GB"/>
              </w:rPr>
              <w:br/>
              <w:t>Who said: "Two vast and trunkless legs of stone</w:t>
            </w:r>
            <w:r w:rsidRPr="002E698D">
              <w:rPr>
                <w:rFonts w:eastAsia="Times New Roman" w:cs="Helvetica"/>
                <w:sz w:val="32"/>
                <w:szCs w:val="21"/>
                <w:lang w:val="en" w:eastAsia="en-GB"/>
              </w:rPr>
              <w:br/>
              <w:t>Stand in the desert. Near them on the sand,</w:t>
            </w:r>
            <w:r w:rsidRPr="002E698D">
              <w:rPr>
                <w:rFonts w:eastAsia="Times New Roman" w:cs="Helvetica"/>
                <w:sz w:val="32"/>
                <w:szCs w:val="21"/>
                <w:lang w:val="en" w:eastAsia="en-GB"/>
              </w:rPr>
              <w:br/>
              <w:t>Half sunk, a shattered visage lies, whose frown</w:t>
            </w:r>
            <w:r w:rsidRPr="002E698D">
              <w:rPr>
                <w:rFonts w:eastAsia="Times New Roman" w:cs="Helvetica"/>
                <w:sz w:val="32"/>
                <w:szCs w:val="21"/>
                <w:lang w:val="en" w:eastAsia="en-GB"/>
              </w:rPr>
              <w:br/>
              <w:t>And wrinkled lip and sneer of cold command</w:t>
            </w:r>
            <w:r w:rsidRPr="002E698D">
              <w:rPr>
                <w:rFonts w:eastAsia="Times New Roman" w:cs="Helvetica"/>
                <w:sz w:val="32"/>
                <w:szCs w:val="21"/>
                <w:lang w:val="en" w:eastAsia="en-GB"/>
              </w:rPr>
              <w:br/>
              <w:t>Tell that its sculptor well those passions read</w:t>
            </w:r>
            <w:r w:rsidRPr="002E698D">
              <w:rPr>
                <w:rFonts w:eastAsia="Times New Roman" w:cs="Helvetica"/>
                <w:sz w:val="32"/>
                <w:szCs w:val="21"/>
                <w:lang w:val="en" w:eastAsia="en-GB"/>
              </w:rPr>
              <w:br/>
              <w:t>Which yet survive, stamped on these lifeless things,</w:t>
            </w:r>
            <w:r w:rsidRPr="002E698D">
              <w:rPr>
                <w:rFonts w:eastAsia="Times New Roman" w:cs="Helvetica"/>
                <w:sz w:val="32"/>
                <w:szCs w:val="21"/>
                <w:lang w:val="en" w:eastAsia="en-GB"/>
              </w:rPr>
              <w:br/>
              <w:t>The hand that mocked them and the heart that fed.</w:t>
            </w:r>
            <w:r w:rsidRPr="002E698D">
              <w:rPr>
                <w:rFonts w:eastAsia="Times New Roman" w:cs="Helvetica"/>
                <w:sz w:val="32"/>
                <w:szCs w:val="21"/>
                <w:lang w:val="en" w:eastAsia="en-GB"/>
              </w:rPr>
              <w:br/>
              <w:t>And on the pedestal these words appear:</w:t>
            </w:r>
            <w:r w:rsidRPr="002E698D">
              <w:rPr>
                <w:rFonts w:eastAsia="Times New Roman" w:cs="Helvetica"/>
                <w:sz w:val="32"/>
                <w:szCs w:val="21"/>
                <w:lang w:val="en" w:eastAsia="en-GB"/>
              </w:rPr>
              <w:br/>
              <w:t>`My name is Ozymandias, King of Kings:</w:t>
            </w:r>
            <w:r w:rsidRPr="002E698D">
              <w:rPr>
                <w:rFonts w:eastAsia="Times New Roman" w:cs="Helvetica"/>
                <w:sz w:val="32"/>
                <w:szCs w:val="21"/>
                <w:lang w:val="en" w:eastAsia="en-GB"/>
              </w:rPr>
              <w:br/>
              <w:t>Look on my works, ye mighty, and despair!'</w:t>
            </w:r>
            <w:r w:rsidRPr="002E698D">
              <w:rPr>
                <w:rFonts w:eastAsia="Times New Roman" w:cs="Helvetica"/>
                <w:sz w:val="32"/>
                <w:szCs w:val="21"/>
                <w:lang w:val="en" w:eastAsia="en-GB"/>
              </w:rPr>
              <w:br/>
              <w:t>Nothing beside remains. Round the decay</w:t>
            </w:r>
            <w:r w:rsidRPr="002E698D">
              <w:rPr>
                <w:rFonts w:eastAsia="Times New Roman" w:cs="Helvetica"/>
                <w:sz w:val="32"/>
                <w:szCs w:val="21"/>
                <w:lang w:val="en" w:eastAsia="en-GB"/>
              </w:rPr>
              <w:br/>
              <w:t>Of that colossal wreck, boundless and bare,</w:t>
            </w:r>
            <w:r w:rsidRPr="002E698D">
              <w:rPr>
                <w:rFonts w:eastAsia="Times New Roman" w:cs="Helvetica"/>
                <w:sz w:val="32"/>
                <w:szCs w:val="21"/>
                <w:lang w:val="en" w:eastAsia="en-GB"/>
              </w:rPr>
              <w:br/>
              <w:t xml:space="preserve">The lone and level sands stretch far away". </w:t>
            </w:r>
          </w:p>
          <w:p w:rsidR="006C0968" w:rsidRPr="002E698D" w:rsidRDefault="006C0968" w:rsidP="006C0968">
            <w:pPr>
              <w:shd w:val="clear" w:color="auto" w:fill="FFFFFF"/>
              <w:ind w:left="1588"/>
              <w:rPr>
                <w:rFonts w:eastAsia="Times New Roman" w:cs="Helvetica"/>
                <w:sz w:val="32"/>
                <w:szCs w:val="21"/>
                <w:lang w:val="en" w:eastAsia="en-GB"/>
              </w:rPr>
            </w:pPr>
          </w:p>
          <w:p w:rsidR="006C0968" w:rsidRPr="002E698D" w:rsidRDefault="006C0968" w:rsidP="006C0968">
            <w:pPr>
              <w:shd w:val="clear" w:color="auto" w:fill="FFFFFF"/>
              <w:ind w:left="1588"/>
              <w:rPr>
                <w:rFonts w:eastAsia="Times New Roman" w:cs="Helvetica"/>
                <w:b/>
                <w:sz w:val="32"/>
                <w:szCs w:val="21"/>
                <w:lang w:val="en" w:eastAsia="en-GB"/>
              </w:rPr>
            </w:pPr>
            <w:r w:rsidRPr="002E698D">
              <w:rPr>
                <w:rFonts w:eastAsia="Times New Roman" w:cs="Helvetica"/>
                <w:b/>
                <w:sz w:val="32"/>
                <w:szCs w:val="21"/>
                <w:lang w:val="en" w:eastAsia="en-GB"/>
              </w:rPr>
              <w:t>Percy Bysshe Shelley</w:t>
            </w:r>
          </w:p>
          <w:p w:rsidR="006C0968" w:rsidRDefault="006C0968" w:rsidP="006C0968">
            <w:pPr>
              <w:shd w:val="clear" w:color="auto" w:fill="FFFFFF"/>
              <w:ind w:left="1588"/>
              <w:rPr>
                <w:rFonts w:eastAsia="Times New Roman" w:cs="Times New Roman"/>
                <w:sz w:val="24"/>
                <w:szCs w:val="24"/>
                <w:lang w:val="en" w:eastAsia="en-GB"/>
              </w:rPr>
            </w:pPr>
          </w:p>
        </w:tc>
      </w:tr>
      <w:tr w:rsidR="006C0968" w:rsidTr="006C0968">
        <w:tc>
          <w:tcPr>
            <w:tcW w:w="10042" w:type="dxa"/>
          </w:tcPr>
          <w:p w:rsidR="006C0968" w:rsidRPr="002E698D" w:rsidRDefault="006C0968" w:rsidP="006C0968">
            <w:pPr>
              <w:shd w:val="clear" w:color="auto" w:fill="FFFFFF"/>
              <w:outlineLvl w:val="1"/>
              <w:rPr>
                <w:rFonts w:eastAsia="Times New Roman" w:cs="Helvetica"/>
                <w:kern w:val="36"/>
                <w:sz w:val="52"/>
                <w:szCs w:val="54"/>
                <w:lang w:val="en" w:eastAsia="en-GB"/>
              </w:rPr>
            </w:pPr>
            <w:r w:rsidRPr="002E698D">
              <w:rPr>
                <w:rFonts w:eastAsia="Times New Roman" w:cs="Helvetica"/>
                <w:kern w:val="36"/>
                <w:sz w:val="52"/>
                <w:szCs w:val="54"/>
                <w:lang w:val="en" w:eastAsia="en-GB"/>
              </w:rPr>
              <w:t>What does Ozymandias teach us about power?</w:t>
            </w:r>
          </w:p>
        </w:tc>
      </w:tr>
      <w:tr w:rsidR="006C0968" w:rsidTr="006C0968">
        <w:tc>
          <w:tcPr>
            <w:tcW w:w="10042" w:type="dxa"/>
          </w:tcPr>
          <w:p w:rsidR="006C0968" w:rsidRPr="002E698D" w:rsidRDefault="006C0968" w:rsidP="006C0968">
            <w:pPr>
              <w:shd w:val="clear" w:color="auto" w:fill="FFFFFF"/>
              <w:outlineLvl w:val="1"/>
              <w:rPr>
                <w:rFonts w:eastAsia="Times New Roman" w:cs="Helvetica"/>
                <w:kern w:val="36"/>
                <w:sz w:val="52"/>
                <w:szCs w:val="54"/>
                <w:lang w:val="en" w:eastAsia="en-GB"/>
              </w:rPr>
            </w:pPr>
            <w:r w:rsidRPr="002E698D">
              <w:rPr>
                <w:rFonts w:eastAsia="Times New Roman" w:cs="Helvetica"/>
                <w:kern w:val="36"/>
                <w:sz w:val="52"/>
                <w:szCs w:val="54"/>
                <w:lang w:val="en" w:eastAsia="en-GB"/>
              </w:rPr>
              <w:t>How does the poem relate to the character of Macbeth?</w:t>
            </w:r>
          </w:p>
        </w:tc>
      </w:tr>
      <w:tr w:rsidR="006C0968" w:rsidTr="006C0968">
        <w:tc>
          <w:tcPr>
            <w:tcW w:w="10042" w:type="dxa"/>
          </w:tcPr>
          <w:p w:rsidR="006C0968" w:rsidRPr="002E698D" w:rsidRDefault="006C0968" w:rsidP="006C0968">
            <w:pPr>
              <w:shd w:val="clear" w:color="auto" w:fill="FFFFFF"/>
              <w:outlineLvl w:val="1"/>
              <w:rPr>
                <w:rFonts w:eastAsia="Times New Roman" w:cs="Helvetica"/>
                <w:kern w:val="36"/>
                <w:sz w:val="52"/>
                <w:szCs w:val="54"/>
                <w:lang w:val="en" w:eastAsia="en-GB"/>
              </w:rPr>
            </w:pPr>
            <w:r w:rsidRPr="002E698D">
              <w:rPr>
                <w:rFonts w:eastAsia="Times New Roman" w:cs="Helvetica"/>
                <w:kern w:val="36"/>
                <w:sz w:val="52"/>
                <w:szCs w:val="54"/>
                <w:lang w:val="en" w:eastAsia="en-GB"/>
              </w:rPr>
              <w:t>How does the poem relate to King Duncan?</w:t>
            </w:r>
          </w:p>
        </w:tc>
      </w:tr>
    </w:tbl>
    <w:p w:rsidR="006C0968" w:rsidRPr="00140B95" w:rsidRDefault="006C0968" w:rsidP="00182A28">
      <w:pPr>
        <w:spacing w:before="100" w:beforeAutospacing="1" w:after="100" w:afterAutospacing="1" w:line="240" w:lineRule="auto"/>
        <w:jc w:val="both"/>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140B95" w:rsidTr="00140B95">
        <w:tc>
          <w:tcPr>
            <w:tcW w:w="5021" w:type="dxa"/>
          </w:tcPr>
          <w:p w:rsidR="007154B3" w:rsidRPr="00C0101B" w:rsidRDefault="007154B3" w:rsidP="007154B3">
            <w:pPr>
              <w:rPr>
                <w:b/>
                <w:sz w:val="20"/>
              </w:rPr>
            </w:pPr>
            <w:r w:rsidRPr="00C0101B">
              <w:rPr>
                <w:b/>
                <w:sz w:val="20"/>
              </w:rPr>
              <w:t>The error in judgement of the tragic hero leads to...</w:t>
            </w:r>
          </w:p>
          <w:p w:rsidR="007154B3" w:rsidRPr="00C0101B" w:rsidRDefault="007154B3" w:rsidP="00C0101B">
            <w:pPr>
              <w:pStyle w:val="ListParagraph"/>
              <w:numPr>
                <w:ilvl w:val="0"/>
                <w:numId w:val="88"/>
              </w:numPr>
              <w:rPr>
                <w:sz w:val="20"/>
              </w:rPr>
            </w:pPr>
            <w:r w:rsidRPr="00C0101B">
              <w:rPr>
                <w:sz w:val="20"/>
              </w:rPr>
              <w:t>the audience no longer connecting with the hero</w:t>
            </w:r>
          </w:p>
          <w:p w:rsidR="007154B3" w:rsidRPr="00C0101B" w:rsidRDefault="007154B3" w:rsidP="00C0101B">
            <w:pPr>
              <w:pStyle w:val="ListParagraph"/>
              <w:numPr>
                <w:ilvl w:val="0"/>
                <w:numId w:val="88"/>
              </w:numPr>
              <w:rPr>
                <w:sz w:val="20"/>
              </w:rPr>
            </w:pPr>
            <w:r w:rsidRPr="00C0101B">
              <w:rPr>
                <w:sz w:val="20"/>
              </w:rPr>
              <w:t>a reversal of the hero's  fortune</w:t>
            </w:r>
          </w:p>
          <w:p w:rsidR="007154B3" w:rsidRPr="00C0101B" w:rsidRDefault="007154B3" w:rsidP="00C0101B">
            <w:pPr>
              <w:pStyle w:val="ListParagraph"/>
              <w:numPr>
                <w:ilvl w:val="0"/>
                <w:numId w:val="88"/>
              </w:numPr>
              <w:rPr>
                <w:sz w:val="20"/>
              </w:rPr>
            </w:pPr>
            <w:r w:rsidRPr="00C0101B">
              <w:rPr>
                <w:sz w:val="20"/>
              </w:rPr>
              <w:t>a huge lesson for the hero</w:t>
            </w:r>
          </w:p>
          <w:p w:rsidR="00C0101B" w:rsidRPr="00C0101B" w:rsidRDefault="00C0101B" w:rsidP="00C0101B">
            <w:pPr>
              <w:pStyle w:val="ListParagraph"/>
              <w:numPr>
                <w:ilvl w:val="0"/>
                <w:numId w:val="88"/>
              </w:numPr>
              <w:rPr>
                <w:sz w:val="20"/>
              </w:rPr>
            </w:pPr>
            <w:r w:rsidRPr="00C0101B">
              <w:rPr>
                <w:sz w:val="20"/>
              </w:rPr>
              <w:t>the death of someone close to him</w:t>
            </w:r>
          </w:p>
          <w:p w:rsidR="007154B3" w:rsidRPr="00C0101B" w:rsidRDefault="007154B3" w:rsidP="007154B3">
            <w:pPr>
              <w:rPr>
                <w:sz w:val="20"/>
              </w:rPr>
            </w:pPr>
          </w:p>
          <w:p w:rsidR="007154B3" w:rsidRPr="00C0101B" w:rsidRDefault="007154B3" w:rsidP="007154B3">
            <w:pPr>
              <w:rPr>
                <w:b/>
                <w:sz w:val="20"/>
              </w:rPr>
            </w:pPr>
            <w:r w:rsidRPr="00C0101B">
              <w:rPr>
                <w:b/>
                <w:sz w:val="20"/>
              </w:rPr>
              <w:t>What makes an audience care about and identify with a hero's fate?</w:t>
            </w:r>
          </w:p>
          <w:p w:rsidR="007154B3" w:rsidRPr="00C0101B" w:rsidRDefault="007154B3" w:rsidP="00C0101B">
            <w:pPr>
              <w:pStyle w:val="ListParagraph"/>
              <w:numPr>
                <w:ilvl w:val="0"/>
                <w:numId w:val="89"/>
              </w:numPr>
              <w:rPr>
                <w:sz w:val="20"/>
              </w:rPr>
            </w:pPr>
            <w:r w:rsidRPr="00C0101B">
              <w:rPr>
                <w:sz w:val="20"/>
              </w:rPr>
              <w:t>The hero must be attractive</w:t>
            </w:r>
          </w:p>
          <w:p w:rsidR="007154B3" w:rsidRPr="00C0101B" w:rsidRDefault="007154B3" w:rsidP="00C0101B">
            <w:pPr>
              <w:pStyle w:val="ListParagraph"/>
              <w:numPr>
                <w:ilvl w:val="0"/>
                <w:numId w:val="89"/>
              </w:numPr>
              <w:rPr>
                <w:sz w:val="20"/>
              </w:rPr>
            </w:pPr>
            <w:r w:rsidRPr="00C0101B">
              <w:rPr>
                <w:sz w:val="20"/>
              </w:rPr>
              <w:t>The hero must be strong and brave</w:t>
            </w:r>
          </w:p>
          <w:p w:rsidR="007154B3" w:rsidRPr="00C0101B" w:rsidRDefault="007154B3" w:rsidP="00C0101B">
            <w:pPr>
              <w:pStyle w:val="ListParagraph"/>
              <w:numPr>
                <w:ilvl w:val="0"/>
                <w:numId w:val="89"/>
              </w:numPr>
              <w:rPr>
                <w:sz w:val="20"/>
              </w:rPr>
            </w:pPr>
            <w:r w:rsidRPr="00C0101B">
              <w:rPr>
                <w:sz w:val="20"/>
              </w:rPr>
              <w:t>The hero must be neither better nor worse morally than a 'normal' person</w:t>
            </w:r>
          </w:p>
          <w:p w:rsidR="007154B3" w:rsidRPr="00C0101B" w:rsidRDefault="007154B3" w:rsidP="00C0101B">
            <w:pPr>
              <w:pStyle w:val="ListParagraph"/>
              <w:numPr>
                <w:ilvl w:val="0"/>
                <w:numId w:val="89"/>
              </w:numPr>
              <w:rPr>
                <w:rFonts w:eastAsia="Times New Roman" w:cs="Times New Roman"/>
                <w:sz w:val="20"/>
                <w:szCs w:val="24"/>
                <w:lang w:val="en" w:eastAsia="en-GB"/>
              </w:rPr>
            </w:pPr>
            <w:r w:rsidRPr="00C0101B">
              <w:rPr>
                <w:sz w:val="20"/>
              </w:rPr>
              <w:t>The hero must possess a strong desire to succeed</w:t>
            </w:r>
          </w:p>
        </w:tc>
        <w:tc>
          <w:tcPr>
            <w:tcW w:w="5021" w:type="dxa"/>
          </w:tcPr>
          <w:p w:rsidR="007154B3" w:rsidRPr="00C0101B" w:rsidRDefault="007154B3" w:rsidP="007154B3">
            <w:pPr>
              <w:rPr>
                <w:b/>
                <w:sz w:val="20"/>
              </w:rPr>
            </w:pPr>
            <w:r w:rsidRPr="00C0101B">
              <w:rPr>
                <w:b/>
                <w:sz w:val="20"/>
              </w:rPr>
              <w:t>What is the name given to the hero's fatal flaw?</w:t>
            </w:r>
          </w:p>
          <w:p w:rsidR="007154B3" w:rsidRPr="00C0101B" w:rsidRDefault="007154B3" w:rsidP="00C0101B">
            <w:pPr>
              <w:pStyle w:val="ListParagraph"/>
              <w:numPr>
                <w:ilvl w:val="0"/>
                <w:numId w:val="86"/>
              </w:numPr>
              <w:rPr>
                <w:sz w:val="20"/>
              </w:rPr>
            </w:pPr>
            <w:r w:rsidRPr="00C0101B">
              <w:rPr>
                <w:sz w:val="20"/>
              </w:rPr>
              <w:t>hermertia</w:t>
            </w:r>
          </w:p>
          <w:p w:rsidR="007154B3" w:rsidRPr="00C0101B" w:rsidRDefault="007154B3" w:rsidP="00C0101B">
            <w:pPr>
              <w:pStyle w:val="ListParagraph"/>
              <w:numPr>
                <w:ilvl w:val="0"/>
                <w:numId w:val="86"/>
              </w:numPr>
              <w:rPr>
                <w:sz w:val="20"/>
              </w:rPr>
            </w:pPr>
            <w:r w:rsidRPr="00C0101B">
              <w:rPr>
                <w:sz w:val="20"/>
              </w:rPr>
              <w:t>hamartia</w:t>
            </w:r>
          </w:p>
          <w:p w:rsidR="007154B3" w:rsidRPr="00C0101B" w:rsidRDefault="007154B3" w:rsidP="00C0101B">
            <w:pPr>
              <w:pStyle w:val="ListParagraph"/>
              <w:numPr>
                <w:ilvl w:val="0"/>
                <w:numId w:val="86"/>
              </w:numPr>
              <w:rPr>
                <w:sz w:val="20"/>
              </w:rPr>
            </w:pPr>
            <w:r w:rsidRPr="00C0101B">
              <w:rPr>
                <w:sz w:val="20"/>
              </w:rPr>
              <w:t>hermian</w:t>
            </w:r>
          </w:p>
          <w:p w:rsidR="007154B3" w:rsidRPr="00C0101B" w:rsidRDefault="007154B3" w:rsidP="00C0101B">
            <w:pPr>
              <w:pStyle w:val="ListParagraph"/>
              <w:numPr>
                <w:ilvl w:val="0"/>
                <w:numId w:val="86"/>
              </w:numPr>
              <w:rPr>
                <w:sz w:val="20"/>
              </w:rPr>
            </w:pPr>
            <w:r w:rsidRPr="00C0101B">
              <w:rPr>
                <w:sz w:val="20"/>
              </w:rPr>
              <w:t>hermitia</w:t>
            </w:r>
          </w:p>
          <w:p w:rsidR="007154B3" w:rsidRPr="00C0101B" w:rsidRDefault="007154B3" w:rsidP="007154B3">
            <w:pPr>
              <w:rPr>
                <w:sz w:val="20"/>
              </w:rPr>
            </w:pPr>
          </w:p>
          <w:p w:rsidR="007154B3" w:rsidRPr="00C0101B" w:rsidRDefault="007154B3" w:rsidP="007154B3">
            <w:pPr>
              <w:rPr>
                <w:b/>
                <w:sz w:val="20"/>
              </w:rPr>
            </w:pPr>
            <w:r w:rsidRPr="00C0101B">
              <w:rPr>
                <w:b/>
                <w:sz w:val="20"/>
              </w:rPr>
              <w:t>Hubris is a quality that tragic heroes should possess, according to Aristotle, but what does it mean?</w:t>
            </w:r>
          </w:p>
          <w:p w:rsidR="007154B3" w:rsidRPr="00C0101B" w:rsidRDefault="007154B3" w:rsidP="00C0101B">
            <w:pPr>
              <w:pStyle w:val="ListParagraph"/>
              <w:numPr>
                <w:ilvl w:val="0"/>
                <w:numId w:val="87"/>
              </w:numPr>
              <w:rPr>
                <w:sz w:val="20"/>
              </w:rPr>
            </w:pPr>
            <w:r w:rsidRPr="00C0101B">
              <w:rPr>
                <w:sz w:val="20"/>
              </w:rPr>
              <w:t>Fatal flaw</w:t>
            </w:r>
          </w:p>
          <w:p w:rsidR="007154B3" w:rsidRPr="00C0101B" w:rsidRDefault="007154B3" w:rsidP="00C0101B">
            <w:pPr>
              <w:pStyle w:val="ListParagraph"/>
              <w:numPr>
                <w:ilvl w:val="0"/>
                <w:numId w:val="87"/>
              </w:numPr>
              <w:rPr>
                <w:sz w:val="20"/>
              </w:rPr>
            </w:pPr>
            <w:r w:rsidRPr="00C0101B">
              <w:rPr>
                <w:sz w:val="20"/>
              </w:rPr>
              <w:t>Reversal of fortune</w:t>
            </w:r>
          </w:p>
          <w:p w:rsidR="007154B3" w:rsidRPr="00C0101B" w:rsidRDefault="007154B3" w:rsidP="00C0101B">
            <w:pPr>
              <w:pStyle w:val="ListParagraph"/>
              <w:numPr>
                <w:ilvl w:val="0"/>
                <w:numId w:val="87"/>
              </w:numPr>
              <w:rPr>
                <w:sz w:val="20"/>
              </w:rPr>
            </w:pPr>
            <w:r w:rsidRPr="00C0101B">
              <w:rPr>
                <w:sz w:val="20"/>
              </w:rPr>
              <w:t>Excessive pride</w:t>
            </w:r>
          </w:p>
          <w:p w:rsidR="00140B95" w:rsidRPr="00C0101B" w:rsidRDefault="007154B3" w:rsidP="00C0101B">
            <w:pPr>
              <w:pStyle w:val="ListParagraph"/>
              <w:numPr>
                <w:ilvl w:val="0"/>
                <w:numId w:val="87"/>
              </w:numPr>
              <w:rPr>
                <w:sz w:val="20"/>
              </w:rPr>
            </w:pPr>
            <w:r w:rsidRPr="00C0101B">
              <w:rPr>
                <w:sz w:val="20"/>
              </w:rPr>
              <w:t>Good judgement</w:t>
            </w:r>
          </w:p>
        </w:tc>
      </w:tr>
      <w:tr w:rsidR="00F5637F" w:rsidTr="00F5637F">
        <w:tc>
          <w:tcPr>
            <w:tcW w:w="10042" w:type="dxa"/>
            <w:gridSpan w:val="2"/>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Two</w:t>
            </w:r>
          </w:p>
        </w:tc>
      </w:tr>
      <w:tr w:rsidR="00F5637F" w:rsidTr="00F5637F">
        <w:tc>
          <w:tcPr>
            <w:tcW w:w="10042" w:type="dxa"/>
            <w:gridSpan w:val="2"/>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F5637F" w:rsidTr="00F5637F">
        <w:tc>
          <w:tcPr>
            <w:tcW w:w="10042" w:type="dxa"/>
            <w:gridSpan w:val="2"/>
            <w:shd w:val="clear" w:color="auto" w:fill="FFFFFF" w:themeFill="background1"/>
          </w:tcPr>
          <w:p w:rsidR="006D154A" w:rsidRDefault="00F05DFA" w:rsidP="00F05DFA">
            <w:pPr>
              <w:shd w:val="clear" w:color="auto" w:fill="FFFFFF"/>
              <w:jc w:val="both"/>
              <w:rPr>
                <w:rFonts w:eastAsia="Times New Roman" w:cs="Arial"/>
                <w:sz w:val="24"/>
                <w:szCs w:val="26"/>
                <w:lang w:eastAsia="en-GB"/>
              </w:rPr>
            </w:pPr>
            <w:r>
              <w:rPr>
                <w:rFonts w:eastAsia="Times New Roman" w:cs="Arial"/>
                <w:sz w:val="24"/>
                <w:szCs w:val="26"/>
                <w:lang w:eastAsia="en-GB"/>
              </w:rPr>
              <w:t>Lady Macbeth</w:t>
            </w:r>
            <w:r w:rsidR="00F5637F" w:rsidRPr="00432173">
              <w:rPr>
                <w:rFonts w:eastAsia="Times New Roman" w:cs="Arial"/>
                <w:sz w:val="24"/>
                <w:szCs w:val="26"/>
                <w:lang w:eastAsia="en-GB"/>
              </w:rPr>
              <w:t xml:space="preserve"> imagines Macbeth is killing </w:t>
            </w:r>
            <w:r>
              <w:rPr>
                <w:rFonts w:eastAsia="Times New Roman" w:cs="Arial"/>
                <w:sz w:val="24"/>
                <w:szCs w:val="26"/>
                <w:lang w:eastAsia="en-GB"/>
              </w:rPr>
              <w:t>Duncan</w:t>
            </w:r>
            <w:r w:rsidR="00F5637F" w:rsidRPr="00432173">
              <w:rPr>
                <w:rFonts w:eastAsia="Times New Roman" w:cs="Arial"/>
                <w:sz w:val="24"/>
                <w:szCs w:val="26"/>
                <w:lang w:eastAsia="en-GB"/>
              </w:rPr>
              <w:t xml:space="preserve">. Hearing Macbeth cry out, she worries the chamberlains have </w:t>
            </w:r>
            <w:r w:rsidR="006D154A">
              <w:rPr>
                <w:rFonts w:eastAsia="Times New Roman" w:cs="Arial"/>
                <w:sz w:val="24"/>
                <w:szCs w:val="26"/>
                <w:lang w:eastAsia="en-GB"/>
              </w:rPr>
              <w:t>woken</w:t>
            </w:r>
            <w:r w:rsidR="00F5637F" w:rsidRPr="00432173">
              <w:rPr>
                <w:rFonts w:eastAsia="Times New Roman" w:cs="Arial"/>
                <w:sz w:val="24"/>
                <w:szCs w:val="26"/>
                <w:lang w:eastAsia="en-GB"/>
              </w:rPr>
              <w:t xml:space="preserve">. She </w:t>
            </w:r>
            <w:r>
              <w:rPr>
                <w:rFonts w:eastAsia="Times New Roman" w:cs="Arial"/>
                <w:sz w:val="24"/>
                <w:szCs w:val="26"/>
                <w:lang w:eastAsia="en-GB"/>
              </w:rPr>
              <w:t>can’t</w:t>
            </w:r>
            <w:r w:rsidR="00F5637F" w:rsidRPr="00432173">
              <w:rPr>
                <w:rFonts w:eastAsia="Times New Roman" w:cs="Arial"/>
                <w:sz w:val="24"/>
                <w:szCs w:val="26"/>
                <w:lang w:eastAsia="en-GB"/>
              </w:rPr>
              <w:t xml:space="preserve"> understand how Macbeth could fail—she prepared the daggers herself. She </w:t>
            </w:r>
            <w:r w:rsidR="006D154A">
              <w:rPr>
                <w:rFonts w:eastAsia="Times New Roman" w:cs="Arial"/>
                <w:sz w:val="24"/>
                <w:szCs w:val="26"/>
                <w:lang w:eastAsia="en-GB"/>
              </w:rPr>
              <w:t>says</w:t>
            </w:r>
            <w:r>
              <w:rPr>
                <w:rFonts w:eastAsia="Times New Roman" w:cs="Arial"/>
                <w:sz w:val="24"/>
                <w:szCs w:val="26"/>
                <w:lang w:eastAsia="en-GB"/>
              </w:rPr>
              <w:t xml:space="preserve"> she’d </w:t>
            </w:r>
            <w:r w:rsidR="00F5637F" w:rsidRPr="00432173">
              <w:rPr>
                <w:rFonts w:eastAsia="Times New Roman" w:cs="Arial"/>
                <w:sz w:val="24"/>
                <w:szCs w:val="26"/>
                <w:lang w:eastAsia="en-GB"/>
              </w:rPr>
              <w:t>have killed the king herself “</w:t>
            </w:r>
            <w:r w:rsidR="006D154A">
              <w:rPr>
                <w:rFonts w:eastAsia="Times New Roman" w:cs="Arial"/>
                <w:sz w:val="24"/>
                <w:szCs w:val="26"/>
                <w:lang w:eastAsia="en-GB"/>
              </w:rPr>
              <w:t>had he not resembled</w:t>
            </w:r>
            <w:r w:rsidR="00F5637F" w:rsidRPr="00432173">
              <w:rPr>
                <w:rFonts w:eastAsia="Times New Roman" w:cs="Arial"/>
                <w:sz w:val="24"/>
                <w:szCs w:val="26"/>
                <w:lang w:eastAsia="en-GB"/>
              </w:rPr>
              <w:t>/[her]</w:t>
            </w:r>
            <w:r w:rsidR="006D154A">
              <w:rPr>
                <w:rFonts w:eastAsia="Times New Roman" w:cs="Arial"/>
                <w:sz w:val="24"/>
                <w:szCs w:val="26"/>
                <w:lang w:eastAsia="en-GB"/>
              </w:rPr>
              <w:t xml:space="preserve"> father as he slept”</w:t>
            </w:r>
            <w:r w:rsidR="00F5637F" w:rsidRPr="00432173">
              <w:rPr>
                <w:rFonts w:eastAsia="Times New Roman" w:cs="Arial"/>
                <w:sz w:val="24"/>
                <w:szCs w:val="26"/>
                <w:lang w:eastAsia="en-GB"/>
              </w:rPr>
              <w:t xml:space="preserve">. </w:t>
            </w:r>
          </w:p>
          <w:p w:rsidR="006D154A" w:rsidRDefault="00F5637F" w:rsidP="00F05DFA">
            <w:pPr>
              <w:shd w:val="clear" w:color="auto" w:fill="FFFFFF"/>
              <w:jc w:val="both"/>
              <w:rPr>
                <w:rFonts w:eastAsia="Times New Roman" w:cs="Arial"/>
                <w:sz w:val="24"/>
                <w:szCs w:val="26"/>
                <w:lang w:eastAsia="en-GB"/>
              </w:rPr>
            </w:pPr>
            <w:r w:rsidRPr="00432173">
              <w:rPr>
                <w:rFonts w:eastAsia="Times New Roman" w:cs="Arial"/>
                <w:sz w:val="24"/>
                <w:szCs w:val="26"/>
                <w:lang w:eastAsia="en-GB"/>
              </w:rPr>
              <w:t xml:space="preserve">Macbeth emerges, his hands covered in blood, and says that the deed is done. Badly shaken, he remarks that he heard the chamberlains awake and say their prayers before going back to sleep. When they said “amen,” he tried to say it with them but found that the word stuck in his throat. Lady Macbeth becomes angry when she notices that he has forgotten to leave the daggers with the sleeping chamberlains so as to frame them for Duncan’s murder. He refuses to go back into the room, so she takes the daggers into the room herself, saying that she would be ashamed to be as cowardly as Macbeth. </w:t>
            </w:r>
          </w:p>
          <w:p w:rsidR="00F5637F" w:rsidRPr="00F5637F" w:rsidRDefault="00F5637F" w:rsidP="00F05DFA">
            <w:pPr>
              <w:shd w:val="clear" w:color="auto" w:fill="FFFFFF"/>
              <w:jc w:val="both"/>
              <w:rPr>
                <w:rStyle w:val="heading11"/>
                <w:rFonts w:ascii="Arial" w:eastAsia="Times New Roman" w:hAnsi="Arial" w:cs="Arial"/>
                <w:b w:val="0"/>
                <w:bCs w:val="0"/>
                <w:color w:val="424242"/>
                <w:sz w:val="26"/>
                <w:szCs w:val="26"/>
                <w:lang w:eastAsia="en-GB"/>
              </w:rPr>
            </w:pPr>
            <w:r w:rsidRPr="00432173">
              <w:rPr>
                <w:rFonts w:eastAsia="Times New Roman" w:cs="Arial"/>
                <w:sz w:val="24"/>
                <w:szCs w:val="26"/>
                <w:lang w:eastAsia="en-GB"/>
              </w:rPr>
              <w:t xml:space="preserve">As she leaves, Macbeth hears a mysterious knocking. The portentous sound frightens him, and he asks desperately, “Will all great Neptune’s ocean wash this blood / Clean from my hand?”. Lady Macbeth </w:t>
            </w:r>
            <w:r w:rsidR="006D154A">
              <w:rPr>
                <w:rFonts w:eastAsia="Times New Roman" w:cs="Arial"/>
                <w:sz w:val="24"/>
                <w:szCs w:val="26"/>
                <w:lang w:eastAsia="en-GB"/>
              </w:rPr>
              <w:t>returns and</w:t>
            </w:r>
            <w:r w:rsidRPr="00432173">
              <w:rPr>
                <w:rFonts w:eastAsia="Times New Roman" w:cs="Arial"/>
                <w:sz w:val="24"/>
                <w:szCs w:val="26"/>
                <w:lang w:eastAsia="en-GB"/>
              </w:rPr>
              <w:t xml:space="preserve"> leads her husband back to the bedchamber, where he can wash off the blood. “A little water clears us of thi</w:t>
            </w:r>
            <w:r w:rsidR="006D154A">
              <w:rPr>
                <w:rFonts w:eastAsia="Times New Roman" w:cs="Arial"/>
                <w:sz w:val="24"/>
                <w:szCs w:val="26"/>
                <w:lang w:eastAsia="en-GB"/>
              </w:rPr>
              <w:t>s deed,” she tells him.</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1555"/>
        <w:gridCol w:w="1900"/>
        <w:gridCol w:w="914"/>
        <w:gridCol w:w="588"/>
        <w:gridCol w:w="2102"/>
        <w:gridCol w:w="2983"/>
      </w:tblGrid>
      <w:tr w:rsidR="00F5637F" w:rsidTr="00F5637F">
        <w:tc>
          <w:tcPr>
            <w:tcW w:w="10042" w:type="dxa"/>
            <w:gridSpan w:val="6"/>
            <w:shd w:val="clear" w:color="auto" w:fill="000000" w:themeFill="text1"/>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2, Scene 2: </w:t>
            </w:r>
            <w:r w:rsidR="00F05DFA">
              <w:rPr>
                <w:rStyle w:val="heading11"/>
                <w:rFonts w:asciiTheme="minorHAnsi" w:hAnsiTheme="minorHAnsi"/>
                <w:color w:val="FFFFFF" w:themeColor="background1"/>
                <w:sz w:val="40"/>
              </w:rPr>
              <w:t>Court of Macbeth’s Castle</w:t>
            </w:r>
          </w:p>
        </w:tc>
      </w:tr>
      <w:tr w:rsidR="00F5637F" w:rsidTr="00F05DFA">
        <w:tc>
          <w:tcPr>
            <w:tcW w:w="4369" w:type="dxa"/>
            <w:gridSpan w:val="3"/>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73" w:type="dxa"/>
            <w:gridSpan w:val="3"/>
          </w:tcPr>
          <w:p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LADY MACBETH</w:t>
            </w:r>
          </w:p>
          <w:p w:rsidR="00F05DFA" w:rsidRPr="00F05DFA" w:rsidRDefault="00F05DFA" w:rsidP="00F05DFA">
            <w:pPr>
              <w:rPr>
                <w:rFonts w:eastAsia="Times New Roman" w:cs="Times New Roman"/>
                <w:color w:val="000000"/>
                <w:sz w:val="24"/>
                <w:szCs w:val="24"/>
                <w:lang w:eastAsia="en-GB"/>
              </w:rPr>
            </w:pPr>
            <w:bookmarkStart w:id="172" w:name="2.2.58"/>
            <w:r w:rsidRPr="00F05DFA">
              <w:rPr>
                <w:rFonts w:eastAsia="Times New Roman" w:cs="Times New Roman"/>
                <w:color w:val="000000"/>
                <w:sz w:val="24"/>
                <w:szCs w:val="24"/>
                <w:lang w:eastAsia="en-GB"/>
              </w:rPr>
              <w:t>Go get some water,</w:t>
            </w:r>
            <w:bookmarkEnd w:id="172"/>
            <w:r w:rsidRPr="00F05DFA">
              <w:rPr>
                <w:rFonts w:eastAsia="Times New Roman" w:cs="Times New Roman"/>
                <w:color w:val="000000"/>
                <w:sz w:val="24"/>
                <w:szCs w:val="24"/>
                <w:lang w:eastAsia="en-GB"/>
              </w:rPr>
              <w:br/>
            </w:r>
            <w:bookmarkStart w:id="173" w:name="2.2.59"/>
            <w:r w:rsidRPr="00F05DFA">
              <w:rPr>
                <w:rFonts w:eastAsia="Times New Roman" w:cs="Times New Roman"/>
                <w:color w:val="000000"/>
                <w:sz w:val="24"/>
                <w:szCs w:val="24"/>
                <w:lang w:eastAsia="en-GB"/>
              </w:rPr>
              <w:t>And wash this filthy witness from your hand.</w:t>
            </w:r>
            <w:bookmarkEnd w:id="173"/>
            <w:r w:rsidRPr="00F05DFA">
              <w:rPr>
                <w:rFonts w:eastAsia="Times New Roman" w:cs="Times New Roman"/>
                <w:color w:val="000000"/>
                <w:sz w:val="24"/>
                <w:szCs w:val="24"/>
                <w:lang w:eastAsia="en-GB"/>
              </w:rPr>
              <w:br/>
            </w:r>
            <w:bookmarkStart w:id="174" w:name="2.2.60"/>
            <w:r w:rsidRPr="00F05DFA">
              <w:rPr>
                <w:rFonts w:eastAsia="Times New Roman" w:cs="Times New Roman"/>
                <w:color w:val="000000"/>
                <w:sz w:val="24"/>
                <w:szCs w:val="24"/>
                <w:lang w:eastAsia="en-GB"/>
              </w:rPr>
              <w:t>Why did you bring these daggers from the place?</w:t>
            </w:r>
            <w:bookmarkEnd w:id="174"/>
            <w:r w:rsidRPr="00F05DFA">
              <w:rPr>
                <w:rFonts w:eastAsia="Times New Roman" w:cs="Times New Roman"/>
                <w:color w:val="000000"/>
                <w:sz w:val="24"/>
                <w:szCs w:val="24"/>
                <w:lang w:eastAsia="en-GB"/>
              </w:rPr>
              <w:br/>
            </w:r>
            <w:bookmarkStart w:id="175" w:name="2.2.61"/>
            <w:r w:rsidRPr="00F05DFA">
              <w:rPr>
                <w:rFonts w:eastAsia="Times New Roman" w:cs="Times New Roman"/>
                <w:color w:val="000000"/>
                <w:sz w:val="24"/>
                <w:szCs w:val="24"/>
                <w:lang w:eastAsia="en-GB"/>
              </w:rPr>
              <w:t>They must lie there: go carry them; and smear</w:t>
            </w:r>
            <w:bookmarkEnd w:id="175"/>
            <w:r w:rsidRPr="00F05DFA">
              <w:rPr>
                <w:rFonts w:eastAsia="Times New Roman" w:cs="Times New Roman"/>
                <w:color w:val="000000"/>
                <w:sz w:val="24"/>
                <w:szCs w:val="24"/>
                <w:lang w:eastAsia="en-GB"/>
              </w:rPr>
              <w:br/>
            </w:r>
            <w:bookmarkStart w:id="176" w:name="2.2.62"/>
            <w:r w:rsidRPr="00F05DFA">
              <w:rPr>
                <w:rFonts w:eastAsia="Times New Roman" w:cs="Times New Roman"/>
                <w:color w:val="000000"/>
                <w:sz w:val="24"/>
                <w:szCs w:val="24"/>
                <w:lang w:eastAsia="en-GB"/>
              </w:rPr>
              <w:t>The sleepy grooms with blood.</w:t>
            </w:r>
            <w:bookmarkEnd w:id="176"/>
          </w:p>
          <w:p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MACBETH</w:t>
            </w:r>
          </w:p>
          <w:p w:rsidR="00F05DFA" w:rsidRPr="00F05DFA" w:rsidRDefault="00F05DFA" w:rsidP="00F05DFA">
            <w:pPr>
              <w:rPr>
                <w:rFonts w:eastAsia="Times New Roman" w:cs="Times New Roman"/>
                <w:color w:val="000000"/>
                <w:sz w:val="24"/>
                <w:szCs w:val="24"/>
                <w:lang w:eastAsia="en-GB"/>
              </w:rPr>
            </w:pPr>
            <w:bookmarkStart w:id="177" w:name="2.2.63"/>
            <w:r w:rsidRPr="00F05DFA">
              <w:rPr>
                <w:rFonts w:eastAsia="Times New Roman" w:cs="Times New Roman"/>
                <w:color w:val="000000"/>
                <w:sz w:val="24"/>
                <w:szCs w:val="24"/>
                <w:lang w:eastAsia="en-GB"/>
              </w:rPr>
              <w:t>I'll go no more:</w:t>
            </w:r>
            <w:bookmarkEnd w:id="177"/>
            <w:r w:rsidRPr="00F05DFA">
              <w:rPr>
                <w:rFonts w:eastAsia="Times New Roman" w:cs="Times New Roman"/>
                <w:color w:val="000000"/>
                <w:sz w:val="24"/>
                <w:szCs w:val="24"/>
                <w:lang w:eastAsia="en-GB"/>
              </w:rPr>
              <w:br/>
            </w:r>
            <w:bookmarkStart w:id="178" w:name="2.2.64"/>
            <w:r w:rsidRPr="00F05DFA">
              <w:rPr>
                <w:rFonts w:eastAsia="Times New Roman" w:cs="Times New Roman"/>
                <w:color w:val="000000"/>
                <w:sz w:val="24"/>
                <w:szCs w:val="24"/>
                <w:lang w:eastAsia="en-GB"/>
              </w:rPr>
              <w:t>I am afraid to think what I have done;</w:t>
            </w:r>
            <w:bookmarkEnd w:id="178"/>
            <w:r w:rsidRPr="00F05DFA">
              <w:rPr>
                <w:rFonts w:eastAsia="Times New Roman" w:cs="Times New Roman"/>
                <w:color w:val="000000"/>
                <w:sz w:val="24"/>
                <w:szCs w:val="24"/>
                <w:lang w:eastAsia="en-GB"/>
              </w:rPr>
              <w:br/>
            </w:r>
            <w:bookmarkStart w:id="179" w:name="2.2.65"/>
            <w:r w:rsidRPr="00F05DFA">
              <w:rPr>
                <w:rFonts w:eastAsia="Times New Roman" w:cs="Times New Roman"/>
                <w:color w:val="000000"/>
                <w:sz w:val="24"/>
                <w:szCs w:val="24"/>
                <w:lang w:eastAsia="en-GB"/>
              </w:rPr>
              <w:t>Look on't again I dare not.</w:t>
            </w:r>
            <w:bookmarkEnd w:id="179"/>
          </w:p>
          <w:p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LADY MACBETH</w:t>
            </w:r>
          </w:p>
          <w:p w:rsidR="00F05DFA" w:rsidRPr="00F05DFA" w:rsidRDefault="00F05DFA" w:rsidP="00F05DFA">
            <w:pPr>
              <w:rPr>
                <w:rFonts w:eastAsia="Times New Roman" w:cs="Times New Roman"/>
                <w:color w:val="000000"/>
                <w:sz w:val="24"/>
                <w:szCs w:val="24"/>
                <w:lang w:eastAsia="en-GB"/>
              </w:rPr>
            </w:pPr>
            <w:bookmarkStart w:id="180" w:name="2.2.66"/>
            <w:r w:rsidRPr="00F05DFA">
              <w:rPr>
                <w:rFonts w:eastAsia="Times New Roman" w:cs="Times New Roman"/>
                <w:color w:val="000000"/>
                <w:sz w:val="24"/>
                <w:szCs w:val="24"/>
                <w:lang w:eastAsia="en-GB"/>
              </w:rPr>
              <w:t>Infirm of purpose!</w:t>
            </w:r>
            <w:bookmarkEnd w:id="180"/>
            <w:r w:rsidRPr="00F05DFA">
              <w:rPr>
                <w:rFonts w:eastAsia="Times New Roman" w:cs="Times New Roman"/>
                <w:color w:val="000000"/>
                <w:sz w:val="24"/>
                <w:szCs w:val="24"/>
                <w:lang w:eastAsia="en-GB"/>
              </w:rPr>
              <w:br/>
            </w:r>
            <w:bookmarkStart w:id="181" w:name="2.2.67"/>
            <w:r w:rsidRPr="00F05DFA">
              <w:rPr>
                <w:rFonts w:eastAsia="Times New Roman" w:cs="Times New Roman"/>
                <w:color w:val="000000"/>
                <w:sz w:val="24"/>
                <w:szCs w:val="24"/>
                <w:lang w:eastAsia="en-GB"/>
              </w:rPr>
              <w:t>Give me the daggers: the sleeping and the dead</w:t>
            </w:r>
            <w:bookmarkEnd w:id="181"/>
            <w:r w:rsidRPr="00F05DFA">
              <w:rPr>
                <w:rFonts w:eastAsia="Times New Roman" w:cs="Times New Roman"/>
                <w:color w:val="000000"/>
                <w:sz w:val="24"/>
                <w:szCs w:val="24"/>
                <w:lang w:eastAsia="en-GB"/>
              </w:rPr>
              <w:br/>
            </w:r>
            <w:bookmarkStart w:id="182" w:name="2.2.68"/>
            <w:r w:rsidRPr="00F05DFA">
              <w:rPr>
                <w:rFonts w:eastAsia="Times New Roman" w:cs="Times New Roman"/>
                <w:color w:val="000000"/>
                <w:sz w:val="24"/>
                <w:szCs w:val="24"/>
                <w:lang w:eastAsia="en-GB"/>
              </w:rPr>
              <w:t>Are but as pictures: 'tis the eye of childhood</w:t>
            </w:r>
            <w:bookmarkEnd w:id="182"/>
            <w:r w:rsidRPr="00F05DFA">
              <w:rPr>
                <w:rFonts w:eastAsia="Times New Roman" w:cs="Times New Roman"/>
                <w:color w:val="000000"/>
                <w:sz w:val="24"/>
                <w:szCs w:val="24"/>
                <w:lang w:eastAsia="en-GB"/>
              </w:rPr>
              <w:br/>
            </w:r>
            <w:bookmarkStart w:id="183" w:name="2.2.69"/>
            <w:r w:rsidRPr="00F05DFA">
              <w:rPr>
                <w:rFonts w:eastAsia="Times New Roman" w:cs="Times New Roman"/>
                <w:color w:val="000000"/>
                <w:sz w:val="24"/>
                <w:szCs w:val="24"/>
                <w:lang w:eastAsia="en-GB"/>
              </w:rPr>
              <w:t>That fears a painted devil. If he do bleed,</w:t>
            </w:r>
            <w:bookmarkEnd w:id="183"/>
            <w:r w:rsidRPr="00F05DFA">
              <w:rPr>
                <w:rFonts w:eastAsia="Times New Roman" w:cs="Times New Roman"/>
                <w:color w:val="000000"/>
                <w:sz w:val="24"/>
                <w:szCs w:val="24"/>
                <w:lang w:eastAsia="en-GB"/>
              </w:rPr>
              <w:br/>
            </w:r>
            <w:bookmarkStart w:id="184" w:name="2.2.70"/>
            <w:r w:rsidRPr="00F05DFA">
              <w:rPr>
                <w:rFonts w:eastAsia="Times New Roman" w:cs="Times New Roman"/>
                <w:color w:val="000000"/>
                <w:sz w:val="24"/>
                <w:szCs w:val="24"/>
                <w:lang w:eastAsia="en-GB"/>
              </w:rPr>
              <w:t>I'll gild the faces of the grooms withal;</w:t>
            </w:r>
            <w:bookmarkEnd w:id="184"/>
            <w:r w:rsidRPr="00F05DFA">
              <w:rPr>
                <w:rFonts w:eastAsia="Times New Roman" w:cs="Times New Roman"/>
                <w:color w:val="000000"/>
                <w:sz w:val="24"/>
                <w:szCs w:val="24"/>
                <w:lang w:eastAsia="en-GB"/>
              </w:rPr>
              <w:br/>
            </w:r>
            <w:bookmarkStart w:id="185" w:name="2.2.71"/>
            <w:r w:rsidRPr="00F05DFA">
              <w:rPr>
                <w:rFonts w:eastAsia="Times New Roman" w:cs="Times New Roman"/>
                <w:color w:val="000000"/>
                <w:sz w:val="24"/>
                <w:szCs w:val="24"/>
                <w:lang w:eastAsia="en-GB"/>
              </w:rPr>
              <w:t>For it must seem their guilt.</w:t>
            </w:r>
            <w:bookmarkEnd w:id="185"/>
          </w:p>
          <w:p w:rsidR="00F05DFA" w:rsidRPr="00F05DFA" w:rsidRDefault="00F05DFA" w:rsidP="00F05DFA">
            <w:pPr>
              <w:rPr>
                <w:rFonts w:eastAsia="Times New Roman" w:cs="Times New Roman"/>
                <w:color w:val="000000"/>
                <w:sz w:val="24"/>
                <w:szCs w:val="24"/>
                <w:lang w:eastAsia="en-GB"/>
              </w:rPr>
            </w:pPr>
            <w:r w:rsidRPr="00F05DFA">
              <w:rPr>
                <w:rFonts w:eastAsia="Times New Roman" w:cs="Times New Roman"/>
                <w:i/>
                <w:iCs/>
                <w:color w:val="000000"/>
                <w:sz w:val="24"/>
                <w:szCs w:val="24"/>
                <w:lang w:eastAsia="en-GB"/>
              </w:rPr>
              <w:t>Exit. Knocking within</w:t>
            </w:r>
          </w:p>
          <w:p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MACBETH</w:t>
            </w:r>
          </w:p>
          <w:p w:rsidR="00F05DFA" w:rsidRPr="00F05DFA" w:rsidRDefault="00F05DFA" w:rsidP="00F05DFA">
            <w:pPr>
              <w:rPr>
                <w:rFonts w:eastAsia="Times New Roman" w:cs="Times New Roman"/>
                <w:color w:val="000000"/>
                <w:sz w:val="24"/>
                <w:szCs w:val="24"/>
                <w:lang w:eastAsia="en-GB"/>
              </w:rPr>
            </w:pPr>
            <w:bookmarkStart w:id="186" w:name="2.2.72"/>
            <w:r w:rsidRPr="00F05DFA">
              <w:rPr>
                <w:rFonts w:eastAsia="Times New Roman" w:cs="Times New Roman"/>
                <w:color w:val="000000"/>
                <w:sz w:val="24"/>
                <w:szCs w:val="24"/>
                <w:lang w:eastAsia="en-GB"/>
              </w:rPr>
              <w:t>Whence is that knocking?</w:t>
            </w:r>
            <w:bookmarkEnd w:id="186"/>
            <w:r w:rsidRPr="00F05DFA">
              <w:rPr>
                <w:rFonts w:eastAsia="Times New Roman" w:cs="Times New Roman"/>
                <w:color w:val="000000"/>
                <w:sz w:val="24"/>
                <w:szCs w:val="24"/>
                <w:lang w:eastAsia="en-GB"/>
              </w:rPr>
              <w:br/>
            </w:r>
            <w:bookmarkStart w:id="187" w:name="2.2.73"/>
            <w:r w:rsidRPr="00F05DFA">
              <w:rPr>
                <w:rFonts w:eastAsia="Times New Roman" w:cs="Times New Roman"/>
                <w:color w:val="000000"/>
                <w:sz w:val="24"/>
                <w:szCs w:val="24"/>
                <w:lang w:eastAsia="en-GB"/>
              </w:rPr>
              <w:t>How is't with me, when every noise appals me?</w:t>
            </w:r>
            <w:bookmarkEnd w:id="187"/>
            <w:r w:rsidRPr="00F05DFA">
              <w:rPr>
                <w:rFonts w:eastAsia="Times New Roman" w:cs="Times New Roman"/>
                <w:color w:val="000000"/>
                <w:sz w:val="24"/>
                <w:szCs w:val="24"/>
                <w:lang w:eastAsia="en-GB"/>
              </w:rPr>
              <w:br/>
            </w:r>
            <w:bookmarkStart w:id="188" w:name="2.2.74"/>
            <w:r w:rsidRPr="00F05DFA">
              <w:rPr>
                <w:rFonts w:eastAsia="Times New Roman" w:cs="Times New Roman"/>
                <w:color w:val="000000"/>
                <w:sz w:val="24"/>
                <w:szCs w:val="24"/>
                <w:lang w:eastAsia="en-GB"/>
              </w:rPr>
              <w:t>What hands are here? ha! they pluck out mine eyes.</w:t>
            </w:r>
            <w:bookmarkEnd w:id="188"/>
            <w:r w:rsidRPr="00F05DFA">
              <w:rPr>
                <w:rFonts w:eastAsia="Times New Roman" w:cs="Times New Roman"/>
                <w:color w:val="000000"/>
                <w:sz w:val="24"/>
                <w:szCs w:val="24"/>
                <w:lang w:eastAsia="en-GB"/>
              </w:rPr>
              <w:br/>
            </w:r>
            <w:bookmarkStart w:id="189" w:name="2.2.75"/>
            <w:r w:rsidRPr="00F05DFA">
              <w:rPr>
                <w:rFonts w:eastAsia="Times New Roman" w:cs="Times New Roman"/>
                <w:color w:val="000000"/>
                <w:sz w:val="24"/>
                <w:szCs w:val="24"/>
                <w:lang w:eastAsia="en-GB"/>
              </w:rPr>
              <w:t>Will all great Neptune's ocean wash this blood</w:t>
            </w:r>
            <w:bookmarkEnd w:id="189"/>
            <w:r w:rsidRPr="00F05DFA">
              <w:rPr>
                <w:rFonts w:eastAsia="Times New Roman" w:cs="Times New Roman"/>
                <w:color w:val="000000"/>
                <w:sz w:val="24"/>
                <w:szCs w:val="24"/>
                <w:lang w:eastAsia="en-GB"/>
              </w:rPr>
              <w:br/>
            </w:r>
            <w:bookmarkStart w:id="190" w:name="2.2.76"/>
            <w:r w:rsidRPr="00F05DFA">
              <w:rPr>
                <w:rFonts w:eastAsia="Times New Roman" w:cs="Times New Roman"/>
                <w:color w:val="000000"/>
                <w:sz w:val="24"/>
                <w:szCs w:val="24"/>
                <w:lang w:eastAsia="en-GB"/>
              </w:rPr>
              <w:t>Clean from my hand? No, this my hand will rather</w:t>
            </w:r>
            <w:bookmarkEnd w:id="190"/>
            <w:r w:rsidRPr="00F05DFA">
              <w:rPr>
                <w:rFonts w:eastAsia="Times New Roman" w:cs="Times New Roman"/>
                <w:color w:val="000000"/>
                <w:sz w:val="24"/>
                <w:szCs w:val="24"/>
                <w:lang w:eastAsia="en-GB"/>
              </w:rPr>
              <w:br/>
            </w:r>
            <w:bookmarkStart w:id="191" w:name="2.2.77"/>
            <w:r w:rsidRPr="00F05DFA">
              <w:rPr>
                <w:rFonts w:eastAsia="Times New Roman" w:cs="Times New Roman"/>
                <w:color w:val="000000"/>
                <w:sz w:val="24"/>
                <w:szCs w:val="24"/>
                <w:lang w:eastAsia="en-GB"/>
              </w:rPr>
              <w:t>The multitudinous seas in incarnadine,</w:t>
            </w:r>
            <w:bookmarkEnd w:id="191"/>
            <w:r w:rsidRPr="00F05DFA">
              <w:rPr>
                <w:rFonts w:eastAsia="Times New Roman" w:cs="Times New Roman"/>
                <w:color w:val="000000"/>
                <w:sz w:val="24"/>
                <w:szCs w:val="24"/>
                <w:lang w:eastAsia="en-GB"/>
              </w:rPr>
              <w:br/>
            </w:r>
            <w:bookmarkStart w:id="192" w:name="2.2.78"/>
            <w:r w:rsidRPr="00F05DFA">
              <w:rPr>
                <w:rFonts w:eastAsia="Times New Roman" w:cs="Times New Roman"/>
                <w:color w:val="000000"/>
                <w:sz w:val="24"/>
                <w:szCs w:val="24"/>
                <w:lang w:eastAsia="en-GB"/>
              </w:rPr>
              <w:t>Making the green one red.</w:t>
            </w:r>
            <w:bookmarkEnd w:id="192"/>
          </w:p>
          <w:p w:rsidR="00F05DFA" w:rsidRPr="00F05DFA" w:rsidRDefault="00F05DFA" w:rsidP="00F05DFA">
            <w:pPr>
              <w:rPr>
                <w:rFonts w:eastAsia="Times New Roman" w:cs="Times New Roman"/>
                <w:color w:val="000000"/>
                <w:sz w:val="24"/>
                <w:szCs w:val="24"/>
                <w:lang w:eastAsia="en-GB"/>
              </w:rPr>
            </w:pPr>
            <w:r w:rsidRPr="00F05DFA">
              <w:rPr>
                <w:rFonts w:eastAsia="Times New Roman" w:cs="Times New Roman"/>
                <w:i/>
                <w:iCs/>
                <w:color w:val="000000"/>
                <w:sz w:val="24"/>
                <w:szCs w:val="24"/>
                <w:lang w:eastAsia="en-GB"/>
              </w:rPr>
              <w:t>Re-enter LADY MACBETH</w:t>
            </w:r>
          </w:p>
          <w:p w:rsidR="00F05DFA" w:rsidRPr="00F05DFA" w:rsidRDefault="00F05DFA" w:rsidP="00F05DFA">
            <w:pPr>
              <w:rPr>
                <w:rFonts w:eastAsia="Times New Roman" w:cs="Times New Roman"/>
                <w:sz w:val="24"/>
                <w:szCs w:val="24"/>
                <w:lang w:eastAsia="en-GB"/>
              </w:rPr>
            </w:pPr>
            <w:r w:rsidRPr="00F05DFA">
              <w:rPr>
                <w:rFonts w:eastAsia="Times New Roman" w:cs="Times New Roman"/>
                <w:b/>
                <w:bCs/>
                <w:color w:val="000000"/>
                <w:sz w:val="24"/>
                <w:szCs w:val="24"/>
                <w:lang w:eastAsia="en-GB"/>
              </w:rPr>
              <w:t>LADY MACBETH</w:t>
            </w:r>
          </w:p>
          <w:p w:rsidR="00F5637F" w:rsidRPr="00F05DFA" w:rsidRDefault="00F05DFA" w:rsidP="00F05DFA">
            <w:pPr>
              <w:rPr>
                <w:rFonts w:eastAsia="Times New Roman" w:cs="Times New Roman"/>
                <w:color w:val="000000"/>
                <w:sz w:val="24"/>
                <w:szCs w:val="24"/>
                <w:lang w:eastAsia="en-GB"/>
              </w:rPr>
            </w:pPr>
            <w:bookmarkStart w:id="193" w:name="2.2.79"/>
            <w:r w:rsidRPr="00F05DFA">
              <w:rPr>
                <w:rFonts w:eastAsia="Times New Roman" w:cs="Times New Roman"/>
                <w:color w:val="000000"/>
                <w:sz w:val="24"/>
                <w:szCs w:val="24"/>
                <w:lang w:eastAsia="en-GB"/>
              </w:rPr>
              <w:t>My hands are of your colour; but I shame</w:t>
            </w:r>
            <w:bookmarkEnd w:id="193"/>
            <w:r w:rsidRPr="00F05DFA">
              <w:rPr>
                <w:rFonts w:eastAsia="Times New Roman" w:cs="Times New Roman"/>
                <w:color w:val="000000"/>
                <w:sz w:val="24"/>
                <w:szCs w:val="24"/>
                <w:lang w:eastAsia="en-GB"/>
              </w:rPr>
              <w:br/>
            </w:r>
            <w:bookmarkStart w:id="194" w:name="2.2.80"/>
            <w:r w:rsidRPr="00F05DFA">
              <w:rPr>
                <w:rFonts w:eastAsia="Times New Roman" w:cs="Times New Roman"/>
                <w:color w:val="000000"/>
                <w:sz w:val="24"/>
                <w:szCs w:val="24"/>
                <w:lang w:eastAsia="en-GB"/>
              </w:rPr>
              <w:t>To wear a heart so white.</w:t>
            </w:r>
            <w:bookmarkEnd w:id="194"/>
          </w:p>
        </w:tc>
      </w:tr>
      <w:tr w:rsidR="00F5637F" w:rsidTr="00F05DFA">
        <w:tc>
          <w:tcPr>
            <w:tcW w:w="10042" w:type="dxa"/>
            <w:gridSpan w:val="6"/>
            <w:shd w:val="clear" w:color="auto" w:fill="000000" w:themeFill="text1"/>
          </w:tcPr>
          <w:p w:rsidR="00F5637F" w:rsidRPr="002E6A36" w:rsidRDefault="00F05DFA" w:rsidP="00F05DFA">
            <w:pPr>
              <w:spacing w:before="100" w:beforeAutospacing="1" w:after="100" w:afterAutospacing="1"/>
              <w:outlineLvl w:val="3"/>
              <w:rPr>
                <w:rFonts w:eastAsia="Times New Roman" w:cs="Times New Roman"/>
                <w:b/>
                <w:sz w:val="28"/>
                <w:szCs w:val="24"/>
                <w:lang w:val="en" w:eastAsia="en-GB"/>
              </w:rPr>
            </w:pPr>
            <w:r w:rsidRPr="00F05DFA">
              <w:rPr>
                <w:rFonts w:eastAsia="Times New Roman" w:cs="Times New Roman"/>
                <w:b/>
                <w:color w:val="FFFFFF" w:themeColor="background1"/>
                <w:sz w:val="52"/>
                <w:szCs w:val="28"/>
                <w:lang w:val="en" w:eastAsia="en-GB"/>
              </w:rPr>
              <w:t xml:space="preserve">Who is the more powerful character </w:t>
            </w:r>
            <w:r>
              <w:rPr>
                <w:rFonts w:eastAsia="Times New Roman" w:cs="Times New Roman"/>
                <w:b/>
                <w:color w:val="FFFFFF" w:themeColor="background1"/>
                <w:sz w:val="52"/>
                <w:szCs w:val="28"/>
                <w:lang w:val="en" w:eastAsia="en-GB"/>
              </w:rPr>
              <w:br/>
            </w:r>
            <w:r w:rsidRPr="00F05DFA">
              <w:rPr>
                <w:rFonts w:eastAsia="Times New Roman" w:cs="Times New Roman"/>
                <w:b/>
                <w:color w:val="FFFFFF" w:themeColor="background1"/>
                <w:sz w:val="52"/>
                <w:szCs w:val="28"/>
                <w:lang w:val="en" w:eastAsia="en-GB"/>
              </w:rPr>
              <w:t>in Act Two, Scene Two?</w:t>
            </w:r>
          </w:p>
        </w:tc>
      </w:tr>
      <w:tr w:rsidR="00F05DFA" w:rsidRPr="00E710F5" w:rsidTr="00F05DFA">
        <w:tc>
          <w:tcPr>
            <w:tcW w:w="4957" w:type="dxa"/>
            <w:gridSpan w:val="4"/>
          </w:tcPr>
          <w:p w:rsidR="00F05DFA"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How does Macbeth act in this scene?</w:t>
            </w: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6C0968" w:rsidRDefault="006C0968"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Pr="00E710F5" w:rsidRDefault="00F05DFA" w:rsidP="004838F8">
            <w:pPr>
              <w:rPr>
                <w:rFonts w:eastAsia="Times New Roman" w:cs="Times New Roman"/>
                <w:b/>
                <w:color w:val="000000"/>
                <w:sz w:val="24"/>
                <w:szCs w:val="24"/>
                <w:lang w:eastAsia="en-GB"/>
              </w:rPr>
            </w:pPr>
          </w:p>
        </w:tc>
        <w:tc>
          <w:tcPr>
            <w:tcW w:w="5085" w:type="dxa"/>
            <w:gridSpan w:val="2"/>
          </w:tcPr>
          <w:p w:rsidR="00F05DFA" w:rsidRPr="00E710F5"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How does Lady Macbeth act in this scene?</w:t>
            </w:r>
          </w:p>
          <w:p w:rsidR="00F05DFA" w:rsidRPr="00E710F5"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Pr="00E710F5" w:rsidRDefault="00F05DFA" w:rsidP="004838F8">
            <w:pPr>
              <w:rPr>
                <w:rFonts w:eastAsia="Times New Roman" w:cs="Times New Roman"/>
                <w:b/>
                <w:color w:val="000000"/>
                <w:sz w:val="24"/>
                <w:szCs w:val="24"/>
                <w:lang w:eastAsia="en-GB"/>
              </w:rPr>
            </w:pPr>
          </w:p>
          <w:p w:rsidR="00F05DFA" w:rsidRPr="00E710F5" w:rsidRDefault="00F05DFA" w:rsidP="004838F8">
            <w:pPr>
              <w:rPr>
                <w:rFonts w:eastAsia="Times New Roman" w:cs="Times New Roman"/>
                <w:b/>
                <w:color w:val="000000"/>
                <w:sz w:val="24"/>
                <w:szCs w:val="24"/>
                <w:lang w:eastAsia="en-GB"/>
              </w:rPr>
            </w:pPr>
          </w:p>
        </w:tc>
      </w:tr>
      <w:tr w:rsidR="00F05DFA" w:rsidRPr="00E710F5" w:rsidTr="00F05DFA">
        <w:tc>
          <w:tcPr>
            <w:tcW w:w="4957" w:type="dxa"/>
            <w:gridSpan w:val="4"/>
          </w:tcPr>
          <w:p w:rsidR="00F05DFA" w:rsidRPr="00E710F5"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Choose a quote to support this and annotate it.</w:t>
            </w:r>
          </w:p>
        </w:tc>
        <w:tc>
          <w:tcPr>
            <w:tcW w:w="5085" w:type="dxa"/>
            <w:gridSpan w:val="2"/>
          </w:tcPr>
          <w:p w:rsidR="00F05DFA" w:rsidRDefault="00F05DFA" w:rsidP="004838F8">
            <w:pPr>
              <w:rPr>
                <w:rFonts w:eastAsia="Times New Roman" w:cs="Times New Roman"/>
                <w:b/>
                <w:color w:val="000000"/>
                <w:sz w:val="24"/>
                <w:szCs w:val="24"/>
                <w:lang w:eastAsia="en-GB"/>
              </w:rPr>
            </w:pPr>
            <w:r>
              <w:rPr>
                <w:rFonts w:eastAsia="Times New Roman" w:cs="Times New Roman"/>
                <w:b/>
                <w:color w:val="000000"/>
                <w:sz w:val="24"/>
                <w:szCs w:val="24"/>
                <w:lang w:eastAsia="en-GB"/>
              </w:rPr>
              <w:t>Choose a quote to support this and annotate it.</w:t>
            </w: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Default="00F05DFA" w:rsidP="004838F8">
            <w:pPr>
              <w:rPr>
                <w:rFonts w:eastAsia="Times New Roman" w:cs="Times New Roman"/>
                <w:b/>
                <w:color w:val="000000"/>
                <w:sz w:val="24"/>
                <w:szCs w:val="24"/>
                <w:lang w:eastAsia="en-GB"/>
              </w:rPr>
            </w:pPr>
          </w:p>
          <w:p w:rsidR="00F05DFA" w:rsidRPr="00E710F5" w:rsidRDefault="00F05DFA" w:rsidP="004838F8">
            <w:pPr>
              <w:rPr>
                <w:rFonts w:eastAsia="Times New Roman" w:cs="Times New Roman"/>
                <w:b/>
                <w:color w:val="000000"/>
                <w:sz w:val="24"/>
                <w:szCs w:val="24"/>
                <w:lang w:eastAsia="en-GB"/>
              </w:rPr>
            </w:pPr>
          </w:p>
        </w:tc>
      </w:tr>
      <w:tr w:rsidR="00F05DFA" w:rsidTr="00F05DFA">
        <w:tc>
          <w:tcPr>
            <w:tcW w:w="4957" w:type="dxa"/>
            <w:gridSpan w:val="4"/>
          </w:tcPr>
          <w:p w:rsidR="00F05DFA" w:rsidRDefault="00F05DFA" w:rsidP="00F05DFA">
            <w:pPr>
              <w:rPr>
                <w:rFonts w:eastAsia="Times New Roman" w:cs="Times New Roman"/>
                <w:b/>
                <w:color w:val="000000"/>
                <w:sz w:val="24"/>
                <w:szCs w:val="24"/>
                <w:lang w:eastAsia="en-GB"/>
              </w:rPr>
            </w:pPr>
            <w:r>
              <w:rPr>
                <w:rFonts w:eastAsia="Times New Roman" w:cs="Times New Roman"/>
                <w:b/>
                <w:color w:val="000000"/>
                <w:sz w:val="24"/>
                <w:szCs w:val="24"/>
                <w:lang w:eastAsia="en-GB"/>
              </w:rPr>
              <w:t>Choose a supporting quote and annotate it.</w:t>
            </w: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p w:rsidR="00F05DFA" w:rsidRDefault="00F05DFA" w:rsidP="00F05DFA">
            <w:pPr>
              <w:rPr>
                <w:rFonts w:eastAsia="Times New Roman" w:cs="Times New Roman"/>
                <w:b/>
                <w:color w:val="000000"/>
                <w:sz w:val="24"/>
                <w:szCs w:val="24"/>
                <w:lang w:eastAsia="en-GB"/>
              </w:rPr>
            </w:pPr>
          </w:p>
        </w:tc>
        <w:tc>
          <w:tcPr>
            <w:tcW w:w="5085" w:type="dxa"/>
            <w:gridSpan w:val="2"/>
          </w:tcPr>
          <w:p w:rsidR="00F05DFA" w:rsidRDefault="00F05DFA" w:rsidP="00F05DFA">
            <w:pPr>
              <w:rPr>
                <w:rFonts w:eastAsia="Times New Roman" w:cs="Times New Roman"/>
                <w:b/>
                <w:color w:val="000000"/>
                <w:sz w:val="24"/>
                <w:szCs w:val="24"/>
                <w:lang w:eastAsia="en-GB"/>
              </w:rPr>
            </w:pPr>
            <w:r>
              <w:rPr>
                <w:rFonts w:eastAsia="Times New Roman" w:cs="Times New Roman"/>
                <w:b/>
                <w:color w:val="000000"/>
                <w:sz w:val="24"/>
                <w:szCs w:val="24"/>
                <w:lang w:eastAsia="en-GB"/>
              </w:rPr>
              <w:t>Choose a supporting quote and annotate it.</w:t>
            </w:r>
          </w:p>
        </w:tc>
      </w:tr>
      <w:tr w:rsidR="00F05DFA" w:rsidRPr="002D004C" w:rsidTr="004838F8">
        <w:tc>
          <w:tcPr>
            <w:tcW w:w="10042" w:type="dxa"/>
            <w:gridSpan w:val="6"/>
          </w:tcPr>
          <w:p w:rsidR="00F05DFA" w:rsidRPr="002D004C" w:rsidRDefault="00F05DFA" w:rsidP="00F05DFA">
            <w:pPr>
              <w:rPr>
                <w:b/>
                <w:sz w:val="32"/>
                <w:szCs w:val="30"/>
              </w:rPr>
            </w:pPr>
            <w:r>
              <w:rPr>
                <w:rFonts w:eastAsia="Times New Roman" w:cs="Times New Roman"/>
                <w:b/>
                <w:sz w:val="32"/>
                <w:szCs w:val="28"/>
                <w:lang w:val="en" w:eastAsia="en-GB"/>
              </w:rPr>
              <w:t>Who is the more powerful character in Act Two, Scene Two?</w:t>
            </w:r>
          </w:p>
        </w:tc>
      </w:tr>
      <w:tr w:rsidR="00F05DFA" w:rsidRPr="006D7880" w:rsidTr="00F05DFA">
        <w:tc>
          <w:tcPr>
            <w:tcW w:w="3455" w:type="dxa"/>
            <w:gridSpan w:val="2"/>
          </w:tcPr>
          <w:p w:rsidR="00F05DFA" w:rsidRDefault="00F05DFA" w:rsidP="00F05DFA">
            <w:pPr>
              <w:rPr>
                <w:b/>
                <w:sz w:val="36"/>
              </w:rPr>
            </w:pPr>
            <w:r w:rsidRPr="00271505">
              <w:rPr>
                <w:b/>
                <w:sz w:val="36"/>
                <w:u w:val="single"/>
              </w:rPr>
              <w:t>How</w:t>
            </w:r>
            <w:r w:rsidRPr="00271505">
              <w:rPr>
                <w:b/>
                <w:sz w:val="36"/>
              </w:rPr>
              <w:t xml:space="preserve"> does the writer achieve it?</w:t>
            </w:r>
          </w:p>
          <w:p w:rsidR="00F05DFA" w:rsidRPr="00271505" w:rsidRDefault="00F05DFA" w:rsidP="00F05DFA">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F05DFA" w:rsidRPr="00271505" w:rsidRDefault="00F05DFA" w:rsidP="00F05DFA">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04" w:type="dxa"/>
            <w:gridSpan w:val="3"/>
          </w:tcPr>
          <w:p w:rsidR="00F05DFA" w:rsidRDefault="00F05DFA" w:rsidP="00F05DFA">
            <w:pPr>
              <w:rPr>
                <w:b/>
                <w:sz w:val="36"/>
              </w:rPr>
            </w:pPr>
            <w:r w:rsidRPr="00271505">
              <w:rPr>
                <w:b/>
                <w:sz w:val="36"/>
                <w:u w:val="single"/>
              </w:rPr>
              <w:t>Why</w:t>
            </w:r>
            <w:r w:rsidRPr="00271505">
              <w:rPr>
                <w:b/>
                <w:sz w:val="36"/>
              </w:rPr>
              <w:t xml:space="preserve"> is it effective?</w:t>
            </w:r>
          </w:p>
          <w:p w:rsidR="00F05DFA" w:rsidRPr="00271505" w:rsidRDefault="00F05DFA" w:rsidP="00F05DFA">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F05DFA" w:rsidRPr="00271505" w:rsidRDefault="00F05DFA" w:rsidP="00F0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F05DFA" w:rsidRPr="00271505" w:rsidRDefault="00F05DFA" w:rsidP="00F0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F05DFA" w:rsidRPr="00271505" w:rsidRDefault="00F05DFA" w:rsidP="00F05DFA">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83" w:type="dxa"/>
          </w:tcPr>
          <w:p w:rsidR="00F05DFA" w:rsidRPr="00271505" w:rsidRDefault="00F05DFA" w:rsidP="00F05DFA">
            <w:pPr>
              <w:rPr>
                <w:b/>
                <w:sz w:val="36"/>
                <w:u w:val="single"/>
              </w:rPr>
            </w:pPr>
            <w:r w:rsidRPr="00271505">
              <w:rPr>
                <w:b/>
                <w:sz w:val="36"/>
                <w:u w:val="single"/>
              </w:rPr>
              <w:t>Context</w:t>
            </w:r>
          </w:p>
          <w:p w:rsidR="00F05DFA" w:rsidRPr="00271505" w:rsidRDefault="00F05DFA" w:rsidP="00F05DFA">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rsidR="00F05DFA" w:rsidRPr="006D7880" w:rsidRDefault="00F05DFA" w:rsidP="00F05DFA">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How does it relate to women’s role in Jacobean society</w:t>
            </w:r>
            <w:r w:rsidRPr="00271505">
              <w:rPr>
                <w:color w:val="000000" w:themeColor="text1"/>
                <w:sz w:val="18"/>
              </w:rPr>
              <w:t>?</w:t>
            </w:r>
          </w:p>
        </w:tc>
      </w:tr>
      <w:tr w:rsidR="00F05DFA" w:rsidRPr="00271505" w:rsidTr="00F05DFA">
        <w:tc>
          <w:tcPr>
            <w:tcW w:w="3455" w:type="dxa"/>
            <w:gridSpan w:val="2"/>
          </w:tcPr>
          <w:p w:rsidR="00F05DFA" w:rsidRPr="00271505" w:rsidRDefault="00F05DFA" w:rsidP="00F05DFA">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04" w:type="dxa"/>
            <w:gridSpan w:val="3"/>
          </w:tcPr>
          <w:p w:rsidR="00F05DFA" w:rsidRPr="00271505" w:rsidRDefault="00F05DFA" w:rsidP="00F05DFA">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F05DFA" w:rsidRPr="00271505" w:rsidRDefault="00F05DFA" w:rsidP="00F05DFA">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83" w:type="dxa"/>
          </w:tcPr>
          <w:p w:rsidR="00F05DFA" w:rsidRPr="00271505" w:rsidRDefault="00F05DFA" w:rsidP="00F05DFA">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6C0968" w:rsidRPr="00271505" w:rsidTr="00CF1A79">
        <w:tc>
          <w:tcPr>
            <w:tcW w:w="10042" w:type="dxa"/>
            <w:gridSpan w:val="6"/>
          </w:tcPr>
          <w:p w:rsidR="006C0968" w:rsidRPr="006C0968" w:rsidRDefault="006C0968" w:rsidP="006C0968">
            <w:pPr>
              <w:rPr>
                <w:rFonts w:cs="Helvetica"/>
                <w:b/>
                <w:color w:val="000000" w:themeColor="text1"/>
                <w:sz w:val="24"/>
                <w:szCs w:val="19"/>
                <w:u w:val="single"/>
                <w:lang w:val="en"/>
              </w:rPr>
            </w:pPr>
            <w:r w:rsidRPr="006C0968">
              <w:rPr>
                <w:noProof/>
                <w:sz w:val="36"/>
                <w:u w:val="single"/>
                <w:lang w:eastAsia="en-GB"/>
              </w:rPr>
              <w:drawing>
                <wp:anchor distT="0" distB="0" distL="114300" distR="114300" simplePos="0" relativeHeight="251729920" behindDoc="0" locked="0" layoutInCell="1" allowOverlap="1" wp14:anchorId="55114F44" wp14:editId="141AB83A">
                  <wp:simplePos x="0" y="0"/>
                  <wp:positionH relativeFrom="column">
                    <wp:posOffset>5194935</wp:posOffset>
                  </wp:positionH>
                  <wp:positionV relativeFrom="paragraph">
                    <wp:posOffset>85090</wp:posOffset>
                  </wp:positionV>
                  <wp:extent cx="1029335" cy="15201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4091" r="-1"/>
                          <a:stretch/>
                        </pic:blipFill>
                        <pic:spPr bwMode="auto">
                          <a:xfrm>
                            <a:off x="0" y="0"/>
                            <a:ext cx="1029335" cy="152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0968">
              <w:rPr>
                <w:rFonts w:cs="Helvetica"/>
                <w:b/>
                <w:bCs/>
                <w:color w:val="000000" w:themeColor="text1"/>
                <w:sz w:val="24"/>
                <w:szCs w:val="19"/>
                <w:u w:val="single"/>
              </w:rPr>
              <w:t xml:space="preserve">Opinions on Royalty in 1600s </w:t>
            </w:r>
          </w:p>
          <w:p w:rsidR="00C42BAD" w:rsidRPr="006C76E5" w:rsidRDefault="00B064DE" w:rsidP="006C76E5">
            <w:pPr>
              <w:rPr>
                <w:rFonts w:cs="Helvetica"/>
                <w:color w:val="000000" w:themeColor="text1"/>
                <w:sz w:val="24"/>
                <w:szCs w:val="19"/>
              </w:rPr>
            </w:pPr>
            <w:r w:rsidRPr="006C76E5">
              <w:rPr>
                <w:rFonts w:cs="Helvetica"/>
                <w:color w:val="000000" w:themeColor="text1"/>
                <w:sz w:val="24"/>
                <w:szCs w:val="19"/>
              </w:rPr>
              <w:t>The King or Queen in Shakespeare’s time were consider</w:t>
            </w:r>
            <w:r w:rsidR="006C76E5" w:rsidRPr="006C76E5">
              <w:rPr>
                <w:rFonts w:cs="Helvetica"/>
                <w:color w:val="000000" w:themeColor="text1"/>
                <w:sz w:val="24"/>
                <w:szCs w:val="19"/>
              </w:rPr>
              <w:t>ed</w:t>
            </w:r>
            <w:r w:rsidRPr="006C76E5">
              <w:rPr>
                <w:rFonts w:cs="Helvetica"/>
                <w:color w:val="000000" w:themeColor="text1"/>
                <w:sz w:val="24"/>
                <w:szCs w:val="19"/>
              </w:rPr>
              <w:t xml:space="preserve"> to be a step down from God. It was believed that God spoke to the monarch. The monarch was</w:t>
            </w:r>
            <w:r w:rsidR="006C76E5" w:rsidRPr="006C76E5">
              <w:rPr>
                <w:rFonts w:cs="Helvetica"/>
                <w:color w:val="000000" w:themeColor="text1"/>
                <w:sz w:val="24"/>
                <w:szCs w:val="19"/>
              </w:rPr>
              <w:t xml:space="preserve"> the leader, protector, father/</w:t>
            </w:r>
            <w:r w:rsidRPr="006C76E5">
              <w:rPr>
                <w:rFonts w:cs="Helvetica"/>
                <w:color w:val="000000" w:themeColor="text1"/>
                <w:sz w:val="24"/>
                <w:szCs w:val="19"/>
              </w:rPr>
              <w:t xml:space="preserve">mother and the route to heaven. Love and obey your monarch and </w:t>
            </w:r>
            <w:r w:rsidR="006C76E5" w:rsidRPr="006C76E5">
              <w:rPr>
                <w:rFonts w:cs="Helvetica"/>
                <w:color w:val="000000" w:themeColor="text1"/>
                <w:sz w:val="24"/>
                <w:szCs w:val="19"/>
              </w:rPr>
              <w:t xml:space="preserve">you </w:t>
            </w:r>
            <w:r w:rsidRPr="006C76E5">
              <w:rPr>
                <w:rFonts w:cs="Helvetica"/>
                <w:color w:val="000000" w:themeColor="text1"/>
                <w:sz w:val="24"/>
                <w:szCs w:val="19"/>
              </w:rPr>
              <w:t>will go to heaven. Defy</w:t>
            </w:r>
            <w:r w:rsidR="006C0968" w:rsidRPr="006C76E5">
              <w:rPr>
                <w:rFonts w:cs="Helvetica"/>
                <w:color w:val="000000" w:themeColor="text1"/>
                <w:sz w:val="24"/>
                <w:szCs w:val="19"/>
              </w:rPr>
              <w:t xml:space="preserve"> or betray</w:t>
            </w:r>
            <w:r w:rsidRPr="006C76E5">
              <w:rPr>
                <w:rFonts w:cs="Helvetica"/>
                <w:color w:val="000000" w:themeColor="text1"/>
                <w:sz w:val="24"/>
                <w:szCs w:val="19"/>
              </w:rPr>
              <w:t xml:space="preserve"> your monarch (TREASON) or kill a king</w:t>
            </w:r>
            <w:r w:rsidR="006C0968" w:rsidRPr="006C76E5">
              <w:rPr>
                <w:rFonts w:cs="Helvetica"/>
                <w:color w:val="000000" w:themeColor="text1"/>
                <w:sz w:val="24"/>
                <w:szCs w:val="19"/>
              </w:rPr>
              <w:t xml:space="preserve"> (REGICIDE)</w:t>
            </w:r>
            <w:r w:rsidRPr="006C76E5">
              <w:rPr>
                <w:rFonts w:cs="Helvetica"/>
                <w:color w:val="000000" w:themeColor="text1"/>
                <w:sz w:val="24"/>
                <w:szCs w:val="19"/>
              </w:rPr>
              <w:t xml:space="preserve"> and you are killing a God, and </w:t>
            </w:r>
            <w:r w:rsidR="006C76E5" w:rsidRPr="006C76E5">
              <w:rPr>
                <w:rFonts w:cs="Helvetica"/>
                <w:color w:val="000000" w:themeColor="text1"/>
                <w:sz w:val="24"/>
                <w:szCs w:val="19"/>
              </w:rPr>
              <w:t xml:space="preserve">you’ll </w:t>
            </w:r>
            <w:r w:rsidRPr="006C76E5">
              <w:rPr>
                <w:rFonts w:cs="Helvetica"/>
                <w:color w:val="000000" w:themeColor="text1"/>
                <w:sz w:val="24"/>
                <w:szCs w:val="19"/>
              </w:rPr>
              <w:t>surely go to Hell.</w:t>
            </w:r>
          </w:p>
          <w:p w:rsidR="006C0968" w:rsidRPr="006C76E5" w:rsidRDefault="006C0968" w:rsidP="006C0968">
            <w:pPr>
              <w:ind w:left="720"/>
              <w:rPr>
                <w:rFonts w:cs="Helvetica"/>
                <w:b/>
                <w:color w:val="000000" w:themeColor="text1"/>
                <w:sz w:val="16"/>
                <w:szCs w:val="19"/>
              </w:rPr>
            </w:pPr>
          </w:p>
          <w:p w:rsidR="006C0968" w:rsidRPr="006C0968" w:rsidRDefault="00B064DE" w:rsidP="006C0968">
            <w:pPr>
              <w:rPr>
                <w:rFonts w:cs="Helvetica"/>
                <w:b/>
                <w:bCs/>
                <w:color w:val="000000" w:themeColor="text1"/>
                <w:sz w:val="24"/>
                <w:szCs w:val="19"/>
                <w:u w:val="single"/>
              </w:rPr>
            </w:pPr>
            <w:r w:rsidRPr="006C0968">
              <w:rPr>
                <w:rFonts w:cs="Helvetica"/>
                <w:b/>
                <w:bCs/>
                <w:color w:val="000000" w:themeColor="text1"/>
                <w:sz w:val="24"/>
                <w:szCs w:val="19"/>
                <w:u w:val="single"/>
              </w:rPr>
              <w:t xml:space="preserve">Punishment for Treason </w:t>
            </w:r>
          </w:p>
          <w:p w:rsidR="006C0968" w:rsidRPr="00271505" w:rsidRDefault="00B064DE" w:rsidP="00A97615">
            <w:pPr>
              <w:rPr>
                <w:rFonts w:cs="Helvetica"/>
                <w:b/>
                <w:color w:val="000000" w:themeColor="text1"/>
                <w:sz w:val="16"/>
                <w:szCs w:val="19"/>
                <w:lang w:val="en"/>
              </w:rPr>
            </w:pPr>
            <w:r w:rsidRPr="00A97615">
              <w:rPr>
                <w:rFonts w:cs="Helvetica"/>
                <w:color w:val="000000" w:themeColor="text1"/>
                <w:sz w:val="24"/>
                <w:szCs w:val="19"/>
              </w:rPr>
              <w:t xml:space="preserve">You would be branded a traitor. In Dante’s Inferno (famous </w:t>
            </w:r>
            <w:r w:rsidR="00F67AA9" w:rsidRPr="00A97615">
              <w:rPr>
                <w:rFonts w:cs="Helvetica"/>
                <w:color w:val="000000" w:themeColor="text1"/>
                <w:sz w:val="24"/>
                <w:szCs w:val="19"/>
              </w:rPr>
              <w:t>pre Macbeth poem) the lowest circ</w:t>
            </w:r>
            <w:r w:rsidRPr="00A97615">
              <w:rPr>
                <w:rFonts w:cs="Helvetica"/>
                <w:color w:val="000000" w:themeColor="text1"/>
                <w:sz w:val="24"/>
                <w:szCs w:val="19"/>
              </w:rPr>
              <w:t xml:space="preserve">le of Hell was </w:t>
            </w:r>
            <w:r w:rsidR="006C76E5" w:rsidRPr="00A97615">
              <w:rPr>
                <w:rFonts w:cs="Helvetica"/>
                <w:color w:val="000000" w:themeColor="text1"/>
                <w:sz w:val="24"/>
                <w:szCs w:val="19"/>
              </w:rPr>
              <w:t>reserved for traitors. If you were caught your execution would see you</w:t>
            </w:r>
            <w:r w:rsidRPr="00A97615">
              <w:rPr>
                <w:rFonts w:cs="Helvetica"/>
                <w:color w:val="000000" w:themeColor="text1"/>
                <w:sz w:val="24"/>
                <w:szCs w:val="19"/>
              </w:rPr>
              <w:t xml:space="preserve"> </w:t>
            </w:r>
            <w:r w:rsidR="006C76E5" w:rsidRPr="00A97615">
              <w:rPr>
                <w:rFonts w:cs="Helvetica"/>
                <w:color w:val="000000" w:themeColor="text1"/>
                <w:sz w:val="24"/>
                <w:szCs w:val="19"/>
              </w:rPr>
              <w:t>hanged,</w:t>
            </w:r>
            <w:r w:rsidRPr="00A97615">
              <w:rPr>
                <w:rFonts w:cs="Helvetica"/>
                <w:color w:val="000000" w:themeColor="text1"/>
                <w:sz w:val="24"/>
                <w:szCs w:val="19"/>
              </w:rPr>
              <w:t xml:space="preserve"> drawn and quartered. This consisted of hanging till almost dead, then your insides pulled out and y</w:t>
            </w:r>
            <w:r w:rsidR="00A97615">
              <w:rPr>
                <w:rFonts w:cs="Helvetica"/>
                <w:color w:val="000000" w:themeColor="text1"/>
                <w:sz w:val="24"/>
                <w:szCs w:val="19"/>
              </w:rPr>
              <w:t xml:space="preserve">our body cut into four pieces. </w:t>
            </w:r>
            <w:r w:rsidRPr="006C76E5">
              <w:rPr>
                <w:rFonts w:cs="Helvetica"/>
                <w:color w:val="000000" w:themeColor="text1"/>
                <w:sz w:val="24"/>
                <w:szCs w:val="19"/>
              </w:rPr>
              <w:t>Unless you were a woman, in which case you’d be burnt at the stake.</w:t>
            </w:r>
          </w:p>
        </w:tc>
      </w:tr>
      <w:tr w:rsidR="00A97615" w:rsidRPr="00271505" w:rsidTr="00CF1A79">
        <w:tc>
          <w:tcPr>
            <w:tcW w:w="10042" w:type="dxa"/>
            <w:gridSpan w:val="6"/>
          </w:tcPr>
          <w:p w:rsidR="00A97615" w:rsidRPr="00A97615" w:rsidRDefault="00A97615" w:rsidP="00F05DFA">
            <w:pPr>
              <w:rPr>
                <w:rFonts w:cs="Helvetica"/>
                <w:b/>
                <w:i/>
                <w:color w:val="000000" w:themeColor="text1"/>
                <w:sz w:val="28"/>
                <w:szCs w:val="19"/>
                <w:lang w:val="en"/>
              </w:rPr>
            </w:pPr>
            <w:r w:rsidRPr="00A97615">
              <w:rPr>
                <w:rFonts w:cs="Helvetica"/>
                <w:b/>
                <w:i/>
                <w:color w:val="000000" w:themeColor="text1"/>
                <w:sz w:val="28"/>
                <w:szCs w:val="19"/>
                <w:lang w:val="en"/>
              </w:rPr>
              <w:t>Question One: How does this view of the monarchy affect Macbeth?</w:t>
            </w:r>
          </w:p>
          <w:p w:rsidR="00A97615" w:rsidRPr="00A97615" w:rsidRDefault="00A97615" w:rsidP="00A97615">
            <w:pPr>
              <w:rPr>
                <w:rFonts w:cs="Helvetica"/>
                <w:b/>
                <w:color w:val="000000" w:themeColor="text1"/>
                <w:sz w:val="28"/>
                <w:szCs w:val="19"/>
                <w:lang w:val="en"/>
              </w:rPr>
            </w:pPr>
            <w:r w:rsidRPr="00A97615">
              <w:rPr>
                <w:rFonts w:cs="Helvetica"/>
                <w:b/>
                <w:i/>
                <w:color w:val="000000" w:themeColor="text1"/>
                <w:sz w:val="28"/>
                <w:szCs w:val="19"/>
                <w:lang w:val="en"/>
              </w:rPr>
              <w:t xml:space="preserve">Question Two: </w:t>
            </w:r>
            <w:r w:rsidRPr="00A97615">
              <w:rPr>
                <w:rFonts w:cs="Helvetica"/>
                <w:b/>
                <w:color w:val="000000" w:themeColor="text1"/>
                <w:sz w:val="28"/>
                <w:szCs w:val="19"/>
                <w:lang w:val="en"/>
              </w:rPr>
              <w:t>With this in mind, why are Lady Macbeth’s actions so surprising?</w:t>
            </w:r>
          </w:p>
        </w:tc>
      </w:tr>
      <w:tr w:rsidR="00F67AA9" w:rsidRPr="00A97615" w:rsidTr="00A97615">
        <w:tc>
          <w:tcPr>
            <w:tcW w:w="1555" w:type="dxa"/>
          </w:tcPr>
          <w:p w:rsidR="00A97615"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1</w:t>
            </w:r>
            <w:r w:rsidRPr="00A97615">
              <w:rPr>
                <w:rFonts w:cs="Helvetica"/>
                <w:b/>
                <w:color w:val="000000" w:themeColor="text1"/>
                <w:sz w:val="36"/>
                <w:szCs w:val="19"/>
                <w:vertAlign w:val="superscript"/>
                <w:lang w:val="en"/>
              </w:rPr>
              <w:t>st</w:t>
            </w:r>
            <w:r w:rsidRPr="00A97615">
              <w:rPr>
                <w:rFonts w:cs="Helvetica"/>
                <w:b/>
                <w:color w:val="000000" w:themeColor="text1"/>
                <w:sz w:val="36"/>
                <w:szCs w:val="19"/>
                <w:lang w:val="en"/>
              </w:rPr>
              <w:t xml:space="preserve"> Circle</w:t>
            </w:r>
          </w:p>
        </w:tc>
        <w:tc>
          <w:tcPr>
            <w:tcW w:w="3402" w:type="dxa"/>
            <w:gridSpan w:val="3"/>
          </w:tcPr>
          <w:p w:rsidR="00A97615"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Limbo</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The unbaptised and virtuous pagans were kept between heaven and hell.</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2</w:t>
            </w:r>
            <w:r w:rsidRPr="00A97615">
              <w:rPr>
                <w:rFonts w:cs="Helvetica"/>
                <w:b/>
                <w:color w:val="000000" w:themeColor="text1"/>
                <w:sz w:val="36"/>
                <w:szCs w:val="19"/>
                <w:vertAlign w:val="superscript"/>
                <w:lang w:val="en"/>
              </w:rPr>
              <w:t>nd</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Lust</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Souls are blown about in a violent storm without hope of rest.</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3</w:t>
            </w:r>
            <w:r w:rsidRPr="00A97615">
              <w:rPr>
                <w:rFonts w:cs="Helvetica"/>
                <w:b/>
                <w:color w:val="000000" w:themeColor="text1"/>
                <w:sz w:val="36"/>
                <w:szCs w:val="19"/>
                <w:vertAlign w:val="superscript"/>
                <w:lang w:val="en"/>
              </w:rPr>
              <w:t>rd</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Gluttony</w:t>
            </w:r>
          </w:p>
          <w:p w:rsidR="00A97615" w:rsidRPr="00A97615" w:rsidRDefault="00A97615" w:rsidP="00F05DFA">
            <w:pPr>
              <w:rPr>
                <w:rFonts w:cs="Helvetica"/>
                <w:b/>
                <w:color w:val="000000" w:themeColor="text1"/>
                <w:sz w:val="24"/>
                <w:szCs w:val="19"/>
                <w:lang w:val="en"/>
              </w:rPr>
            </w:pPr>
          </w:p>
        </w:tc>
        <w:tc>
          <w:tcPr>
            <w:tcW w:w="5085" w:type="dxa"/>
            <w:gridSpan w:val="2"/>
          </w:tcPr>
          <w:p w:rsidR="00A97615"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Gluttons are forced to lie in vile, freezing slush forever.</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4</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Avarice and Prodigality</w:t>
            </w:r>
          </w:p>
          <w:p w:rsidR="00A97615" w:rsidRPr="00A97615" w:rsidRDefault="00A97615" w:rsidP="00F05DFA">
            <w:pPr>
              <w:rPr>
                <w:rFonts w:cs="Helvetica"/>
                <w:b/>
                <w:color w:val="000000" w:themeColor="text1"/>
                <w:sz w:val="24"/>
                <w:szCs w:val="19"/>
                <w:lang w:val="en"/>
              </w:rPr>
            </w:pPr>
          </w:p>
        </w:tc>
        <w:tc>
          <w:tcPr>
            <w:tcW w:w="5085" w:type="dxa"/>
            <w:gridSpan w:val="2"/>
          </w:tcPr>
          <w:p w:rsidR="00A97615"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The miserly and spendthrifts push great weights together, crashing them time and again.</w:t>
            </w: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5</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 xml:space="preserve">Wrath and Sullenness </w:t>
            </w:r>
          </w:p>
          <w:p w:rsidR="00A97615" w:rsidRPr="00A97615" w:rsidRDefault="00A97615" w:rsidP="00F05DFA">
            <w:pPr>
              <w:rPr>
                <w:rFonts w:cs="Helvetica"/>
                <w:b/>
                <w:color w:val="000000" w:themeColor="text1"/>
                <w:sz w:val="24"/>
                <w:szCs w:val="19"/>
                <w:lang w:val="en"/>
              </w:rPr>
            </w:pPr>
          </w:p>
        </w:tc>
        <w:tc>
          <w:tcPr>
            <w:tcW w:w="5085" w:type="dxa"/>
            <w:gridSpan w:val="2"/>
          </w:tcPr>
          <w:p w:rsidR="00A97615" w:rsidRPr="00A97615" w:rsidRDefault="00F67AA9" w:rsidP="00F67AA9">
            <w:pPr>
              <w:rPr>
                <w:rFonts w:cs="Helvetica"/>
                <w:color w:val="000000" w:themeColor="text1"/>
                <w:sz w:val="28"/>
                <w:szCs w:val="19"/>
                <w:lang w:val="en"/>
              </w:rPr>
            </w:pPr>
            <w:r w:rsidRPr="00A97615">
              <w:rPr>
                <w:rFonts w:cs="Helvetica"/>
                <w:color w:val="000000" w:themeColor="text1"/>
                <w:sz w:val="28"/>
                <w:szCs w:val="19"/>
                <w:lang w:val="en"/>
              </w:rPr>
              <w:t>The wrathful fight each on the surface of the river Styx while the sullen gurgle beneath it.</w:t>
            </w: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6</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Heresy</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Heretics are trapped in flaming tombs for eternity.</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7</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Violence</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The violent against people and property, the suicides and the blasphemers.</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8</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Fraud</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Liars, thieves, flatterers, false prophets, sorcerers and seducers.</w:t>
            </w:r>
          </w:p>
          <w:p w:rsidR="00A97615" w:rsidRPr="00A97615" w:rsidRDefault="00A97615" w:rsidP="00F05DFA">
            <w:pPr>
              <w:rPr>
                <w:rFonts w:cs="Helvetica"/>
                <w:color w:val="000000" w:themeColor="text1"/>
                <w:sz w:val="28"/>
                <w:szCs w:val="19"/>
                <w:lang w:val="en"/>
              </w:rPr>
            </w:pPr>
          </w:p>
        </w:tc>
      </w:tr>
      <w:tr w:rsidR="00F67AA9" w:rsidRPr="00A97615" w:rsidTr="00A97615">
        <w:tc>
          <w:tcPr>
            <w:tcW w:w="1555" w:type="dxa"/>
          </w:tcPr>
          <w:p w:rsidR="00F67AA9" w:rsidRPr="00A97615" w:rsidRDefault="00F67AA9" w:rsidP="00A97615">
            <w:pPr>
              <w:jc w:val="right"/>
              <w:rPr>
                <w:rFonts w:cs="Helvetica"/>
                <w:b/>
                <w:color w:val="000000" w:themeColor="text1"/>
                <w:sz w:val="36"/>
                <w:szCs w:val="19"/>
                <w:lang w:val="en"/>
              </w:rPr>
            </w:pPr>
            <w:r w:rsidRPr="00A97615">
              <w:rPr>
                <w:rFonts w:cs="Helvetica"/>
                <w:b/>
                <w:color w:val="000000" w:themeColor="text1"/>
                <w:sz w:val="36"/>
                <w:szCs w:val="19"/>
                <w:lang w:val="en"/>
              </w:rPr>
              <w:t>9</w:t>
            </w:r>
            <w:r w:rsidRPr="00A97615">
              <w:rPr>
                <w:rFonts w:cs="Helvetica"/>
                <w:b/>
                <w:color w:val="000000" w:themeColor="text1"/>
                <w:sz w:val="36"/>
                <w:szCs w:val="19"/>
                <w:vertAlign w:val="superscript"/>
                <w:lang w:val="en"/>
              </w:rPr>
              <w:t>th</w:t>
            </w:r>
            <w:r w:rsidRPr="00A97615">
              <w:rPr>
                <w:rFonts w:cs="Helvetica"/>
                <w:b/>
                <w:color w:val="000000" w:themeColor="text1"/>
                <w:sz w:val="36"/>
                <w:szCs w:val="19"/>
                <w:lang w:val="en"/>
              </w:rPr>
              <w:t xml:space="preserve"> Circle</w:t>
            </w:r>
          </w:p>
        </w:tc>
        <w:tc>
          <w:tcPr>
            <w:tcW w:w="3402" w:type="dxa"/>
            <w:gridSpan w:val="3"/>
          </w:tcPr>
          <w:p w:rsidR="00F67AA9" w:rsidRPr="00A97615" w:rsidRDefault="00F67AA9" w:rsidP="00F05DFA">
            <w:pPr>
              <w:rPr>
                <w:rFonts w:cs="Helvetica"/>
                <w:b/>
                <w:color w:val="000000" w:themeColor="text1"/>
                <w:sz w:val="24"/>
                <w:szCs w:val="19"/>
                <w:lang w:val="en"/>
              </w:rPr>
            </w:pPr>
            <w:r w:rsidRPr="00A97615">
              <w:rPr>
                <w:rFonts w:cs="Helvetica"/>
                <w:b/>
                <w:color w:val="000000" w:themeColor="text1"/>
                <w:sz w:val="24"/>
                <w:szCs w:val="19"/>
                <w:lang w:val="en"/>
              </w:rPr>
              <w:t>Treachery</w:t>
            </w:r>
            <w:r w:rsidR="00CF1A79">
              <w:rPr>
                <w:rFonts w:cs="Helvetica"/>
                <w:b/>
                <w:color w:val="000000" w:themeColor="text1"/>
                <w:sz w:val="24"/>
                <w:szCs w:val="19"/>
                <w:lang w:val="en"/>
              </w:rPr>
              <w:t>/Treason</w:t>
            </w:r>
          </w:p>
          <w:p w:rsidR="00A97615" w:rsidRPr="00A97615" w:rsidRDefault="00A97615" w:rsidP="00F05DFA">
            <w:pPr>
              <w:rPr>
                <w:rFonts w:cs="Helvetica"/>
                <w:b/>
                <w:color w:val="000000" w:themeColor="text1"/>
                <w:sz w:val="24"/>
                <w:szCs w:val="19"/>
                <w:lang w:val="en"/>
              </w:rPr>
            </w:pPr>
          </w:p>
        </w:tc>
        <w:tc>
          <w:tcPr>
            <w:tcW w:w="5085" w:type="dxa"/>
            <w:gridSpan w:val="2"/>
          </w:tcPr>
          <w:p w:rsidR="00F67AA9" w:rsidRPr="00A97615" w:rsidRDefault="00F67AA9" w:rsidP="00F05DFA">
            <w:pPr>
              <w:rPr>
                <w:rFonts w:cs="Helvetica"/>
                <w:color w:val="000000" w:themeColor="text1"/>
                <w:sz w:val="28"/>
                <w:szCs w:val="19"/>
                <w:lang w:val="en"/>
              </w:rPr>
            </w:pPr>
            <w:r w:rsidRPr="00A97615">
              <w:rPr>
                <w:rFonts w:cs="Helvetica"/>
                <w:color w:val="000000" w:themeColor="text1"/>
                <w:sz w:val="28"/>
                <w:szCs w:val="19"/>
                <w:lang w:val="en"/>
              </w:rPr>
              <w:t>Betrayers of special relationships are frozen in a lake of ice.</w:t>
            </w:r>
          </w:p>
          <w:p w:rsidR="00A97615" w:rsidRPr="00A97615" w:rsidRDefault="00A97615" w:rsidP="00F05DFA">
            <w:pPr>
              <w:rPr>
                <w:rFonts w:cs="Helvetica"/>
                <w:color w:val="000000" w:themeColor="text1"/>
                <w:sz w:val="28"/>
                <w:szCs w:val="19"/>
                <w:lang w:val="en"/>
              </w:rPr>
            </w:pPr>
          </w:p>
        </w:tc>
      </w:tr>
      <w:tr w:rsidR="00A97615" w:rsidRPr="00271505" w:rsidTr="00CF1A79">
        <w:tc>
          <w:tcPr>
            <w:tcW w:w="10042" w:type="dxa"/>
            <w:gridSpan w:val="6"/>
          </w:tcPr>
          <w:p w:rsidR="00A97615" w:rsidRPr="00A97615" w:rsidRDefault="00A97615" w:rsidP="00F05DFA">
            <w:pPr>
              <w:rPr>
                <w:rFonts w:cs="Helvetica"/>
                <w:b/>
                <w:color w:val="000000" w:themeColor="text1"/>
                <w:sz w:val="32"/>
                <w:szCs w:val="19"/>
                <w:lang w:val="en"/>
              </w:rPr>
            </w:pPr>
            <w:r w:rsidRPr="00A97615">
              <w:rPr>
                <w:rFonts w:cs="Helvetica"/>
                <w:b/>
                <w:color w:val="000000" w:themeColor="text1"/>
                <w:sz w:val="32"/>
                <w:szCs w:val="19"/>
                <w:lang w:val="en"/>
              </w:rPr>
              <w:t>Look up any of the sins/crimes you are unfamiliar with. Add their definitions.</w:t>
            </w:r>
          </w:p>
        </w:tc>
      </w:tr>
      <w:tr w:rsidR="00A97615" w:rsidRPr="00271505" w:rsidTr="00CF1A79">
        <w:tc>
          <w:tcPr>
            <w:tcW w:w="10042" w:type="dxa"/>
            <w:gridSpan w:val="6"/>
          </w:tcPr>
          <w:p w:rsidR="00A97615" w:rsidRPr="00A97615" w:rsidRDefault="00A97615" w:rsidP="00F05DFA">
            <w:pPr>
              <w:rPr>
                <w:rFonts w:cs="Helvetica"/>
                <w:b/>
                <w:color w:val="000000" w:themeColor="text1"/>
                <w:sz w:val="32"/>
                <w:szCs w:val="19"/>
                <w:lang w:val="en"/>
              </w:rPr>
            </w:pPr>
            <w:r w:rsidRPr="00A97615">
              <w:rPr>
                <w:rFonts w:cs="Helvetica"/>
                <w:b/>
                <w:color w:val="000000" w:themeColor="text1"/>
                <w:sz w:val="32"/>
                <w:szCs w:val="19"/>
                <w:lang w:val="en"/>
              </w:rPr>
              <w:t>Which crimes have the couple committed? Find evidence to show this. Which circle of hell do they belong in at this point in the story?</w:t>
            </w:r>
          </w:p>
        </w:tc>
      </w:tr>
    </w:tbl>
    <w:p w:rsidR="00B064DE" w:rsidRDefault="00B064DE" w:rsidP="004F154C">
      <w:pPr>
        <w:tabs>
          <w:tab w:val="left" w:pos="8074"/>
        </w:tabs>
        <w:spacing w:line="276" w:lineRule="auto"/>
        <w:rPr>
          <w:rFonts w:cs="Times New Roman"/>
          <w:b/>
          <w:sz w:val="2"/>
          <w:szCs w:val="2"/>
        </w:rPr>
      </w:pPr>
    </w:p>
    <w:p w:rsidR="00B064DE" w:rsidRDefault="00B064DE" w:rsidP="004F154C">
      <w:pPr>
        <w:tabs>
          <w:tab w:val="left" w:pos="8074"/>
        </w:tabs>
        <w:spacing w:line="276" w:lineRule="auto"/>
        <w:rPr>
          <w:rFonts w:cs="Times New Roman"/>
          <w:b/>
          <w:sz w:val="2"/>
          <w:szCs w:val="2"/>
        </w:rPr>
      </w:pPr>
    </w:p>
    <w:p w:rsidR="00B064DE" w:rsidRDefault="00B064DE" w:rsidP="004F154C">
      <w:pPr>
        <w:tabs>
          <w:tab w:val="left" w:pos="8074"/>
        </w:tabs>
        <w:spacing w:line="276" w:lineRule="auto"/>
        <w:rPr>
          <w:rFonts w:cs="Times New Roman"/>
          <w:b/>
          <w:sz w:val="2"/>
          <w:szCs w:val="2"/>
        </w:rPr>
      </w:pPr>
    </w:p>
    <w:p w:rsidR="00B064DE" w:rsidRPr="00F05DFA" w:rsidRDefault="00B064DE" w:rsidP="004F154C">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10042"/>
      </w:tblGrid>
      <w:tr w:rsidR="00F5637F" w:rsidTr="00F5637F">
        <w:tc>
          <w:tcPr>
            <w:tcW w:w="10042" w:type="dxa"/>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Two</w:t>
            </w:r>
          </w:p>
        </w:tc>
      </w:tr>
      <w:tr w:rsidR="00F5637F" w:rsidTr="00F5637F">
        <w:tc>
          <w:tcPr>
            <w:tcW w:w="10042" w:type="dxa"/>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3</w:t>
            </w:r>
          </w:p>
        </w:tc>
      </w:tr>
      <w:tr w:rsidR="00F5637F" w:rsidTr="00F5637F">
        <w:tc>
          <w:tcPr>
            <w:tcW w:w="10042" w:type="dxa"/>
            <w:shd w:val="clear" w:color="auto" w:fill="FFFFFF" w:themeFill="background1"/>
          </w:tcPr>
          <w:p w:rsidR="00F5637F" w:rsidRPr="00432173" w:rsidRDefault="00F5637F" w:rsidP="00F5637F">
            <w:pPr>
              <w:shd w:val="clear" w:color="auto" w:fill="FFFFFF"/>
              <w:rPr>
                <w:rFonts w:eastAsia="Times New Roman" w:cs="Arial"/>
                <w:sz w:val="24"/>
                <w:szCs w:val="26"/>
                <w:lang w:eastAsia="en-GB"/>
              </w:rPr>
            </w:pPr>
            <w:r w:rsidRPr="00432173">
              <w:rPr>
                <w:rFonts w:eastAsia="Times New Roman" w:cs="Arial"/>
                <w:sz w:val="24"/>
                <w:szCs w:val="26"/>
                <w:lang w:eastAsia="en-GB"/>
              </w:rPr>
              <w:t>A porter stumbles through the</w:t>
            </w:r>
            <w:r w:rsidR="00CF1A79">
              <w:rPr>
                <w:rFonts w:eastAsia="Times New Roman" w:cs="Arial"/>
                <w:sz w:val="24"/>
                <w:szCs w:val="26"/>
                <w:lang w:eastAsia="en-GB"/>
              </w:rPr>
              <w:t xml:space="preserve"> hallway to answer the knocking</w:t>
            </w:r>
            <w:r w:rsidRPr="00432173">
              <w:rPr>
                <w:rFonts w:eastAsia="Times New Roman" w:cs="Arial"/>
                <w:sz w:val="24"/>
                <w:szCs w:val="26"/>
                <w:lang w:eastAsia="en-GB"/>
              </w:rPr>
              <w:t>. Macduff and Lennox enter, and Macduff complains about t</w:t>
            </w:r>
            <w:r w:rsidR="00CF1A79">
              <w:rPr>
                <w:rFonts w:eastAsia="Times New Roman" w:cs="Arial"/>
                <w:sz w:val="24"/>
                <w:szCs w:val="26"/>
                <w:lang w:eastAsia="en-GB"/>
              </w:rPr>
              <w:t>he porter’s slow response</w:t>
            </w:r>
            <w:r w:rsidRPr="00432173">
              <w:rPr>
                <w:rFonts w:eastAsia="Times New Roman" w:cs="Arial"/>
                <w:sz w:val="24"/>
                <w:szCs w:val="26"/>
                <w:lang w:eastAsia="en-GB"/>
              </w:rPr>
              <w:t>. The porter says that he was up late and rambles on about the effects of alcohol. Macbeth enters, and Macduff asks him if the king is awake, saying Duncan asked to see him early that morning. Macbeth says</w:t>
            </w:r>
            <w:r w:rsidR="00CF1A79">
              <w:rPr>
                <w:rFonts w:eastAsia="Times New Roman" w:cs="Arial"/>
                <w:sz w:val="24"/>
                <w:szCs w:val="26"/>
                <w:lang w:eastAsia="en-GB"/>
              </w:rPr>
              <w:t xml:space="preserve"> Duncan is still asleep and offers to take Macduff to him</w:t>
            </w:r>
            <w:r w:rsidRPr="00432173">
              <w:rPr>
                <w:rFonts w:eastAsia="Times New Roman" w:cs="Arial"/>
                <w:sz w:val="24"/>
                <w:szCs w:val="26"/>
                <w:lang w:eastAsia="en-GB"/>
              </w:rPr>
              <w:t xml:space="preserve">. As Macduff enters the king’s chamber, Lennox describes the </w:t>
            </w:r>
            <w:r w:rsidR="00CF1A79">
              <w:rPr>
                <w:rFonts w:eastAsia="Times New Roman" w:cs="Arial"/>
                <w:sz w:val="24"/>
                <w:szCs w:val="26"/>
                <w:lang w:eastAsia="en-GB"/>
              </w:rPr>
              <w:t xml:space="preserve">terrible </w:t>
            </w:r>
            <w:r w:rsidRPr="00432173">
              <w:rPr>
                <w:rFonts w:eastAsia="Times New Roman" w:cs="Arial"/>
                <w:sz w:val="24"/>
                <w:szCs w:val="26"/>
                <w:lang w:eastAsia="en-GB"/>
              </w:rPr>
              <w:t>storm</w:t>
            </w:r>
            <w:r w:rsidR="00CF1A79">
              <w:rPr>
                <w:rFonts w:eastAsia="Times New Roman" w:cs="Arial"/>
                <w:sz w:val="24"/>
                <w:szCs w:val="26"/>
                <w:lang w:eastAsia="en-GB"/>
              </w:rPr>
              <w:t>s that raged the previous night</w:t>
            </w:r>
            <w:r w:rsidRPr="00432173">
              <w:rPr>
                <w:rFonts w:eastAsia="Times New Roman" w:cs="Arial"/>
                <w:sz w:val="24"/>
                <w:szCs w:val="26"/>
                <w:lang w:eastAsia="en-GB"/>
              </w:rPr>
              <w:t xml:space="preserve">. With a cry of “O horror, horror, horror!” Macduff comes running from the room, shouting that the king has been murdered. Macbeth and Lennox rush in to look, while Lady Macbeth appears and expresses her horror that such a deed could be done under her roof. </w:t>
            </w:r>
            <w:r w:rsidR="00CF1A79">
              <w:rPr>
                <w:rFonts w:eastAsia="Times New Roman" w:cs="Arial"/>
                <w:sz w:val="24"/>
                <w:szCs w:val="26"/>
                <w:lang w:eastAsia="en-GB"/>
              </w:rPr>
              <w:t>The king’s sons,</w:t>
            </w:r>
            <w:r w:rsidRPr="00432173">
              <w:rPr>
                <w:rFonts w:eastAsia="Times New Roman" w:cs="Arial"/>
                <w:sz w:val="24"/>
                <w:szCs w:val="26"/>
                <w:lang w:eastAsia="en-GB"/>
              </w:rPr>
              <w:t xml:space="preserve"> Malcolm and Donalbain</w:t>
            </w:r>
            <w:r w:rsidR="00CF1A79">
              <w:rPr>
                <w:rFonts w:eastAsia="Times New Roman" w:cs="Arial"/>
                <w:sz w:val="24"/>
                <w:szCs w:val="26"/>
                <w:lang w:eastAsia="en-GB"/>
              </w:rPr>
              <w:t>, arrive</w:t>
            </w:r>
            <w:r w:rsidRPr="00432173">
              <w:rPr>
                <w:rFonts w:eastAsia="Times New Roman" w:cs="Arial"/>
                <w:sz w:val="24"/>
                <w:szCs w:val="26"/>
                <w:lang w:eastAsia="en-GB"/>
              </w:rPr>
              <w:t>. They are told that their father has been killed, most likely by his chamberlains, who were found with bloody daggers. Macbeth declares that in his rage he has killed the chamberlains.</w:t>
            </w:r>
          </w:p>
          <w:p w:rsidR="00F5637F" w:rsidRPr="00F5637F" w:rsidRDefault="00F5637F" w:rsidP="00CF1A79">
            <w:pPr>
              <w:shd w:val="clear" w:color="auto" w:fill="FFFFFF"/>
              <w:rPr>
                <w:rStyle w:val="heading11"/>
                <w:rFonts w:ascii="Arial" w:eastAsia="Times New Roman" w:hAnsi="Arial" w:cs="Arial"/>
                <w:b w:val="0"/>
                <w:bCs w:val="0"/>
                <w:color w:val="424242"/>
                <w:sz w:val="26"/>
                <w:szCs w:val="26"/>
                <w:lang w:eastAsia="en-GB"/>
              </w:rPr>
            </w:pPr>
            <w:r w:rsidRPr="00432173">
              <w:rPr>
                <w:rFonts w:eastAsia="Times New Roman" w:cs="Arial"/>
                <w:sz w:val="24"/>
                <w:szCs w:val="26"/>
                <w:lang w:eastAsia="en-GB"/>
              </w:rPr>
              <w:t>Macduff seems suspicious of these new deaths, which Macbeth explains by saying that his fury at Duncan’s death was so powerful that he could not restrain himself. Lady Macbeth suddenly faints, and both Macduff and Banquo call for someone to attend to her. Malcolm and Donalbain whisper to each other that they are not safe, since whoever killed t</w:t>
            </w:r>
            <w:r w:rsidR="00CF1A79">
              <w:rPr>
                <w:rFonts w:eastAsia="Times New Roman" w:cs="Arial"/>
                <w:sz w:val="24"/>
                <w:szCs w:val="26"/>
                <w:lang w:eastAsia="en-GB"/>
              </w:rPr>
              <w:t>heir father will probably</w:t>
            </w:r>
            <w:r w:rsidRPr="00432173">
              <w:rPr>
                <w:rFonts w:eastAsia="Times New Roman" w:cs="Arial"/>
                <w:sz w:val="24"/>
                <w:szCs w:val="26"/>
                <w:lang w:eastAsia="en-GB"/>
              </w:rPr>
              <w:t xml:space="preserve"> kill them next. Lady Macbeth is taken away, while Banquo and Macbeth rally the lords to meet and discuss the murder. Duncan’s sons </w:t>
            </w:r>
            <w:r w:rsidR="00CF1A79">
              <w:rPr>
                <w:rFonts w:eastAsia="Times New Roman" w:cs="Arial"/>
                <w:sz w:val="24"/>
                <w:szCs w:val="26"/>
                <w:lang w:eastAsia="en-GB"/>
              </w:rPr>
              <w:t>decide to flee</w:t>
            </w:r>
            <w:r w:rsidRPr="00432173">
              <w:rPr>
                <w:rFonts w:eastAsia="Times New Roman" w:cs="Arial"/>
                <w:sz w:val="24"/>
                <w:szCs w:val="26"/>
                <w:lang w:eastAsia="en-GB"/>
              </w:rPr>
              <w:t xml:space="preserve">. Malcolm </w:t>
            </w:r>
            <w:r w:rsidR="00CF1A79">
              <w:rPr>
                <w:rFonts w:eastAsia="Times New Roman" w:cs="Arial"/>
                <w:sz w:val="24"/>
                <w:szCs w:val="26"/>
                <w:lang w:eastAsia="en-GB"/>
              </w:rPr>
              <w:t>says</w:t>
            </w:r>
            <w:r w:rsidRPr="00432173">
              <w:rPr>
                <w:rFonts w:eastAsia="Times New Roman" w:cs="Arial"/>
                <w:sz w:val="24"/>
                <w:szCs w:val="26"/>
                <w:lang w:eastAsia="en-GB"/>
              </w:rPr>
              <w:t xml:space="preserve"> he will go to England, and Donalbain will </w:t>
            </w:r>
            <w:r w:rsidR="00CF1A79">
              <w:rPr>
                <w:rFonts w:eastAsia="Times New Roman" w:cs="Arial"/>
                <w:sz w:val="24"/>
                <w:szCs w:val="26"/>
                <w:lang w:eastAsia="en-GB"/>
              </w:rPr>
              <w:t>go</w:t>
            </w:r>
            <w:r w:rsidRPr="00432173">
              <w:rPr>
                <w:rFonts w:eastAsia="Times New Roman" w:cs="Arial"/>
                <w:sz w:val="24"/>
                <w:szCs w:val="26"/>
                <w:lang w:eastAsia="en-GB"/>
              </w:rPr>
              <w:t xml:space="preserve"> to Ireland.</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025"/>
        <w:gridCol w:w="6017"/>
      </w:tblGrid>
      <w:tr w:rsidR="00F5637F" w:rsidTr="00F5637F">
        <w:tc>
          <w:tcPr>
            <w:tcW w:w="10042" w:type="dxa"/>
            <w:gridSpan w:val="2"/>
            <w:shd w:val="clear" w:color="auto" w:fill="000000" w:themeFill="text1"/>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2, Scene 3: </w:t>
            </w:r>
            <w:r w:rsidR="005C3EC9">
              <w:rPr>
                <w:rStyle w:val="heading11"/>
                <w:rFonts w:asciiTheme="minorHAnsi" w:hAnsiTheme="minorHAnsi"/>
                <w:color w:val="FFFFFF" w:themeColor="background1"/>
                <w:sz w:val="40"/>
              </w:rPr>
              <w:t>The Entrance to Macbeth’s Castle</w:t>
            </w:r>
          </w:p>
        </w:tc>
      </w:tr>
      <w:tr w:rsidR="00F5637F" w:rsidTr="00F5637F">
        <w:tc>
          <w:tcPr>
            <w:tcW w:w="4390" w:type="dxa"/>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MACDUFF</w:t>
            </w:r>
          </w:p>
          <w:p w:rsidR="00CF1A79" w:rsidRPr="00CF1A79" w:rsidRDefault="00CF1A79" w:rsidP="00CF1A79">
            <w:pPr>
              <w:rPr>
                <w:rFonts w:eastAsia="Times New Roman" w:cs="Times New Roman"/>
                <w:color w:val="000000"/>
                <w:sz w:val="24"/>
                <w:szCs w:val="24"/>
                <w:lang w:eastAsia="en-GB"/>
              </w:rPr>
            </w:pPr>
            <w:bookmarkStart w:id="195" w:name="2.3.123"/>
            <w:r w:rsidRPr="00CF1A79">
              <w:rPr>
                <w:rFonts w:eastAsia="Times New Roman" w:cs="Times New Roman"/>
                <w:color w:val="000000"/>
                <w:sz w:val="24"/>
                <w:szCs w:val="24"/>
                <w:lang w:eastAsia="en-GB"/>
              </w:rPr>
              <w:t>Your royal father 's murder'd.</w:t>
            </w:r>
            <w:bookmarkEnd w:id="195"/>
            <w:r>
              <w:rPr>
                <w:rFonts w:eastAsia="Times New Roman" w:cs="Times New Roman"/>
                <w:color w:val="000000"/>
                <w:sz w:val="24"/>
                <w:szCs w:val="24"/>
                <w:lang w:eastAsia="en-GB"/>
              </w:rPr>
              <w:t xml:space="preserve"> [...]</w:t>
            </w:r>
          </w:p>
          <w:p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LENNOX</w:t>
            </w:r>
          </w:p>
          <w:p w:rsidR="00CF1A79" w:rsidRPr="00CF1A79" w:rsidRDefault="00CF1A79" w:rsidP="00CF1A79">
            <w:pPr>
              <w:rPr>
                <w:rFonts w:eastAsia="Times New Roman" w:cs="Times New Roman"/>
                <w:color w:val="000000"/>
                <w:sz w:val="24"/>
                <w:szCs w:val="24"/>
                <w:lang w:eastAsia="en-GB"/>
              </w:rPr>
            </w:pPr>
            <w:bookmarkStart w:id="196" w:name="2.3.125"/>
            <w:r w:rsidRPr="00CF1A79">
              <w:rPr>
                <w:rFonts w:eastAsia="Times New Roman" w:cs="Times New Roman"/>
                <w:color w:val="000000"/>
                <w:sz w:val="24"/>
                <w:szCs w:val="24"/>
                <w:lang w:eastAsia="en-GB"/>
              </w:rPr>
              <w:t>Those of his chamber, as it seem'd, had done 't:</w:t>
            </w:r>
            <w:bookmarkEnd w:id="196"/>
            <w:r w:rsidRPr="00CF1A79">
              <w:rPr>
                <w:rFonts w:eastAsia="Times New Roman" w:cs="Times New Roman"/>
                <w:color w:val="000000"/>
                <w:sz w:val="24"/>
                <w:szCs w:val="24"/>
                <w:lang w:eastAsia="en-GB"/>
              </w:rPr>
              <w:br/>
            </w:r>
            <w:bookmarkStart w:id="197" w:name="2.3.126"/>
            <w:r w:rsidRPr="00CF1A79">
              <w:rPr>
                <w:rFonts w:eastAsia="Times New Roman" w:cs="Times New Roman"/>
                <w:color w:val="000000"/>
                <w:sz w:val="24"/>
                <w:szCs w:val="24"/>
                <w:lang w:eastAsia="en-GB"/>
              </w:rPr>
              <w:t>Their hands and faces were an badged with blood;</w:t>
            </w:r>
            <w:bookmarkEnd w:id="197"/>
            <w:r w:rsidRPr="00CF1A79">
              <w:rPr>
                <w:rFonts w:eastAsia="Times New Roman" w:cs="Times New Roman"/>
                <w:color w:val="000000"/>
                <w:sz w:val="24"/>
                <w:szCs w:val="24"/>
                <w:lang w:eastAsia="en-GB"/>
              </w:rPr>
              <w:br/>
            </w:r>
            <w:bookmarkStart w:id="198" w:name="2.3.127"/>
            <w:r w:rsidRPr="00CF1A79">
              <w:rPr>
                <w:rFonts w:eastAsia="Times New Roman" w:cs="Times New Roman"/>
                <w:color w:val="000000"/>
                <w:sz w:val="24"/>
                <w:szCs w:val="24"/>
                <w:lang w:eastAsia="en-GB"/>
              </w:rPr>
              <w:t>So were their daggers, which unwiped we found</w:t>
            </w:r>
            <w:bookmarkEnd w:id="198"/>
            <w:r w:rsidRPr="00CF1A79">
              <w:rPr>
                <w:rFonts w:eastAsia="Times New Roman" w:cs="Times New Roman"/>
                <w:color w:val="000000"/>
                <w:sz w:val="24"/>
                <w:szCs w:val="24"/>
                <w:lang w:eastAsia="en-GB"/>
              </w:rPr>
              <w:br/>
            </w:r>
            <w:bookmarkStart w:id="199" w:name="2.3.128"/>
            <w:r w:rsidRPr="00CF1A79">
              <w:rPr>
                <w:rFonts w:eastAsia="Times New Roman" w:cs="Times New Roman"/>
                <w:color w:val="000000"/>
                <w:sz w:val="24"/>
                <w:szCs w:val="24"/>
                <w:lang w:eastAsia="en-GB"/>
              </w:rPr>
              <w:t>Upon their pillows:</w:t>
            </w:r>
            <w:bookmarkEnd w:id="199"/>
          </w:p>
          <w:p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MACBETH</w:t>
            </w:r>
          </w:p>
          <w:p w:rsidR="00CF1A79" w:rsidRPr="00CF1A79" w:rsidRDefault="00CF1A79" w:rsidP="00CF1A79">
            <w:pPr>
              <w:rPr>
                <w:rFonts w:eastAsia="Times New Roman" w:cs="Times New Roman"/>
                <w:color w:val="000000"/>
                <w:sz w:val="24"/>
                <w:szCs w:val="24"/>
                <w:lang w:eastAsia="en-GB"/>
              </w:rPr>
            </w:pPr>
            <w:bookmarkStart w:id="200" w:name="2.3.131"/>
            <w:r w:rsidRPr="00CF1A79">
              <w:rPr>
                <w:rFonts w:eastAsia="Times New Roman" w:cs="Times New Roman"/>
                <w:color w:val="000000"/>
                <w:sz w:val="24"/>
                <w:szCs w:val="24"/>
                <w:lang w:eastAsia="en-GB"/>
              </w:rPr>
              <w:t>O, yet I do repent me of my fury,</w:t>
            </w:r>
            <w:bookmarkEnd w:id="200"/>
            <w:r w:rsidRPr="00CF1A79">
              <w:rPr>
                <w:rFonts w:eastAsia="Times New Roman" w:cs="Times New Roman"/>
                <w:color w:val="000000"/>
                <w:sz w:val="24"/>
                <w:szCs w:val="24"/>
                <w:lang w:eastAsia="en-GB"/>
              </w:rPr>
              <w:br/>
            </w:r>
            <w:bookmarkStart w:id="201" w:name="2.3.132"/>
            <w:r w:rsidRPr="00CF1A79">
              <w:rPr>
                <w:rFonts w:eastAsia="Times New Roman" w:cs="Times New Roman"/>
                <w:color w:val="000000"/>
                <w:sz w:val="24"/>
                <w:szCs w:val="24"/>
                <w:lang w:eastAsia="en-GB"/>
              </w:rPr>
              <w:t>That I did kill them.</w:t>
            </w:r>
            <w:bookmarkEnd w:id="201"/>
          </w:p>
          <w:p w:rsidR="00CF1A79" w:rsidRPr="00CF1A79" w:rsidRDefault="00CF1A79" w:rsidP="00CF1A79">
            <w:pPr>
              <w:rPr>
                <w:rFonts w:eastAsia="Times New Roman" w:cs="Times New Roman"/>
                <w:sz w:val="24"/>
                <w:szCs w:val="24"/>
                <w:lang w:eastAsia="en-GB"/>
              </w:rPr>
            </w:pPr>
            <w:r w:rsidRPr="00CF1A79">
              <w:rPr>
                <w:rFonts w:eastAsia="Times New Roman" w:cs="Times New Roman"/>
                <w:b/>
                <w:bCs/>
                <w:color w:val="000000"/>
                <w:sz w:val="24"/>
                <w:szCs w:val="24"/>
                <w:lang w:eastAsia="en-GB"/>
              </w:rPr>
              <w:t>MACDUFF</w:t>
            </w:r>
          </w:p>
          <w:p w:rsidR="00CF1A79" w:rsidRPr="00CF1A79" w:rsidRDefault="00CF1A79" w:rsidP="00CF1A79">
            <w:pPr>
              <w:rPr>
                <w:rFonts w:eastAsia="Times New Roman" w:cs="Times New Roman"/>
                <w:color w:val="000000"/>
                <w:sz w:val="24"/>
                <w:szCs w:val="24"/>
                <w:lang w:eastAsia="en-GB"/>
              </w:rPr>
            </w:pPr>
            <w:bookmarkStart w:id="202" w:name="2.3.133"/>
            <w:r w:rsidRPr="00CF1A79">
              <w:rPr>
                <w:rFonts w:eastAsia="Times New Roman" w:cs="Times New Roman"/>
                <w:color w:val="000000"/>
                <w:sz w:val="24"/>
                <w:szCs w:val="24"/>
                <w:lang w:eastAsia="en-GB"/>
              </w:rPr>
              <w:t>Wherefore did you so?</w:t>
            </w:r>
            <w:bookmarkEnd w:id="202"/>
          </w:p>
          <w:p w:rsidR="00CF1A79" w:rsidRPr="00CF1A79" w:rsidRDefault="00CF1A79" w:rsidP="00CF1A79">
            <w:pPr>
              <w:rPr>
                <w:rFonts w:eastAsia="Times New Roman" w:cs="Times New Roman"/>
                <w:sz w:val="24"/>
                <w:szCs w:val="24"/>
                <w:lang w:eastAsia="en-GB"/>
              </w:rPr>
            </w:pPr>
            <w:bookmarkStart w:id="203" w:name="speech42"/>
            <w:r w:rsidRPr="00CF1A79">
              <w:rPr>
                <w:rFonts w:eastAsia="Times New Roman" w:cs="Times New Roman"/>
                <w:b/>
                <w:bCs/>
                <w:color w:val="000000"/>
                <w:sz w:val="24"/>
                <w:szCs w:val="24"/>
                <w:lang w:eastAsia="en-GB"/>
              </w:rPr>
              <w:t>MACBETH</w:t>
            </w:r>
            <w:bookmarkEnd w:id="203"/>
          </w:p>
          <w:p w:rsidR="00F5637F" w:rsidRPr="00CF1A79" w:rsidRDefault="00CF1A79" w:rsidP="00CF1A79">
            <w:pPr>
              <w:rPr>
                <w:rFonts w:eastAsia="Times New Roman" w:cs="Times New Roman"/>
                <w:color w:val="000000"/>
                <w:sz w:val="24"/>
                <w:szCs w:val="24"/>
                <w:lang w:eastAsia="en-GB"/>
              </w:rPr>
            </w:pPr>
            <w:bookmarkStart w:id="204" w:name="2.3.134"/>
            <w:r w:rsidRPr="00CF1A79">
              <w:rPr>
                <w:rFonts w:eastAsia="Times New Roman" w:cs="Times New Roman"/>
                <w:color w:val="000000"/>
                <w:sz w:val="24"/>
                <w:szCs w:val="24"/>
                <w:lang w:eastAsia="en-GB"/>
              </w:rPr>
              <w:t>Who can be wise, amazed, temperate and furious,</w:t>
            </w:r>
            <w:bookmarkEnd w:id="204"/>
            <w:r w:rsidRPr="00CF1A79">
              <w:rPr>
                <w:rFonts w:eastAsia="Times New Roman" w:cs="Times New Roman"/>
                <w:color w:val="000000"/>
                <w:sz w:val="24"/>
                <w:szCs w:val="24"/>
                <w:lang w:eastAsia="en-GB"/>
              </w:rPr>
              <w:br/>
            </w:r>
            <w:bookmarkStart w:id="205" w:name="2.3.135"/>
            <w:r w:rsidRPr="00CF1A79">
              <w:rPr>
                <w:rFonts w:eastAsia="Times New Roman" w:cs="Times New Roman"/>
                <w:color w:val="000000"/>
                <w:sz w:val="24"/>
                <w:szCs w:val="24"/>
                <w:lang w:eastAsia="en-GB"/>
              </w:rPr>
              <w:t>Loyal and neutral, in a moment? No man:</w:t>
            </w:r>
            <w:bookmarkEnd w:id="205"/>
            <w:r w:rsidRPr="00CF1A79">
              <w:rPr>
                <w:rFonts w:eastAsia="Times New Roman" w:cs="Times New Roman"/>
                <w:color w:val="000000"/>
                <w:sz w:val="24"/>
                <w:szCs w:val="24"/>
                <w:lang w:eastAsia="en-GB"/>
              </w:rPr>
              <w:br/>
            </w:r>
            <w:bookmarkStart w:id="206" w:name="2.3.136"/>
            <w:r w:rsidRPr="00CF1A79">
              <w:rPr>
                <w:rFonts w:eastAsia="Times New Roman" w:cs="Times New Roman"/>
                <w:color w:val="000000"/>
                <w:sz w:val="24"/>
                <w:szCs w:val="24"/>
                <w:lang w:eastAsia="en-GB"/>
              </w:rPr>
              <w:t>The expedition my violent love</w:t>
            </w:r>
            <w:bookmarkEnd w:id="206"/>
            <w:r w:rsidRPr="00CF1A79">
              <w:rPr>
                <w:rFonts w:eastAsia="Times New Roman" w:cs="Times New Roman"/>
                <w:color w:val="000000"/>
                <w:sz w:val="24"/>
                <w:szCs w:val="24"/>
                <w:lang w:eastAsia="en-GB"/>
              </w:rPr>
              <w:br/>
            </w:r>
            <w:bookmarkStart w:id="207" w:name="2.3.137"/>
            <w:r w:rsidRPr="00CF1A79">
              <w:rPr>
                <w:rFonts w:eastAsia="Times New Roman" w:cs="Times New Roman"/>
                <w:color w:val="000000"/>
                <w:sz w:val="24"/>
                <w:szCs w:val="24"/>
                <w:lang w:eastAsia="en-GB"/>
              </w:rPr>
              <w:t>Outrun the pauser, reason. Here lay Duncan,</w:t>
            </w:r>
            <w:bookmarkEnd w:id="207"/>
            <w:r w:rsidRPr="00CF1A79">
              <w:rPr>
                <w:rFonts w:eastAsia="Times New Roman" w:cs="Times New Roman"/>
                <w:color w:val="000000"/>
                <w:sz w:val="24"/>
                <w:szCs w:val="24"/>
                <w:lang w:eastAsia="en-GB"/>
              </w:rPr>
              <w:br/>
            </w:r>
            <w:bookmarkStart w:id="208" w:name="2.3.138"/>
            <w:r w:rsidRPr="00CF1A79">
              <w:rPr>
                <w:rFonts w:eastAsia="Times New Roman" w:cs="Times New Roman"/>
                <w:color w:val="000000"/>
                <w:sz w:val="24"/>
                <w:szCs w:val="24"/>
                <w:lang w:eastAsia="en-GB"/>
              </w:rPr>
              <w:t>His silver skin laced with his golden blood;</w:t>
            </w:r>
            <w:bookmarkEnd w:id="208"/>
            <w:r w:rsidRPr="00CF1A79">
              <w:rPr>
                <w:rFonts w:eastAsia="Times New Roman" w:cs="Times New Roman"/>
                <w:color w:val="000000"/>
                <w:sz w:val="24"/>
                <w:szCs w:val="24"/>
                <w:lang w:eastAsia="en-GB"/>
              </w:rPr>
              <w:br/>
            </w:r>
            <w:bookmarkStart w:id="209" w:name="2.3.139"/>
            <w:r w:rsidRPr="00CF1A79">
              <w:rPr>
                <w:rFonts w:eastAsia="Times New Roman" w:cs="Times New Roman"/>
                <w:color w:val="000000"/>
                <w:sz w:val="24"/>
                <w:szCs w:val="24"/>
                <w:lang w:eastAsia="en-GB"/>
              </w:rPr>
              <w:t>And his gash'd stabs look'd like a breach in nature</w:t>
            </w:r>
            <w:bookmarkEnd w:id="209"/>
            <w:r w:rsidRPr="00CF1A79">
              <w:rPr>
                <w:rFonts w:eastAsia="Times New Roman" w:cs="Times New Roman"/>
                <w:color w:val="000000"/>
                <w:sz w:val="24"/>
                <w:szCs w:val="24"/>
                <w:lang w:eastAsia="en-GB"/>
              </w:rPr>
              <w:br/>
            </w:r>
            <w:bookmarkStart w:id="210" w:name="2.3.140"/>
            <w:r w:rsidRPr="00CF1A79">
              <w:rPr>
                <w:rFonts w:eastAsia="Times New Roman" w:cs="Times New Roman"/>
                <w:color w:val="000000"/>
                <w:sz w:val="24"/>
                <w:szCs w:val="24"/>
                <w:lang w:eastAsia="en-GB"/>
              </w:rPr>
              <w:t>For ruin's wasteful entrance: there, the murderers,</w:t>
            </w:r>
            <w:bookmarkEnd w:id="210"/>
            <w:r w:rsidRPr="00CF1A79">
              <w:rPr>
                <w:rFonts w:eastAsia="Times New Roman" w:cs="Times New Roman"/>
                <w:color w:val="000000"/>
                <w:sz w:val="24"/>
                <w:szCs w:val="24"/>
                <w:lang w:eastAsia="en-GB"/>
              </w:rPr>
              <w:br/>
            </w:r>
            <w:bookmarkStart w:id="211" w:name="2.3.141"/>
            <w:r w:rsidRPr="00CF1A79">
              <w:rPr>
                <w:rFonts w:eastAsia="Times New Roman" w:cs="Times New Roman"/>
                <w:color w:val="000000"/>
                <w:sz w:val="24"/>
                <w:szCs w:val="24"/>
                <w:lang w:eastAsia="en-GB"/>
              </w:rPr>
              <w:t>Steep'd in the colours of their trade, their daggers</w:t>
            </w:r>
            <w:bookmarkEnd w:id="211"/>
            <w:r w:rsidRPr="00CF1A79">
              <w:rPr>
                <w:rFonts w:eastAsia="Times New Roman" w:cs="Times New Roman"/>
                <w:color w:val="000000"/>
                <w:sz w:val="24"/>
                <w:szCs w:val="24"/>
                <w:lang w:eastAsia="en-GB"/>
              </w:rPr>
              <w:br/>
            </w:r>
            <w:bookmarkStart w:id="212" w:name="2.3.142"/>
            <w:r w:rsidRPr="00CF1A79">
              <w:rPr>
                <w:rFonts w:eastAsia="Times New Roman" w:cs="Times New Roman"/>
                <w:color w:val="000000"/>
                <w:sz w:val="24"/>
                <w:szCs w:val="24"/>
                <w:lang w:eastAsia="en-GB"/>
              </w:rPr>
              <w:t>Unmannerly breech'd with gore: who could refrain,</w:t>
            </w:r>
            <w:bookmarkEnd w:id="212"/>
            <w:r w:rsidRPr="00CF1A79">
              <w:rPr>
                <w:rFonts w:eastAsia="Times New Roman" w:cs="Times New Roman"/>
                <w:color w:val="000000"/>
                <w:sz w:val="24"/>
                <w:szCs w:val="24"/>
                <w:lang w:eastAsia="en-GB"/>
              </w:rPr>
              <w:br/>
            </w:r>
            <w:bookmarkStart w:id="213" w:name="2.3.143"/>
            <w:r w:rsidRPr="00CF1A79">
              <w:rPr>
                <w:rFonts w:eastAsia="Times New Roman" w:cs="Times New Roman"/>
                <w:color w:val="000000"/>
                <w:sz w:val="24"/>
                <w:szCs w:val="24"/>
                <w:lang w:eastAsia="en-GB"/>
              </w:rPr>
              <w:t>That had a heart to love, and in that heart</w:t>
            </w:r>
            <w:bookmarkEnd w:id="213"/>
            <w:r w:rsidRPr="00CF1A79">
              <w:rPr>
                <w:rFonts w:eastAsia="Times New Roman" w:cs="Times New Roman"/>
                <w:color w:val="000000"/>
                <w:sz w:val="24"/>
                <w:szCs w:val="24"/>
                <w:lang w:eastAsia="en-GB"/>
              </w:rPr>
              <w:br/>
            </w:r>
            <w:bookmarkStart w:id="214" w:name="2.3.144"/>
            <w:r w:rsidR="00B54020">
              <w:rPr>
                <w:rFonts w:eastAsia="Times New Roman" w:cs="Times New Roman"/>
                <w:color w:val="000000"/>
                <w:sz w:val="24"/>
                <w:szCs w:val="24"/>
                <w:lang w:eastAsia="en-GB"/>
              </w:rPr>
              <w:t>Courage to make's love kno</w:t>
            </w:r>
            <w:r w:rsidRPr="00CF1A79">
              <w:rPr>
                <w:rFonts w:eastAsia="Times New Roman" w:cs="Times New Roman"/>
                <w:color w:val="000000"/>
                <w:sz w:val="24"/>
                <w:szCs w:val="24"/>
                <w:lang w:eastAsia="en-GB"/>
              </w:rPr>
              <w:t>wn?</w:t>
            </w:r>
            <w:bookmarkEnd w:id="214"/>
          </w:p>
        </w:tc>
      </w:tr>
      <w:tr w:rsidR="00CF1A79" w:rsidTr="00CF1A79">
        <w:tc>
          <w:tcPr>
            <w:tcW w:w="10042" w:type="dxa"/>
            <w:gridSpan w:val="2"/>
          </w:tcPr>
          <w:p w:rsidR="00CF1A79" w:rsidRPr="006A75E0" w:rsidRDefault="006A75E0" w:rsidP="00F5637F">
            <w:pPr>
              <w:spacing w:line="276" w:lineRule="auto"/>
              <w:rPr>
                <w:rFonts w:cs="Times New Roman"/>
                <w:b/>
                <w:sz w:val="32"/>
                <w:szCs w:val="24"/>
              </w:rPr>
            </w:pPr>
            <w:r w:rsidRPr="006A75E0">
              <w:rPr>
                <w:rFonts w:cs="Times New Roman"/>
                <w:b/>
                <w:sz w:val="32"/>
                <w:szCs w:val="24"/>
              </w:rPr>
              <w:t>Do you think Macbeth believes his own lies?</w:t>
            </w:r>
            <w:r w:rsidR="005C3EC9">
              <w:rPr>
                <w:rFonts w:cs="Times New Roman"/>
                <w:b/>
                <w:sz w:val="32"/>
                <w:szCs w:val="24"/>
              </w:rPr>
              <w:t xml:space="preserve"> (AO2)</w:t>
            </w:r>
          </w:p>
          <w:p w:rsidR="006A75E0" w:rsidRDefault="006A75E0" w:rsidP="00F5637F">
            <w:pPr>
              <w:spacing w:line="276" w:lineRule="auto"/>
              <w:rPr>
                <w:rFonts w:cs="Times New Roman"/>
                <w:b/>
                <w:sz w:val="52"/>
                <w:szCs w:val="24"/>
              </w:rPr>
            </w:pPr>
            <w:r w:rsidRPr="00D27B9A">
              <w:rPr>
                <w:rFonts w:eastAsia="Times New Roman" w:cs="Arial"/>
                <w:bCs/>
                <w:color w:val="A6A6A6" w:themeColor="background1" w:themeShade="A6"/>
                <w:sz w:val="28"/>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F659C" w:rsidRPr="006A75E0" w:rsidRDefault="00BF659C" w:rsidP="00F5637F">
      <w:pPr>
        <w:spacing w:line="276" w:lineRule="auto"/>
        <w:rPr>
          <w:rFonts w:cs="Times New Roman"/>
          <w:b/>
          <w:sz w:val="2"/>
          <w:szCs w:val="2"/>
        </w:rPr>
      </w:pPr>
    </w:p>
    <w:tbl>
      <w:tblPr>
        <w:tblStyle w:val="TableGrid"/>
        <w:tblW w:w="0" w:type="auto"/>
        <w:tblLook w:val="04A0" w:firstRow="1" w:lastRow="0" w:firstColumn="1" w:lastColumn="0" w:noHBand="0" w:noVBand="1"/>
      </w:tblPr>
      <w:tblGrid>
        <w:gridCol w:w="5021"/>
        <w:gridCol w:w="5021"/>
      </w:tblGrid>
      <w:tr w:rsidR="00F5637F" w:rsidTr="00F5637F">
        <w:tc>
          <w:tcPr>
            <w:tcW w:w="10042" w:type="dxa"/>
            <w:gridSpan w:val="2"/>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Two</w:t>
            </w:r>
          </w:p>
        </w:tc>
      </w:tr>
      <w:tr w:rsidR="00F5637F" w:rsidTr="00F5637F">
        <w:tc>
          <w:tcPr>
            <w:tcW w:w="10042" w:type="dxa"/>
            <w:gridSpan w:val="2"/>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2</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4</w:t>
            </w:r>
          </w:p>
        </w:tc>
      </w:tr>
      <w:tr w:rsidR="00F5637F" w:rsidTr="00F5637F">
        <w:tc>
          <w:tcPr>
            <w:tcW w:w="10042" w:type="dxa"/>
            <w:gridSpan w:val="2"/>
            <w:shd w:val="clear" w:color="auto" w:fill="FFFFFF" w:themeFill="background1"/>
          </w:tcPr>
          <w:p w:rsidR="00F5637F" w:rsidRPr="00F5637F" w:rsidRDefault="00F5637F" w:rsidP="00CF1A79">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432173">
              <w:rPr>
                <w:rFonts w:asciiTheme="minorHAnsi" w:hAnsiTheme="minorHAnsi" w:cs="Arial"/>
                <w:szCs w:val="26"/>
                <w:shd w:val="clear" w:color="auto" w:fill="FFFFFF"/>
              </w:rPr>
              <w:t>Ross, a thane, walks outside the castle with an old man. They discuss the strange and ominous happenings of the past few days: it is daytime, but dark outside; last Tuesday, an owl killed a falcon; and Duncan’s beautiful, well-trained horses behaved wildly and ate one another. Macduff emerges from the castle and tells Ross that Macbeth has been made king by the other lords, and that he now rides to Scone to be crowned. Macduff adds that the chamberlains seem the most likely murderers, and that they may have been paid off by someone to kill Duncan. Suspicion has now fallen on the two princes, Malcolm and Donalbain, because they have fled the scene. Macduff returns to his home at Fife, and R</w:t>
            </w:r>
            <w:r w:rsidR="00CF1A79">
              <w:rPr>
                <w:rFonts w:asciiTheme="minorHAnsi" w:hAnsiTheme="minorHAnsi" w:cs="Arial"/>
                <w:szCs w:val="26"/>
                <w:shd w:val="clear" w:color="auto" w:fill="FFFFFF"/>
              </w:rPr>
              <w:t>oss departs for Scone to see Macbeth’s coronation as the new king</w:t>
            </w:r>
            <w:r w:rsidRPr="00432173">
              <w:rPr>
                <w:rFonts w:asciiTheme="minorHAnsi" w:hAnsiTheme="minorHAnsi" w:cs="Arial"/>
                <w:szCs w:val="26"/>
                <w:shd w:val="clear" w:color="auto" w:fill="FFFFFF"/>
              </w:rPr>
              <w:t>.</w:t>
            </w:r>
          </w:p>
        </w:tc>
      </w:tr>
      <w:tr w:rsidR="00A42F52" w:rsidTr="00427864">
        <w:tc>
          <w:tcPr>
            <w:tcW w:w="5021" w:type="dxa"/>
          </w:tcPr>
          <w:p w:rsidR="00A42F52" w:rsidRPr="00A42F52" w:rsidRDefault="00A42F52" w:rsidP="00A42F52">
            <w:pPr>
              <w:rPr>
                <w:b/>
                <w:sz w:val="20"/>
                <w:szCs w:val="20"/>
              </w:rPr>
            </w:pPr>
            <w:r w:rsidRPr="00A42F52">
              <w:rPr>
                <w:b/>
                <w:sz w:val="20"/>
                <w:szCs w:val="20"/>
              </w:rPr>
              <w:t>What ‘sign’ convinces Macbeth to kill Duncan?</w:t>
            </w:r>
          </w:p>
          <w:p w:rsidR="00A42F52" w:rsidRPr="00A42F52" w:rsidRDefault="00A42F52" w:rsidP="00754F34">
            <w:pPr>
              <w:pStyle w:val="ListParagraph"/>
              <w:numPr>
                <w:ilvl w:val="0"/>
                <w:numId w:val="98"/>
              </w:numPr>
              <w:rPr>
                <w:sz w:val="20"/>
                <w:szCs w:val="20"/>
              </w:rPr>
            </w:pPr>
            <w:r w:rsidRPr="00A42F52">
              <w:rPr>
                <w:sz w:val="20"/>
                <w:szCs w:val="20"/>
              </w:rPr>
              <w:t>An apparition of one of the Weird Sisters</w:t>
            </w:r>
          </w:p>
          <w:p w:rsidR="00A42F52" w:rsidRPr="00A42F52" w:rsidRDefault="00A42F52" w:rsidP="00754F34">
            <w:pPr>
              <w:pStyle w:val="ListParagraph"/>
              <w:numPr>
                <w:ilvl w:val="0"/>
                <w:numId w:val="98"/>
              </w:numPr>
              <w:rPr>
                <w:sz w:val="20"/>
                <w:szCs w:val="20"/>
              </w:rPr>
            </w:pPr>
            <w:r w:rsidRPr="00A42F52">
              <w:rPr>
                <w:sz w:val="20"/>
                <w:szCs w:val="20"/>
              </w:rPr>
              <w:t>A nightmare about one of the Weird Sisters</w:t>
            </w:r>
          </w:p>
          <w:p w:rsidR="00A42F52" w:rsidRPr="00A42F52" w:rsidRDefault="00A42F52" w:rsidP="00754F34">
            <w:pPr>
              <w:pStyle w:val="ListParagraph"/>
              <w:numPr>
                <w:ilvl w:val="0"/>
                <w:numId w:val="98"/>
              </w:numPr>
              <w:rPr>
                <w:sz w:val="20"/>
                <w:szCs w:val="20"/>
              </w:rPr>
            </w:pPr>
            <w:r w:rsidRPr="00A42F52">
              <w:rPr>
                <w:sz w:val="20"/>
                <w:szCs w:val="20"/>
              </w:rPr>
              <w:t>An apparition of a floating dagger</w:t>
            </w:r>
          </w:p>
          <w:p w:rsidR="00A42F52" w:rsidRPr="00A42F52" w:rsidRDefault="00A42F52" w:rsidP="00754F34">
            <w:pPr>
              <w:pStyle w:val="ListParagraph"/>
              <w:numPr>
                <w:ilvl w:val="0"/>
                <w:numId w:val="98"/>
              </w:numPr>
              <w:rPr>
                <w:sz w:val="20"/>
                <w:szCs w:val="20"/>
              </w:rPr>
            </w:pPr>
            <w:r w:rsidRPr="00A42F52">
              <w:rPr>
                <w:sz w:val="20"/>
                <w:szCs w:val="20"/>
              </w:rPr>
              <w:t>The ghost of his dead father visits him</w:t>
            </w:r>
          </w:p>
          <w:p w:rsidR="00A42F52" w:rsidRPr="00A42F52" w:rsidRDefault="00A42F52" w:rsidP="00A42F52">
            <w:pPr>
              <w:pStyle w:val="ListParagraph"/>
              <w:rPr>
                <w:sz w:val="20"/>
                <w:szCs w:val="20"/>
              </w:rPr>
            </w:pPr>
          </w:p>
          <w:p w:rsidR="00A42F52" w:rsidRPr="00A42F52" w:rsidRDefault="00A42F52" w:rsidP="00A42F52">
            <w:pPr>
              <w:rPr>
                <w:b/>
                <w:sz w:val="20"/>
                <w:szCs w:val="20"/>
              </w:rPr>
            </w:pPr>
            <w:r w:rsidRPr="00A42F52">
              <w:rPr>
                <w:b/>
                <w:sz w:val="20"/>
                <w:szCs w:val="20"/>
              </w:rPr>
              <w:t>What reason does Macbeth give for why he should not commit regicide?</w:t>
            </w:r>
          </w:p>
          <w:p w:rsidR="00A42F52" w:rsidRPr="00A42F52" w:rsidRDefault="00A42F52" w:rsidP="00754F34">
            <w:pPr>
              <w:pStyle w:val="ListParagraph"/>
              <w:numPr>
                <w:ilvl w:val="0"/>
                <w:numId w:val="97"/>
              </w:numPr>
              <w:rPr>
                <w:sz w:val="20"/>
                <w:szCs w:val="20"/>
              </w:rPr>
            </w:pPr>
            <w:r w:rsidRPr="00A42F52">
              <w:rPr>
                <w:sz w:val="20"/>
                <w:szCs w:val="20"/>
              </w:rPr>
              <w:t>Banquo’s sons will be king anyway, so he will clearly not be king for long</w:t>
            </w:r>
          </w:p>
          <w:p w:rsidR="00A42F52" w:rsidRPr="00A42F52" w:rsidRDefault="00A42F52" w:rsidP="00754F34">
            <w:pPr>
              <w:pStyle w:val="ListParagraph"/>
              <w:numPr>
                <w:ilvl w:val="0"/>
                <w:numId w:val="97"/>
              </w:numPr>
              <w:rPr>
                <w:sz w:val="20"/>
                <w:szCs w:val="20"/>
              </w:rPr>
            </w:pPr>
            <w:r w:rsidRPr="00A42F52">
              <w:rPr>
                <w:sz w:val="20"/>
                <w:szCs w:val="20"/>
              </w:rPr>
              <w:t>Duncan is a good man and a noble leader</w:t>
            </w:r>
          </w:p>
          <w:p w:rsidR="00A42F52" w:rsidRPr="00A42F52" w:rsidRDefault="00A42F52" w:rsidP="00754F34">
            <w:pPr>
              <w:pStyle w:val="ListParagraph"/>
              <w:numPr>
                <w:ilvl w:val="0"/>
                <w:numId w:val="97"/>
              </w:numPr>
              <w:rPr>
                <w:sz w:val="20"/>
                <w:szCs w:val="20"/>
              </w:rPr>
            </w:pPr>
            <w:r w:rsidRPr="00A42F52">
              <w:rPr>
                <w:sz w:val="20"/>
                <w:szCs w:val="20"/>
              </w:rPr>
              <w:t>Duncan is too good looking</w:t>
            </w:r>
          </w:p>
          <w:p w:rsidR="00A42F52" w:rsidRPr="00A42F52" w:rsidRDefault="00A42F52" w:rsidP="00754F34">
            <w:pPr>
              <w:pStyle w:val="ListParagraph"/>
              <w:numPr>
                <w:ilvl w:val="0"/>
                <w:numId w:val="97"/>
              </w:numPr>
              <w:rPr>
                <w:sz w:val="20"/>
                <w:szCs w:val="20"/>
              </w:rPr>
            </w:pPr>
            <w:r w:rsidRPr="00A42F52">
              <w:rPr>
                <w:sz w:val="20"/>
                <w:szCs w:val="20"/>
              </w:rPr>
              <w:t>Banquo will know he has killed the king</w:t>
            </w:r>
          </w:p>
          <w:p w:rsidR="00A42F52" w:rsidRPr="00A42F52" w:rsidRDefault="00A42F52" w:rsidP="00A42F52">
            <w:pPr>
              <w:pStyle w:val="ListParagraph"/>
              <w:rPr>
                <w:sz w:val="20"/>
                <w:szCs w:val="20"/>
              </w:rPr>
            </w:pPr>
          </w:p>
          <w:p w:rsidR="00A42F52" w:rsidRPr="00A42F52" w:rsidRDefault="00A42F52" w:rsidP="00A42F52">
            <w:pPr>
              <w:rPr>
                <w:b/>
                <w:sz w:val="20"/>
                <w:szCs w:val="20"/>
              </w:rPr>
            </w:pPr>
            <w:r w:rsidRPr="00A42F52">
              <w:rPr>
                <w:b/>
                <w:sz w:val="20"/>
                <w:szCs w:val="20"/>
              </w:rPr>
              <w:t>Why didn’t Lady Macbeth just kill the king herself?</w:t>
            </w:r>
          </w:p>
          <w:p w:rsidR="00A42F52" w:rsidRPr="00A42F52" w:rsidRDefault="00A42F52" w:rsidP="00754F34">
            <w:pPr>
              <w:pStyle w:val="ListParagraph"/>
              <w:numPr>
                <w:ilvl w:val="0"/>
                <w:numId w:val="96"/>
              </w:numPr>
              <w:jc w:val="both"/>
              <w:rPr>
                <w:sz w:val="20"/>
                <w:szCs w:val="20"/>
              </w:rPr>
            </w:pPr>
            <w:r w:rsidRPr="00A42F52">
              <w:rPr>
                <w:sz w:val="20"/>
                <w:szCs w:val="20"/>
              </w:rPr>
              <w:t>She believed that Macbeth needed to prove he was a man</w:t>
            </w:r>
          </w:p>
          <w:p w:rsidR="00A42F52" w:rsidRPr="00A42F52" w:rsidRDefault="00A42F52" w:rsidP="00754F34">
            <w:pPr>
              <w:pStyle w:val="ListParagraph"/>
              <w:numPr>
                <w:ilvl w:val="0"/>
                <w:numId w:val="96"/>
              </w:numPr>
              <w:jc w:val="both"/>
              <w:rPr>
                <w:sz w:val="20"/>
                <w:szCs w:val="20"/>
              </w:rPr>
            </w:pPr>
            <w:r w:rsidRPr="00A42F52">
              <w:rPr>
                <w:sz w:val="20"/>
                <w:szCs w:val="20"/>
              </w:rPr>
              <w:t>Duncan looked too much like her father</w:t>
            </w:r>
          </w:p>
          <w:p w:rsidR="00A42F52" w:rsidRPr="00A42F52" w:rsidRDefault="00A42F52" w:rsidP="00754F34">
            <w:pPr>
              <w:pStyle w:val="ListParagraph"/>
              <w:numPr>
                <w:ilvl w:val="0"/>
                <w:numId w:val="96"/>
              </w:numPr>
              <w:jc w:val="both"/>
              <w:rPr>
                <w:sz w:val="20"/>
                <w:szCs w:val="20"/>
              </w:rPr>
            </w:pPr>
            <w:r w:rsidRPr="00A42F52">
              <w:rPr>
                <w:sz w:val="20"/>
                <w:szCs w:val="20"/>
              </w:rPr>
              <w:t>She didn’t agree with murder</w:t>
            </w:r>
          </w:p>
          <w:p w:rsidR="00A42F52" w:rsidRPr="00A42F52" w:rsidRDefault="00A42F52" w:rsidP="00754F34">
            <w:pPr>
              <w:pStyle w:val="ListParagraph"/>
              <w:numPr>
                <w:ilvl w:val="0"/>
                <w:numId w:val="96"/>
              </w:numPr>
              <w:jc w:val="both"/>
              <w:rPr>
                <w:sz w:val="20"/>
                <w:szCs w:val="20"/>
              </w:rPr>
            </w:pPr>
            <w:r w:rsidRPr="00A42F52">
              <w:rPr>
                <w:sz w:val="20"/>
                <w:szCs w:val="20"/>
              </w:rPr>
              <w:t>She felt she didn’t have the bodily strength as a woman</w:t>
            </w:r>
          </w:p>
          <w:p w:rsidR="00A42F52" w:rsidRPr="00A42F52" w:rsidRDefault="00A42F52" w:rsidP="00A42F52">
            <w:pPr>
              <w:rPr>
                <w:sz w:val="20"/>
                <w:szCs w:val="20"/>
              </w:rPr>
            </w:pPr>
          </w:p>
          <w:p w:rsidR="00A42F52" w:rsidRPr="00A42F52" w:rsidRDefault="00A42F52" w:rsidP="00A42F52">
            <w:pPr>
              <w:rPr>
                <w:b/>
                <w:sz w:val="20"/>
                <w:szCs w:val="20"/>
              </w:rPr>
            </w:pPr>
            <w:r w:rsidRPr="00A42F52">
              <w:rPr>
                <w:b/>
                <w:sz w:val="20"/>
                <w:szCs w:val="20"/>
              </w:rPr>
              <w:t>What does Macbeth accidentally take with him after murdering the king?</w:t>
            </w:r>
          </w:p>
          <w:p w:rsidR="00A42F52" w:rsidRPr="00A42F52" w:rsidRDefault="00A42F52" w:rsidP="00754F34">
            <w:pPr>
              <w:pStyle w:val="ListParagraph"/>
              <w:numPr>
                <w:ilvl w:val="0"/>
                <w:numId w:val="95"/>
              </w:numPr>
              <w:rPr>
                <w:sz w:val="20"/>
                <w:szCs w:val="20"/>
              </w:rPr>
            </w:pPr>
            <w:r w:rsidRPr="00A42F52">
              <w:rPr>
                <w:sz w:val="20"/>
                <w:szCs w:val="20"/>
              </w:rPr>
              <w:t>The murder weapons</w:t>
            </w:r>
          </w:p>
          <w:p w:rsidR="00A42F52" w:rsidRPr="00A42F52" w:rsidRDefault="00A42F52" w:rsidP="00754F34">
            <w:pPr>
              <w:pStyle w:val="ListParagraph"/>
              <w:numPr>
                <w:ilvl w:val="0"/>
                <w:numId w:val="95"/>
              </w:numPr>
              <w:rPr>
                <w:sz w:val="20"/>
                <w:szCs w:val="20"/>
              </w:rPr>
            </w:pPr>
            <w:r w:rsidRPr="00A42F52">
              <w:rPr>
                <w:sz w:val="20"/>
                <w:szCs w:val="20"/>
              </w:rPr>
              <w:t>The king’s crown</w:t>
            </w:r>
          </w:p>
          <w:p w:rsidR="00A42F52" w:rsidRPr="00A42F52" w:rsidRDefault="00A42F52" w:rsidP="00754F34">
            <w:pPr>
              <w:pStyle w:val="ListParagraph"/>
              <w:numPr>
                <w:ilvl w:val="0"/>
                <w:numId w:val="95"/>
              </w:numPr>
              <w:rPr>
                <w:sz w:val="20"/>
                <w:szCs w:val="20"/>
              </w:rPr>
            </w:pPr>
            <w:r w:rsidRPr="00A42F52">
              <w:rPr>
                <w:sz w:val="20"/>
                <w:szCs w:val="20"/>
              </w:rPr>
              <w:t>The bible</w:t>
            </w:r>
          </w:p>
          <w:p w:rsidR="00A42F52" w:rsidRPr="00A42F52" w:rsidRDefault="00A42F52" w:rsidP="00754F34">
            <w:pPr>
              <w:pStyle w:val="ListParagraph"/>
              <w:numPr>
                <w:ilvl w:val="0"/>
                <w:numId w:val="95"/>
              </w:numPr>
              <w:rPr>
                <w:sz w:val="20"/>
                <w:szCs w:val="20"/>
              </w:rPr>
            </w:pPr>
            <w:r w:rsidRPr="00A42F52">
              <w:rPr>
                <w:sz w:val="20"/>
                <w:szCs w:val="20"/>
              </w:rPr>
              <w:t>The King’s bloody pillow</w:t>
            </w:r>
          </w:p>
          <w:p w:rsidR="00A42F52" w:rsidRPr="003E4C7E" w:rsidRDefault="00A42F52" w:rsidP="003E4C7E">
            <w:pPr>
              <w:rPr>
                <w:sz w:val="20"/>
                <w:szCs w:val="20"/>
              </w:rPr>
            </w:pPr>
          </w:p>
        </w:tc>
        <w:tc>
          <w:tcPr>
            <w:tcW w:w="5021" w:type="dxa"/>
          </w:tcPr>
          <w:p w:rsidR="00A42F52" w:rsidRPr="00A42F52" w:rsidRDefault="00A42F52" w:rsidP="00A42F52">
            <w:pPr>
              <w:rPr>
                <w:b/>
                <w:sz w:val="20"/>
                <w:szCs w:val="20"/>
              </w:rPr>
            </w:pPr>
            <w:r w:rsidRPr="00A42F52">
              <w:rPr>
                <w:b/>
                <w:sz w:val="20"/>
                <w:szCs w:val="20"/>
              </w:rPr>
              <w:t>Name the speaker: ‘My hands are of your colour- but I shame to wear a heart so white!’</w:t>
            </w:r>
          </w:p>
          <w:p w:rsidR="00A42F52" w:rsidRPr="00A42F52" w:rsidRDefault="00A42F52" w:rsidP="00A42F52">
            <w:pPr>
              <w:pStyle w:val="ListParagraph"/>
              <w:numPr>
                <w:ilvl w:val="0"/>
                <w:numId w:val="90"/>
              </w:numPr>
              <w:rPr>
                <w:sz w:val="20"/>
                <w:szCs w:val="20"/>
              </w:rPr>
            </w:pPr>
            <w:r w:rsidRPr="00A42F52">
              <w:rPr>
                <w:sz w:val="20"/>
                <w:szCs w:val="20"/>
              </w:rPr>
              <w:t>The Old Man</w:t>
            </w:r>
          </w:p>
          <w:p w:rsidR="00A42F52" w:rsidRPr="00A42F52" w:rsidRDefault="00A42F52" w:rsidP="00A42F52">
            <w:pPr>
              <w:pStyle w:val="ListParagraph"/>
              <w:numPr>
                <w:ilvl w:val="0"/>
                <w:numId w:val="90"/>
              </w:numPr>
              <w:rPr>
                <w:sz w:val="20"/>
                <w:szCs w:val="20"/>
              </w:rPr>
            </w:pPr>
            <w:r w:rsidRPr="00A42F52">
              <w:rPr>
                <w:sz w:val="20"/>
                <w:szCs w:val="20"/>
              </w:rPr>
              <w:t>Macbeth</w:t>
            </w:r>
          </w:p>
          <w:p w:rsidR="00A42F52" w:rsidRPr="00A42F52" w:rsidRDefault="00A42F52" w:rsidP="00A42F52">
            <w:pPr>
              <w:pStyle w:val="ListParagraph"/>
              <w:numPr>
                <w:ilvl w:val="0"/>
                <w:numId w:val="90"/>
              </w:numPr>
              <w:rPr>
                <w:sz w:val="20"/>
                <w:szCs w:val="20"/>
              </w:rPr>
            </w:pPr>
            <w:r w:rsidRPr="00A42F52">
              <w:rPr>
                <w:sz w:val="20"/>
                <w:szCs w:val="20"/>
              </w:rPr>
              <w:t>Lady Macbeth</w:t>
            </w:r>
          </w:p>
          <w:p w:rsidR="00A42F52" w:rsidRPr="00A42F52" w:rsidRDefault="00A42F52" w:rsidP="00A42F52">
            <w:pPr>
              <w:pStyle w:val="ListParagraph"/>
              <w:numPr>
                <w:ilvl w:val="0"/>
                <w:numId w:val="90"/>
              </w:numPr>
              <w:rPr>
                <w:sz w:val="20"/>
                <w:szCs w:val="20"/>
              </w:rPr>
            </w:pPr>
            <w:r w:rsidRPr="00A42F52">
              <w:rPr>
                <w:sz w:val="20"/>
                <w:szCs w:val="20"/>
              </w:rPr>
              <w:t xml:space="preserve">Banquo </w:t>
            </w:r>
          </w:p>
          <w:p w:rsidR="00A42F52" w:rsidRDefault="00A42F52" w:rsidP="00A42F52">
            <w:pPr>
              <w:rPr>
                <w:sz w:val="20"/>
                <w:szCs w:val="20"/>
              </w:rPr>
            </w:pPr>
          </w:p>
          <w:p w:rsidR="00A42F52" w:rsidRPr="00A42F52" w:rsidRDefault="00A42F52" w:rsidP="00A42F52">
            <w:pPr>
              <w:rPr>
                <w:b/>
                <w:sz w:val="20"/>
                <w:szCs w:val="20"/>
              </w:rPr>
            </w:pPr>
            <w:r w:rsidRPr="00A42F52">
              <w:rPr>
                <w:b/>
                <w:sz w:val="20"/>
                <w:szCs w:val="20"/>
              </w:rPr>
              <w:t>Who else does Macbeth kill?</w:t>
            </w:r>
          </w:p>
          <w:p w:rsidR="00A42F52" w:rsidRPr="00A42F52" w:rsidRDefault="00A42F52" w:rsidP="00A42F52">
            <w:pPr>
              <w:pStyle w:val="ListParagraph"/>
              <w:numPr>
                <w:ilvl w:val="0"/>
                <w:numId w:val="91"/>
              </w:numPr>
              <w:rPr>
                <w:sz w:val="20"/>
                <w:szCs w:val="20"/>
              </w:rPr>
            </w:pPr>
            <w:r w:rsidRPr="00A42F52">
              <w:rPr>
                <w:sz w:val="20"/>
                <w:szCs w:val="20"/>
              </w:rPr>
              <w:t>The chamberlains</w:t>
            </w:r>
          </w:p>
          <w:p w:rsidR="00A42F52" w:rsidRPr="00A42F52" w:rsidRDefault="00A42F52" w:rsidP="00A42F52">
            <w:pPr>
              <w:pStyle w:val="ListParagraph"/>
              <w:numPr>
                <w:ilvl w:val="0"/>
                <w:numId w:val="91"/>
              </w:numPr>
              <w:rPr>
                <w:sz w:val="20"/>
                <w:szCs w:val="20"/>
              </w:rPr>
            </w:pPr>
            <w:r w:rsidRPr="00A42F52">
              <w:rPr>
                <w:sz w:val="20"/>
                <w:szCs w:val="20"/>
              </w:rPr>
              <w:t>Banquo</w:t>
            </w:r>
          </w:p>
          <w:p w:rsidR="00A42F52" w:rsidRPr="00A42F52" w:rsidRDefault="00A42F52" w:rsidP="00A42F52">
            <w:pPr>
              <w:pStyle w:val="ListParagraph"/>
              <w:numPr>
                <w:ilvl w:val="0"/>
                <w:numId w:val="91"/>
              </w:numPr>
              <w:rPr>
                <w:sz w:val="20"/>
                <w:szCs w:val="20"/>
              </w:rPr>
            </w:pPr>
            <w:r w:rsidRPr="00A42F52">
              <w:rPr>
                <w:sz w:val="20"/>
                <w:szCs w:val="20"/>
              </w:rPr>
              <w:t>Lennox</w:t>
            </w:r>
          </w:p>
          <w:p w:rsidR="00A42F52" w:rsidRPr="00A42F52" w:rsidRDefault="00A42F52" w:rsidP="00A42F52">
            <w:pPr>
              <w:pStyle w:val="ListParagraph"/>
              <w:numPr>
                <w:ilvl w:val="0"/>
                <w:numId w:val="91"/>
              </w:numPr>
              <w:rPr>
                <w:sz w:val="20"/>
                <w:szCs w:val="20"/>
              </w:rPr>
            </w:pPr>
            <w:r w:rsidRPr="00A42F52">
              <w:rPr>
                <w:sz w:val="20"/>
                <w:szCs w:val="20"/>
              </w:rPr>
              <w:t>Fleance</w:t>
            </w:r>
          </w:p>
          <w:p w:rsidR="00A42F52" w:rsidRPr="00A42F52" w:rsidRDefault="00A42F52" w:rsidP="00A42F52">
            <w:pPr>
              <w:pStyle w:val="ListParagraph"/>
              <w:rPr>
                <w:sz w:val="20"/>
                <w:szCs w:val="20"/>
              </w:rPr>
            </w:pPr>
          </w:p>
          <w:p w:rsidR="00A42F52" w:rsidRPr="00A42F52" w:rsidRDefault="00A42F52" w:rsidP="00A42F52">
            <w:pPr>
              <w:rPr>
                <w:b/>
                <w:sz w:val="20"/>
                <w:szCs w:val="20"/>
              </w:rPr>
            </w:pPr>
            <w:r w:rsidRPr="00A42F52">
              <w:rPr>
                <w:b/>
                <w:sz w:val="20"/>
                <w:szCs w:val="20"/>
              </w:rPr>
              <w:t>Which characters run away shortly after Duncan’s death?</w:t>
            </w:r>
          </w:p>
          <w:p w:rsidR="00A42F52" w:rsidRPr="00A42F52" w:rsidRDefault="00A42F52" w:rsidP="00A42F52">
            <w:pPr>
              <w:pStyle w:val="ListParagraph"/>
              <w:numPr>
                <w:ilvl w:val="0"/>
                <w:numId w:val="92"/>
              </w:numPr>
              <w:rPr>
                <w:sz w:val="20"/>
                <w:szCs w:val="20"/>
              </w:rPr>
            </w:pPr>
            <w:r w:rsidRPr="00A42F52">
              <w:rPr>
                <w:sz w:val="20"/>
                <w:szCs w:val="20"/>
              </w:rPr>
              <w:t>Banquo and Fleance</w:t>
            </w:r>
          </w:p>
          <w:p w:rsidR="00A42F52" w:rsidRPr="00A42F52" w:rsidRDefault="00A42F52" w:rsidP="00A42F52">
            <w:pPr>
              <w:pStyle w:val="ListParagraph"/>
              <w:numPr>
                <w:ilvl w:val="0"/>
                <w:numId w:val="92"/>
              </w:numPr>
              <w:rPr>
                <w:sz w:val="20"/>
                <w:szCs w:val="20"/>
              </w:rPr>
            </w:pPr>
            <w:r w:rsidRPr="00A42F52">
              <w:rPr>
                <w:sz w:val="20"/>
                <w:szCs w:val="20"/>
              </w:rPr>
              <w:t>Macbeth and Lady Macbeth</w:t>
            </w:r>
          </w:p>
          <w:p w:rsidR="00A42F52" w:rsidRPr="00A42F52" w:rsidRDefault="00A42F52" w:rsidP="00A42F52">
            <w:pPr>
              <w:pStyle w:val="ListParagraph"/>
              <w:numPr>
                <w:ilvl w:val="0"/>
                <w:numId w:val="92"/>
              </w:numPr>
              <w:rPr>
                <w:sz w:val="20"/>
                <w:szCs w:val="20"/>
              </w:rPr>
            </w:pPr>
            <w:r w:rsidRPr="00A42F52">
              <w:rPr>
                <w:sz w:val="20"/>
                <w:szCs w:val="20"/>
              </w:rPr>
              <w:t>Malcolm and Donalbain</w:t>
            </w:r>
          </w:p>
          <w:p w:rsidR="00A42F52" w:rsidRPr="00A42F52" w:rsidRDefault="00A42F52" w:rsidP="00A42F52">
            <w:pPr>
              <w:pStyle w:val="ListParagraph"/>
              <w:numPr>
                <w:ilvl w:val="0"/>
                <w:numId w:val="92"/>
              </w:numPr>
              <w:rPr>
                <w:sz w:val="20"/>
                <w:szCs w:val="20"/>
              </w:rPr>
            </w:pPr>
            <w:r w:rsidRPr="00A42F52">
              <w:rPr>
                <w:sz w:val="20"/>
                <w:szCs w:val="20"/>
              </w:rPr>
              <w:t>Macduff and his family</w:t>
            </w:r>
          </w:p>
          <w:p w:rsidR="00A42F52" w:rsidRPr="00A42F52" w:rsidRDefault="00A42F52" w:rsidP="00A42F52">
            <w:pPr>
              <w:rPr>
                <w:sz w:val="20"/>
                <w:szCs w:val="20"/>
              </w:rPr>
            </w:pPr>
          </w:p>
          <w:p w:rsidR="00A42F52" w:rsidRPr="00A42F52" w:rsidRDefault="00A42F52" w:rsidP="00A42F52">
            <w:pPr>
              <w:rPr>
                <w:b/>
                <w:sz w:val="20"/>
                <w:szCs w:val="20"/>
              </w:rPr>
            </w:pPr>
            <w:r w:rsidRPr="00A42F52">
              <w:rPr>
                <w:b/>
                <w:sz w:val="20"/>
                <w:szCs w:val="20"/>
              </w:rPr>
              <w:t>‘Regicide’ is murder of a _______.</w:t>
            </w:r>
          </w:p>
          <w:p w:rsidR="00A42F52" w:rsidRPr="00A42F52" w:rsidRDefault="00A42F52" w:rsidP="00A42F52">
            <w:pPr>
              <w:pStyle w:val="ListParagraph"/>
              <w:numPr>
                <w:ilvl w:val="0"/>
                <w:numId w:val="93"/>
              </w:numPr>
              <w:rPr>
                <w:sz w:val="20"/>
                <w:szCs w:val="20"/>
              </w:rPr>
            </w:pPr>
            <w:r w:rsidRPr="00A42F52">
              <w:rPr>
                <w:sz w:val="20"/>
                <w:szCs w:val="20"/>
              </w:rPr>
              <w:t>Thane</w:t>
            </w:r>
          </w:p>
          <w:p w:rsidR="00A42F52" w:rsidRPr="00A42F52" w:rsidRDefault="00A42F52" w:rsidP="00A42F52">
            <w:pPr>
              <w:pStyle w:val="ListParagraph"/>
              <w:numPr>
                <w:ilvl w:val="0"/>
                <w:numId w:val="93"/>
              </w:numPr>
              <w:rPr>
                <w:sz w:val="20"/>
                <w:szCs w:val="20"/>
              </w:rPr>
            </w:pPr>
            <w:r w:rsidRPr="00A42F52">
              <w:rPr>
                <w:sz w:val="20"/>
                <w:szCs w:val="20"/>
              </w:rPr>
              <w:t>Monarch</w:t>
            </w:r>
          </w:p>
          <w:p w:rsidR="00A42F52" w:rsidRPr="00A42F52" w:rsidRDefault="00A42F52" w:rsidP="00A42F52">
            <w:pPr>
              <w:pStyle w:val="ListParagraph"/>
              <w:numPr>
                <w:ilvl w:val="0"/>
                <w:numId w:val="93"/>
              </w:numPr>
              <w:rPr>
                <w:sz w:val="20"/>
                <w:szCs w:val="20"/>
              </w:rPr>
            </w:pPr>
            <w:r w:rsidRPr="00A42F52">
              <w:rPr>
                <w:sz w:val="20"/>
                <w:szCs w:val="20"/>
              </w:rPr>
              <w:t>Brother</w:t>
            </w:r>
          </w:p>
          <w:p w:rsidR="00A42F52" w:rsidRPr="00A42F52" w:rsidRDefault="00A42F52" w:rsidP="00A42F52">
            <w:pPr>
              <w:pStyle w:val="ListParagraph"/>
              <w:numPr>
                <w:ilvl w:val="0"/>
                <w:numId w:val="93"/>
              </w:numPr>
              <w:rPr>
                <w:sz w:val="20"/>
                <w:szCs w:val="20"/>
              </w:rPr>
            </w:pPr>
            <w:r w:rsidRPr="00A42F52">
              <w:rPr>
                <w:sz w:val="20"/>
                <w:szCs w:val="20"/>
              </w:rPr>
              <w:t>Knight</w:t>
            </w:r>
          </w:p>
          <w:p w:rsidR="00A42F52" w:rsidRPr="00A42F52" w:rsidRDefault="00A42F52" w:rsidP="00A42F52">
            <w:pPr>
              <w:pStyle w:val="ListParagraph"/>
              <w:rPr>
                <w:sz w:val="20"/>
                <w:szCs w:val="20"/>
              </w:rPr>
            </w:pPr>
          </w:p>
          <w:p w:rsidR="00A42F52" w:rsidRPr="00A42F52" w:rsidRDefault="00A42F52" w:rsidP="00A42F52">
            <w:pPr>
              <w:rPr>
                <w:b/>
                <w:sz w:val="20"/>
                <w:szCs w:val="20"/>
              </w:rPr>
            </w:pPr>
            <w:r w:rsidRPr="00A42F52">
              <w:rPr>
                <w:b/>
                <w:sz w:val="20"/>
                <w:szCs w:val="20"/>
              </w:rPr>
              <w:t>At whose house is Duncan found dead?</w:t>
            </w:r>
          </w:p>
          <w:p w:rsidR="00A42F52" w:rsidRPr="00A42F52" w:rsidRDefault="00A42F52" w:rsidP="00A42F52">
            <w:pPr>
              <w:pStyle w:val="ListParagraph"/>
              <w:numPr>
                <w:ilvl w:val="0"/>
                <w:numId w:val="94"/>
              </w:numPr>
              <w:rPr>
                <w:sz w:val="20"/>
                <w:szCs w:val="20"/>
              </w:rPr>
            </w:pPr>
            <w:r w:rsidRPr="00A42F52">
              <w:rPr>
                <w:sz w:val="20"/>
                <w:szCs w:val="20"/>
              </w:rPr>
              <w:t>His palace</w:t>
            </w:r>
          </w:p>
          <w:p w:rsidR="00A42F52" w:rsidRPr="00A42F52" w:rsidRDefault="00A42F52" w:rsidP="00A42F52">
            <w:pPr>
              <w:pStyle w:val="ListParagraph"/>
              <w:numPr>
                <w:ilvl w:val="0"/>
                <w:numId w:val="94"/>
              </w:numPr>
              <w:rPr>
                <w:sz w:val="20"/>
                <w:szCs w:val="20"/>
              </w:rPr>
            </w:pPr>
            <w:r w:rsidRPr="00A42F52">
              <w:rPr>
                <w:sz w:val="20"/>
                <w:szCs w:val="20"/>
              </w:rPr>
              <w:t>Macbeth’s</w:t>
            </w:r>
          </w:p>
          <w:p w:rsidR="00A42F52" w:rsidRPr="00A42F52" w:rsidRDefault="00A42F52" w:rsidP="00A42F52">
            <w:pPr>
              <w:pStyle w:val="ListParagraph"/>
              <w:numPr>
                <w:ilvl w:val="0"/>
                <w:numId w:val="94"/>
              </w:numPr>
              <w:rPr>
                <w:sz w:val="20"/>
                <w:szCs w:val="20"/>
              </w:rPr>
            </w:pPr>
            <w:r w:rsidRPr="00A42F52">
              <w:rPr>
                <w:sz w:val="20"/>
                <w:szCs w:val="20"/>
              </w:rPr>
              <w:t>Banquo’s</w:t>
            </w:r>
          </w:p>
          <w:p w:rsidR="00A42F52" w:rsidRPr="003E4C7E" w:rsidRDefault="00A42F52" w:rsidP="003E4C7E">
            <w:pPr>
              <w:pStyle w:val="ListParagraph"/>
              <w:numPr>
                <w:ilvl w:val="0"/>
                <w:numId w:val="94"/>
              </w:numPr>
              <w:rPr>
                <w:sz w:val="20"/>
                <w:szCs w:val="20"/>
              </w:rPr>
            </w:pPr>
            <w:r w:rsidRPr="00A42F52">
              <w:rPr>
                <w:sz w:val="20"/>
                <w:szCs w:val="20"/>
              </w:rPr>
              <w:t>Macduff’s</w:t>
            </w:r>
          </w:p>
        </w:tc>
      </w:tr>
    </w:tbl>
    <w:p w:rsidR="00BF659C" w:rsidRPr="003E4C7E" w:rsidRDefault="00BF659C" w:rsidP="004F154C">
      <w:pPr>
        <w:tabs>
          <w:tab w:val="left" w:pos="8074"/>
        </w:tabs>
        <w:spacing w:line="276" w:lineRule="auto"/>
        <w:rPr>
          <w:rFonts w:cs="Times New Roman"/>
          <w:b/>
          <w:sz w:val="16"/>
          <w:szCs w:val="24"/>
        </w:rPr>
      </w:pPr>
    </w:p>
    <w:tbl>
      <w:tblPr>
        <w:tblStyle w:val="TableGrid"/>
        <w:tblW w:w="0" w:type="auto"/>
        <w:tblLook w:val="04A0" w:firstRow="1" w:lastRow="0" w:firstColumn="1" w:lastColumn="0" w:noHBand="0" w:noVBand="1"/>
      </w:tblPr>
      <w:tblGrid>
        <w:gridCol w:w="10042"/>
      </w:tblGrid>
      <w:tr w:rsidR="00F5637F" w:rsidTr="00F5637F">
        <w:tc>
          <w:tcPr>
            <w:tcW w:w="10042" w:type="dxa"/>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Three</w:t>
            </w:r>
          </w:p>
        </w:tc>
      </w:tr>
      <w:tr w:rsidR="00F5637F" w:rsidTr="00F5637F">
        <w:tc>
          <w:tcPr>
            <w:tcW w:w="10042" w:type="dxa"/>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1</w:t>
            </w:r>
          </w:p>
        </w:tc>
      </w:tr>
      <w:tr w:rsidR="00F5637F" w:rsidTr="00F5637F">
        <w:tc>
          <w:tcPr>
            <w:tcW w:w="10042" w:type="dxa"/>
            <w:shd w:val="clear" w:color="auto" w:fill="FFFFFF" w:themeFill="background1"/>
          </w:tcPr>
          <w:p w:rsidR="00CB2F3E" w:rsidRPr="00CB2F3E" w:rsidRDefault="00CB2F3E" w:rsidP="00CB2F3E">
            <w:pPr>
              <w:shd w:val="clear" w:color="auto" w:fill="FFFFFF"/>
              <w:rPr>
                <w:rFonts w:eastAsia="Times New Roman" w:cs="Arial"/>
                <w:sz w:val="24"/>
                <w:szCs w:val="26"/>
                <w:lang w:eastAsia="en-GB"/>
              </w:rPr>
            </w:pPr>
            <w:r w:rsidRPr="00CB2F3E">
              <w:rPr>
                <w:rFonts w:eastAsia="Times New Roman" w:cs="Arial"/>
                <w:sz w:val="24"/>
                <w:szCs w:val="26"/>
                <w:lang w:eastAsia="en-GB"/>
              </w:rPr>
              <w:t>In the royal pal</w:t>
            </w:r>
            <w:r w:rsidR="0078116E">
              <w:rPr>
                <w:rFonts w:eastAsia="Times New Roman" w:cs="Arial"/>
                <w:sz w:val="24"/>
                <w:szCs w:val="26"/>
                <w:lang w:eastAsia="en-GB"/>
              </w:rPr>
              <w:t xml:space="preserve">ace at Forres, Banquo </w:t>
            </w:r>
            <w:r w:rsidRPr="00CB2F3E">
              <w:rPr>
                <w:rFonts w:eastAsia="Times New Roman" w:cs="Arial"/>
                <w:sz w:val="24"/>
                <w:szCs w:val="26"/>
                <w:lang w:eastAsia="en-GB"/>
              </w:rPr>
              <w:t>thinks about the coronation of Macbeth and the prophecies of the weird</w:t>
            </w:r>
            <w:r w:rsidR="0078116E">
              <w:rPr>
                <w:rFonts w:eastAsia="Times New Roman" w:cs="Arial"/>
                <w:sz w:val="24"/>
                <w:szCs w:val="26"/>
                <w:lang w:eastAsia="en-GB"/>
              </w:rPr>
              <w:t xml:space="preserve"> sisters. They </w:t>
            </w:r>
            <w:r w:rsidRPr="00CB2F3E">
              <w:rPr>
                <w:rFonts w:eastAsia="Times New Roman" w:cs="Arial"/>
                <w:sz w:val="24"/>
                <w:szCs w:val="26"/>
                <w:lang w:eastAsia="en-GB"/>
              </w:rPr>
              <w:t>foretold Macbeth would be king and that Banquo’s line would eventually sit on the throne. If the first prophecy came true, Banquo</w:t>
            </w:r>
            <w:r w:rsidR="0078116E">
              <w:rPr>
                <w:rFonts w:eastAsia="Times New Roman" w:cs="Arial"/>
                <w:sz w:val="24"/>
                <w:szCs w:val="26"/>
                <w:lang w:eastAsia="en-GB"/>
              </w:rPr>
              <w:t xml:space="preserve"> thinks</w:t>
            </w:r>
            <w:r w:rsidRPr="00CB2F3E">
              <w:rPr>
                <w:rFonts w:eastAsia="Times New Roman" w:cs="Arial"/>
                <w:sz w:val="24"/>
                <w:szCs w:val="26"/>
                <w:lang w:eastAsia="en-GB"/>
              </w:rPr>
              <w:t xml:space="preserve">, why not the second? Macbeth enters, </w:t>
            </w:r>
            <w:r w:rsidR="00CF1A79">
              <w:rPr>
                <w:rFonts w:eastAsia="Times New Roman" w:cs="Arial"/>
                <w:sz w:val="24"/>
                <w:szCs w:val="26"/>
                <w:lang w:eastAsia="en-GB"/>
              </w:rPr>
              <w:t>dressed</w:t>
            </w:r>
            <w:r w:rsidRPr="00CB2F3E">
              <w:rPr>
                <w:rFonts w:eastAsia="Times New Roman" w:cs="Arial"/>
                <w:sz w:val="24"/>
                <w:szCs w:val="26"/>
                <w:lang w:eastAsia="en-GB"/>
              </w:rPr>
              <w:t xml:space="preserve"> as king. He is followe</w:t>
            </w:r>
            <w:r w:rsidR="0078116E">
              <w:rPr>
                <w:rFonts w:eastAsia="Times New Roman" w:cs="Arial"/>
                <w:sz w:val="24"/>
                <w:szCs w:val="26"/>
                <w:lang w:eastAsia="en-GB"/>
              </w:rPr>
              <w:t>d by Lady Macbeth</w:t>
            </w:r>
            <w:r w:rsidRPr="00CB2F3E">
              <w:rPr>
                <w:rFonts w:eastAsia="Times New Roman" w:cs="Arial"/>
                <w:sz w:val="24"/>
                <w:szCs w:val="26"/>
                <w:lang w:eastAsia="en-GB"/>
              </w:rPr>
              <w:t xml:space="preserve">, and the court. </w:t>
            </w:r>
            <w:r w:rsidR="0078116E">
              <w:rPr>
                <w:rFonts w:eastAsia="Times New Roman" w:cs="Arial"/>
                <w:sz w:val="24"/>
                <w:szCs w:val="26"/>
                <w:lang w:eastAsia="en-GB"/>
              </w:rPr>
              <w:t>They</w:t>
            </w:r>
            <w:r w:rsidRPr="00CB2F3E">
              <w:rPr>
                <w:rFonts w:eastAsia="Times New Roman" w:cs="Arial"/>
                <w:sz w:val="24"/>
                <w:szCs w:val="26"/>
                <w:lang w:eastAsia="en-GB"/>
              </w:rPr>
              <w:t xml:space="preserve"> ask Banquo to attend </w:t>
            </w:r>
            <w:r w:rsidR="0078116E">
              <w:rPr>
                <w:rFonts w:eastAsia="Times New Roman" w:cs="Arial"/>
                <w:sz w:val="24"/>
                <w:szCs w:val="26"/>
                <w:lang w:eastAsia="en-GB"/>
              </w:rPr>
              <w:t>a</w:t>
            </w:r>
            <w:r w:rsidRPr="00CB2F3E">
              <w:rPr>
                <w:rFonts w:eastAsia="Times New Roman" w:cs="Arial"/>
                <w:sz w:val="24"/>
                <w:szCs w:val="26"/>
                <w:lang w:eastAsia="en-GB"/>
              </w:rPr>
              <w:t xml:space="preserve"> feast they will host t</w:t>
            </w:r>
            <w:r w:rsidR="0078116E">
              <w:rPr>
                <w:rFonts w:eastAsia="Times New Roman" w:cs="Arial"/>
                <w:sz w:val="24"/>
                <w:szCs w:val="26"/>
                <w:lang w:eastAsia="en-GB"/>
              </w:rPr>
              <w:t xml:space="preserve">hat night. Banquo accepts </w:t>
            </w:r>
            <w:r w:rsidRPr="00CB2F3E">
              <w:rPr>
                <w:rFonts w:eastAsia="Times New Roman" w:cs="Arial"/>
                <w:sz w:val="24"/>
                <w:szCs w:val="26"/>
                <w:lang w:eastAsia="en-GB"/>
              </w:rPr>
              <w:t xml:space="preserve">and says he plans to go for a ride on his horse for the afternoon. Macbeth </w:t>
            </w:r>
            <w:r w:rsidR="0078116E">
              <w:rPr>
                <w:rFonts w:eastAsia="Times New Roman" w:cs="Arial"/>
                <w:sz w:val="24"/>
                <w:szCs w:val="26"/>
                <w:lang w:eastAsia="en-GB"/>
              </w:rPr>
              <w:t>says</w:t>
            </w:r>
            <w:r w:rsidRPr="00CB2F3E">
              <w:rPr>
                <w:rFonts w:eastAsia="Times New Roman" w:cs="Arial"/>
                <w:sz w:val="24"/>
                <w:szCs w:val="26"/>
                <w:lang w:eastAsia="en-GB"/>
              </w:rPr>
              <w:t xml:space="preserve"> they should discuss the problem of Malcolm and Donalbain. The brothers have fled from Scotland and may be plotting against his crown.</w:t>
            </w:r>
          </w:p>
          <w:p w:rsidR="00CB2F3E" w:rsidRPr="00CB2F3E" w:rsidRDefault="00CB2F3E" w:rsidP="00CB2F3E">
            <w:pPr>
              <w:shd w:val="clear" w:color="auto" w:fill="FFFFFF"/>
              <w:rPr>
                <w:rFonts w:eastAsia="Times New Roman" w:cs="Arial"/>
                <w:sz w:val="24"/>
                <w:szCs w:val="26"/>
                <w:lang w:eastAsia="en-GB"/>
              </w:rPr>
            </w:pPr>
            <w:r w:rsidRPr="00CB2F3E">
              <w:rPr>
                <w:rFonts w:eastAsia="Times New Roman" w:cs="Arial"/>
                <w:sz w:val="24"/>
                <w:szCs w:val="26"/>
                <w:lang w:eastAsia="en-GB"/>
              </w:rPr>
              <w:t>Banquo departs, and</w:t>
            </w:r>
            <w:r w:rsidR="0078116E">
              <w:rPr>
                <w:rFonts w:eastAsia="Times New Roman" w:cs="Arial"/>
                <w:sz w:val="24"/>
                <w:szCs w:val="26"/>
                <w:lang w:eastAsia="en-GB"/>
              </w:rPr>
              <w:t xml:space="preserve"> Macbeth</w:t>
            </w:r>
            <w:r w:rsidRPr="00CB2F3E">
              <w:rPr>
                <w:rFonts w:eastAsia="Times New Roman" w:cs="Arial"/>
                <w:sz w:val="24"/>
                <w:szCs w:val="26"/>
                <w:lang w:eastAsia="en-GB"/>
              </w:rPr>
              <w:t xml:space="preserve"> is left alone in the hall with a single servant, to whom he speaks about some men who have come to see him. Once the servant has gone</w:t>
            </w:r>
            <w:r w:rsidR="0078116E">
              <w:rPr>
                <w:rFonts w:eastAsia="Times New Roman" w:cs="Arial"/>
                <w:sz w:val="24"/>
                <w:szCs w:val="26"/>
                <w:lang w:eastAsia="en-GB"/>
              </w:rPr>
              <w:t xml:space="preserve"> to get them</w:t>
            </w:r>
            <w:r w:rsidRPr="00CB2F3E">
              <w:rPr>
                <w:rFonts w:eastAsia="Times New Roman" w:cs="Arial"/>
                <w:sz w:val="24"/>
                <w:szCs w:val="26"/>
                <w:lang w:eastAsia="en-GB"/>
              </w:rPr>
              <w:t>, Macbeth begins a solil</w:t>
            </w:r>
            <w:r w:rsidR="0078116E">
              <w:rPr>
                <w:rFonts w:eastAsia="Times New Roman" w:cs="Arial"/>
                <w:sz w:val="24"/>
                <w:szCs w:val="26"/>
                <w:lang w:eastAsia="en-GB"/>
              </w:rPr>
              <w:t>oquy. He muses on</w:t>
            </w:r>
            <w:r w:rsidRPr="00CB2F3E">
              <w:rPr>
                <w:rFonts w:eastAsia="Times New Roman" w:cs="Arial"/>
                <w:sz w:val="24"/>
                <w:szCs w:val="26"/>
                <w:lang w:eastAsia="en-GB"/>
              </w:rPr>
              <w:t xml:space="preserve"> Banquo, reflecting that his old friend is the only man in Scotland he fears. He notes that if the witches’ prophecy is true, his will be a “fruitless crown,” by which he means that h</w:t>
            </w:r>
            <w:r w:rsidR="00CF1A79">
              <w:rPr>
                <w:rFonts w:eastAsia="Times New Roman" w:cs="Arial"/>
                <w:sz w:val="24"/>
                <w:szCs w:val="26"/>
                <w:lang w:eastAsia="en-GB"/>
              </w:rPr>
              <w:t>e will not have an heir</w:t>
            </w:r>
            <w:r w:rsidRPr="00CB2F3E">
              <w:rPr>
                <w:rFonts w:eastAsia="Times New Roman" w:cs="Arial"/>
                <w:sz w:val="24"/>
                <w:szCs w:val="26"/>
                <w:lang w:eastAsia="en-GB"/>
              </w:rPr>
              <w:t>. The murder of Duncan, which weighs so heavily on his conscience, may have simply cleared the way for Banquo’s sons to overthrow Macbeth’s own family.</w:t>
            </w:r>
          </w:p>
          <w:p w:rsidR="00F5637F" w:rsidRPr="00CB2F3E" w:rsidRDefault="00CB2F3E" w:rsidP="0078116E">
            <w:pPr>
              <w:shd w:val="clear" w:color="auto" w:fill="FFFFFF"/>
              <w:rPr>
                <w:rStyle w:val="heading11"/>
                <w:rFonts w:ascii="Arial" w:eastAsia="Times New Roman" w:hAnsi="Arial" w:cs="Arial"/>
                <w:b w:val="0"/>
                <w:bCs w:val="0"/>
                <w:color w:val="424242"/>
                <w:sz w:val="26"/>
                <w:szCs w:val="26"/>
                <w:lang w:eastAsia="en-GB"/>
              </w:rPr>
            </w:pPr>
            <w:r w:rsidRPr="00CB2F3E">
              <w:rPr>
                <w:rFonts w:eastAsia="Times New Roman" w:cs="Arial"/>
                <w:sz w:val="24"/>
                <w:szCs w:val="26"/>
                <w:lang w:eastAsia="en-GB"/>
              </w:rPr>
              <w:t xml:space="preserve">The servant </w:t>
            </w:r>
            <w:r w:rsidR="00CF1A79">
              <w:rPr>
                <w:rFonts w:eastAsia="Times New Roman" w:cs="Arial"/>
                <w:sz w:val="24"/>
                <w:szCs w:val="26"/>
                <w:lang w:eastAsia="en-GB"/>
              </w:rPr>
              <w:t>returns</w:t>
            </w:r>
            <w:r w:rsidRPr="00CB2F3E">
              <w:rPr>
                <w:rFonts w:eastAsia="Times New Roman" w:cs="Arial"/>
                <w:sz w:val="24"/>
                <w:szCs w:val="26"/>
                <w:lang w:eastAsia="en-GB"/>
              </w:rPr>
              <w:t xml:space="preserve"> with </w:t>
            </w:r>
            <w:r w:rsidR="0078116E">
              <w:rPr>
                <w:rFonts w:eastAsia="Times New Roman" w:cs="Arial"/>
                <w:sz w:val="24"/>
                <w:szCs w:val="26"/>
                <w:lang w:eastAsia="en-GB"/>
              </w:rPr>
              <w:t>the</w:t>
            </w:r>
            <w:r w:rsidRPr="00CB2F3E">
              <w:rPr>
                <w:rFonts w:eastAsia="Times New Roman" w:cs="Arial"/>
                <w:sz w:val="24"/>
                <w:szCs w:val="26"/>
                <w:lang w:eastAsia="en-GB"/>
              </w:rPr>
              <w:t xml:space="preserve"> two visitors. Macbeth reminds the two men, who are </w:t>
            </w:r>
            <w:r w:rsidR="0078116E">
              <w:rPr>
                <w:rFonts w:eastAsia="Times New Roman" w:cs="Arial"/>
                <w:sz w:val="24"/>
                <w:szCs w:val="26"/>
                <w:lang w:eastAsia="en-GB"/>
              </w:rPr>
              <w:t>hired murderers</w:t>
            </w:r>
            <w:r w:rsidRPr="00CB2F3E">
              <w:rPr>
                <w:rFonts w:eastAsia="Times New Roman" w:cs="Arial"/>
                <w:sz w:val="24"/>
                <w:szCs w:val="26"/>
                <w:lang w:eastAsia="en-GB"/>
              </w:rPr>
              <w:t xml:space="preserve">, of a conversation he had with them the day before, in which he </w:t>
            </w:r>
            <w:r w:rsidR="0078116E">
              <w:rPr>
                <w:rFonts w:eastAsia="Times New Roman" w:cs="Arial"/>
                <w:sz w:val="24"/>
                <w:szCs w:val="26"/>
                <w:lang w:eastAsia="en-GB"/>
              </w:rPr>
              <w:t>told of</w:t>
            </w:r>
            <w:r w:rsidRPr="00CB2F3E">
              <w:rPr>
                <w:rFonts w:eastAsia="Times New Roman" w:cs="Arial"/>
                <w:sz w:val="24"/>
                <w:szCs w:val="26"/>
                <w:lang w:eastAsia="en-GB"/>
              </w:rPr>
              <w:t xml:space="preserve"> the wrongs Banquo had done them in the past. He asks if they are angry and manly enough to take revenge on Banquo. They reply that they are, and Macbeth accepts their promise that they</w:t>
            </w:r>
            <w:r w:rsidR="0078116E">
              <w:rPr>
                <w:rFonts w:eastAsia="Times New Roman" w:cs="Arial"/>
                <w:sz w:val="24"/>
                <w:szCs w:val="26"/>
                <w:lang w:eastAsia="en-GB"/>
              </w:rPr>
              <w:t xml:space="preserve"> will murder his former friend and his son, Fleance. </w:t>
            </w:r>
          </w:p>
        </w:tc>
      </w:tr>
    </w:tbl>
    <w:p w:rsidR="00BF659C" w:rsidRPr="00262F2E" w:rsidRDefault="00BF659C"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900"/>
        <w:gridCol w:w="752"/>
        <w:gridCol w:w="2125"/>
        <w:gridCol w:w="3265"/>
      </w:tblGrid>
      <w:tr w:rsidR="00F5637F" w:rsidTr="00F5637F">
        <w:tc>
          <w:tcPr>
            <w:tcW w:w="10042" w:type="dxa"/>
            <w:gridSpan w:val="4"/>
            <w:shd w:val="clear" w:color="auto" w:fill="000000" w:themeFill="text1"/>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3, Scene 1: </w:t>
            </w:r>
            <w:r w:rsidR="00CF1A79">
              <w:rPr>
                <w:rStyle w:val="heading11"/>
                <w:rFonts w:asciiTheme="minorHAnsi" w:hAnsiTheme="minorHAnsi"/>
                <w:color w:val="FFFFFF" w:themeColor="background1"/>
                <w:sz w:val="40"/>
              </w:rPr>
              <w:t>The Palace, Forres</w:t>
            </w:r>
          </w:p>
        </w:tc>
      </w:tr>
      <w:tr w:rsidR="00F5637F" w:rsidTr="00FE2C19">
        <w:tc>
          <w:tcPr>
            <w:tcW w:w="4293" w:type="dxa"/>
            <w:gridSpan w:val="2"/>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749" w:type="dxa"/>
            <w:gridSpan w:val="2"/>
          </w:tcPr>
          <w:p w:rsidR="00CF1A79" w:rsidRPr="00CF1A79" w:rsidRDefault="00CF1A79" w:rsidP="00CF1A79">
            <w:pPr>
              <w:rPr>
                <w:rFonts w:eastAsia="Times New Roman" w:cs="Times New Roman"/>
                <w:szCs w:val="24"/>
                <w:lang w:eastAsia="en-GB"/>
              </w:rPr>
            </w:pPr>
            <w:r w:rsidRPr="00CF1A79">
              <w:rPr>
                <w:rFonts w:eastAsia="Times New Roman" w:cs="Times New Roman"/>
                <w:b/>
                <w:bCs/>
                <w:color w:val="000000"/>
                <w:sz w:val="24"/>
                <w:szCs w:val="27"/>
                <w:lang w:eastAsia="en-GB"/>
              </w:rPr>
              <w:t>BANQUO</w:t>
            </w:r>
          </w:p>
          <w:p w:rsidR="00F5637F" w:rsidRPr="0078116E" w:rsidRDefault="00CF1A79" w:rsidP="0078116E">
            <w:pPr>
              <w:rPr>
                <w:rFonts w:eastAsia="Times New Roman" w:cs="Times New Roman"/>
                <w:color w:val="000000"/>
                <w:sz w:val="24"/>
                <w:szCs w:val="27"/>
                <w:lang w:eastAsia="en-GB"/>
              </w:rPr>
            </w:pPr>
            <w:bookmarkStart w:id="215" w:name="3.1.1"/>
            <w:r w:rsidRPr="00CF1A79">
              <w:rPr>
                <w:rFonts w:eastAsia="Times New Roman" w:cs="Times New Roman"/>
                <w:color w:val="000000"/>
                <w:sz w:val="24"/>
                <w:szCs w:val="27"/>
                <w:lang w:eastAsia="en-GB"/>
              </w:rPr>
              <w:t>Thou hast it now: king, Cawdor, Glamis, all,</w:t>
            </w:r>
            <w:bookmarkEnd w:id="215"/>
            <w:r w:rsidRPr="00CF1A79">
              <w:rPr>
                <w:rFonts w:eastAsia="Times New Roman" w:cs="Times New Roman"/>
                <w:color w:val="000000"/>
                <w:sz w:val="24"/>
                <w:szCs w:val="27"/>
                <w:lang w:eastAsia="en-GB"/>
              </w:rPr>
              <w:br/>
            </w:r>
            <w:bookmarkStart w:id="216" w:name="3.1.2"/>
            <w:r w:rsidRPr="00CF1A79">
              <w:rPr>
                <w:rFonts w:eastAsia="Times New Roman" w:cs="Times New Roman"/>
                <w:color w:val="000000"/>
                <w:sz w:val="24"/>
                <w:szCs w:val="27"/>
                <w:lang w:eastAsia="en-GB"/>
              </w:rPr>
              <w:t>As the weird women promised, and, I fear,</w:t>
            </w:r>
            <w:bookmarkEnd w:id="216"/>
            <w:r w:rsidRPr="00CF1A79">
              <w:rPr>
                <w:rFonts w:eastAsia="Times New Roman" w:cs="Times New Roman"/>
                <w:color w:val="000000"/>
                <w:sz w:val="24"/>
                <w:szCs w:val="27"/>
                <w:lang w:eastAsia="en-GB"/>
              </w:rPr>
              <w:br/>
            </w:r>
            <w:bookmarkStart w:id="217" w:name="3.1.3"/>
            <w:r w:rsidRPr="00CF1A79">
              <w:rPr>
                <w:rFonts w:eastAsia="Times New Roman" w:cs="Times New Roman"/>
                <w:color w:val="000000"/>
                <w:sz w:val="24"/>
                <w:szCs w:val="27"/>
                <w:lang w:eastAsia="en-GB"/>
              </w:rPr>
              <w:t>Thou play'dst most foully for't: yet it was said</w:t>
            </w:r>
            <w:bookmarkEnd w:id="217"/>
            <w:r w:rsidRPr="00CF1A79">
              <w:rPr>
                <w:rFonts w:eastAsia="Times New Roman" w:cs="Times New Roman"/>
                <w:color w:val="000000"/>
                <w:sz w:val="24"/>
                <w:szCs w:val="27"/>
                <w:lang w:eastAsia="en-GB"/>
              </w:rPr>
              <w:br/>
            </w:r>
            <w:bookmarkStart w:id="218" w:name="3.1.4"/>
            <w:r w:rsidRPr="00CF1A79">
              <w:rPr>
                <w:rFonts w:eastAsia="Times New Roman" w:cs="Times New Roman"/>
                <w:color w:val="000000"/>
                <w:sz w:val="24"/>
                <w:szCs w:val="27"/>
                <w:lang w:eastAsia="en-GB"/>
              </w:rPr>
              <w:t>It should not stand in thy posterity,</w:t>
            </w:r>
            <w:bookmarkEnd w:id="218"/>
            <w:r w:rsidRPr="00CF1A79">
              <w:rPr>
                <w:rFonts w:eastAsia="Times New Roman" w:cs="Times New Roman"/>
                <w:color w:val="000000"/>
                <w:sz w:val="24"/>
                <w:szCs w:val="27"/>
                <w:lang w:eastAsia="en-GB"/>
              </w:rPr>
              <w:br/>
            </w:r>
            <w:bookmarkStart w:id="219" w:name="3.1.5"/>
            <w:r w:rsidRPr="00CF1A79">
              <w:rPr>
                <w:rFonts w:eastAsia="Times New Roman" w:cs="Times New Roman"/>
                <w:color w:val="000000"/>
                <w:sz w:val="24"/>
                <w:szCs w:val="27"/>
                <w:lang w:eastAsia="en-GB"/>
              </w:rPr>
              <w:t>But that myself should be the root and father</w:t>
            </w:r>
            <w:bookmarkEnd w:id="219"/>
            <w:r w:rsidRPr="00CF1A79">
              <w:rPr>
                <w:rFonts w:eastAsia="Times New Roman" w:cs="Times New Roman"/>
                <w:color w:val="000000"/>
                <w:sz w:val="24"/>
                <w:szCs w:val="27"/>
                <w:lang w:eastAsia="en-GB"/>
              </w:rPr>
              <w:br/>
            </w:r>
            <w:bookmarkStart w:id="220" w:name="3.1.6"/>
            <w:r w:rsidRPr="00CF1A79">
              <w:rPr>
                <w:rFonts w:eastAsia="Times New Roman" w:cs="Times New Roman"/>
                <w:color w:val="000000"/>
                <w:sz w:val="24"/>
                <w:szCs w:val="27"/>
                <w:lang w:eastAsia="en-GB"/>
              </w:rPr>
              <w:t>Of many kings. If there come truth from them--</w:t>
            </w:r>
            <w:bookmarkEnd w:id="220"/>
            <w:r w:rsidRPr="00CF1A79">
              <w:rPr>
                <w:rFonts w:eastAsia="Times New Roman" w:cs="Times New Roman"/>
                <w:color w:val="000000"/>
                <w:sz w:val="24"/>
                <w:szCs w:val="27"/>
                <w:lang w:eastAsia="en-GB"/>
              </w:rPr>
              <w:br/>
            </w:r>
            <w:bookmarkStart w:id="221" w:name="3.1.7"/>
            <w:r w:rsidRPr="00CF1A79">
              <w:rPr>
                <w:rFonts w:eastAsia="Times New Roman" w:cs="Times New Roman"/>
                <w:color w:val="000000"/>
                <w:sz w:val="24"/>
                <w:szCs w:val="27"/>
                <w:lang w:eastAsia="en-GB"/>
              </w:rPr>
              <w:t>As upon thee, Macbeth, their speeches shine--</w:t>
            </w:r>
            <w:bookmarkEnd w:id="221"/>
            <w:r w:rsidRPr="00CF1A79">
              <w:rPr>
                <w:rFonts w:eastAsia="Times New Roman" w:cs="Times New Roman"/>
                <w:color w:val="000000"/>
                <w:sz w:val="24"/>
                <w:szCs w:val="27"/>
                <w:lang w:eastAsia="en-GB"/>
              </w:rPr>
              <w:br/>
            </w:r>
            <w:bookmarkStart w:id="222" w:name="3.1.8"/>
            <w:r w:rsidRPr="00CF1A79">
              <w:rPr>
                <w:rFonts w:eastAsia="Times New Roman" w:cs="Times New Roman"/>
                <w:color w:val="000000"/>
                <w:sz w:val="24"/>
                <w:szCs w:val="27"/>
                <w:lang w:eastAsia="en-GB"/>
              </w:rPr>
              <w:t>Why, by the verities on thee made good,</w:t>
            </w:r>
            <w:bookmarkEnd w:id="222"/>
            <w:r w:rsidRPr="00CF1A79">
              <w:rPr>
                <w:rFonts w:eastAsia="Times New Roman" w:cs="Times New Roman"/>
                <w:color w:val="000000"/>
                <w:sz w:val="24"/>
                <w:szCs w:val="27"/>
                <w:lang w:eastAsia="en-GB"/>
              </w:rPr>
              <w:br/>
            </w:r>
            <w:bookmarkStart w:id="223" w:name="3.1.9"/>
            <w:r w:rsidRPr="00CF1A79">
              <w:rPr>
                <w:rFonts w:eastAsia="Times New Roman" w:cs="Times New Roman"/>
                <w:color w:val="000000"/>
                <w:sz w:val="24"/>
                <w:szCs w:val="27"/>
                <w:lang w:eastAsia="en-GB"/>
              </w:rPr>
              <w:t>May they not be my oracles as well,</w:t>
            </w:r>
            <w:bookmarkEnd w:id="223"/>
            <w:r w:rsidRPr="00CF1A79">
              <w:rPr>
                <w:rFonts w:eastAsia="Times New Roman" w:cs="Times New Roman"/>
                <w:color w:val="000000"/>
                <w:sz w:val="24"/>
                <w:szCs w:val="27"/>
                <w:lang w:eastAsia="en-GB"/>
              </w:rPr>
              <w:br/>
            </w:r>
            <w:bookmarkStart w:id="224" w:name="3.1.10"/>
            <w:r w:rsidRPr="00CF1A79">
              <w:rPr>
                <w:rFonts w:eastAsia="Times New Roman" w:cs="Times New Roman"/>
                <w:color w:val="000000"/>
                <w:sz w:val="24"/>
                <w:szCs w:val="27"/>
                <w:lang w:eastAsia="en-GB"/>
              </w:rPr>
              <w:t>And set me up in hope? But hush! no more.</w:t>
            </w:r>
            <w:bookmarkEnd w:id="224"/>
          </w:p>
        </w:tc>
      </w:tr>
      <w:tr w:rsidR="0078116E" w:rsidTr="002E698D">
        <w:tc>
          <w:tcPr>
            <w:tcW w:w="10042" w:type="dxa"/>
            <w:gridSpan w:val="4"/>
          </w:tcPr>
          <w:p w:rsidR="0078116E" w:rsidRPr="0078116E" w:rsidRDefault="0078116E" w:rsidP="00CF1A79">
            <w:pPr>
              <w:rPr>
                <w:rFonts w:eastAsia="Times New Roman" w:cs="Times New Roman"/>
                <w:b/>
                <w:bCs/>
                <w:color w:val="000000"/>
                <w:sz w:val="32"/>
                <w:szCs w:val="27"/>
                <w:lang w:eastAsia="en-GB"/>
              </w:rPr>
            </w:pPr>
            <w:r w:rsidRPr="0078116E">
              <w:rPr>
                <w:rFonts w:eastAsia="Times New Roman" w:cs="Times New Roman"/>
                <w:b/>
                <w:bCs/>
                <w:color w:val="000000"/>
                <w:sz w:val="32"/>
                <w:szCs w:val="27"/>
                <w:lang w:eastAsia="en-GB"/>
              </w:rPr>
              <w:t>Re-write Banquo’s speech in modern English...</w:t>
            </w:r>
          </w:p>
          <w:p w:rsidR="0078116E" w:rsidRPr="00CF1A79" w:rsidRDefault="0078116E" w:rsidP="0078116E">
            <w:pPr>
              <w:shd w:val="clear" w:color="auto" w:fill="FFFFFF" w:themeFill="background1"/>
              <w:rPr>
                <w:rFonts w:eastAsia="Times New Roman" w:cs="Times New Roman"/>
                <w:b/>
                <w:bCs/>
                <w:color w:val="000000"/>
                <w:sz w:val="24"/>
                <w:szCs w:val="27"/>
                <w:lang w:eastAsia="en-GB"/>
              </w:rPr>
            </w:pPr>
            <w:r w:rsidRPr="0078116E">
              <w:rPr>
                <w:rFonts w:eastAsia="Times New Roman" w:cs="Times New Roman"/>
                <w:bCs/>
                <w:color w:val="000000"/>
                <w:sz w:val="28"/>
                <w:szCs w:val="27"/>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E4C7E" w:rsidRPr="0078116E">
              <w:rPr>
                <w:rFonts w:eastAsia="Times New Roman" w:cs="Times New Roman"/>
                <w:bCs/>
                <w:color w:val="000000"/>
                <w:sz w:val="28"/>
                <w:szCs w:val="27"/>
                <w:lang w:eastAsia="en-GB"/>
              </w:rPr>
              <w:t>__________________________________________________________________________________________________________________________________________________________________________________________________________________</w:t>
            </w:r>
            <w:r w:rsidRPr="0078116E">
              <w:rPr>
                <w:rFonts w:eastAsia="Times New Roman" w:cs="Times New Roman"/>
                <w:bCs/>
                <w:color w:val="000000"/>
                <w:sz w:val="28"/>
                <w:szCs w:val="27"/>
                <w:lang w:eastAsia="en-GB"/>
              </w:rPr>
              <w:t>______________________________________</w:t>
            </w:r>
            <w:r>
              <w:rPr>
                <w:rFonts w:eastAsia="Times New Roman" w:cs="Times New Roman"/>
                <w:bCs/>
                <w:color w:val="000000"/>
                <w:sz w:val="28"/>
                <w:szCs w:val="27"/>
                <w:lang w:eastAsia="en-GB"/>
              </w:rPr>
              <w:t>________________________________</w:t>
            </w:r>
          </w:p>
        </w:tc>
      </w:tr>
      <w:tr w:rsidR="00FE2C19" w:rsidTr="00850DCF">
        <w:tc>
          <w:tcPr>
            <w:tcW w:w="10042" w:type="dxa"/>
            <w:gridSpan w:val="4"/>
          </w:tcPr>
          <w:p w:rsidR="00FE2C19" w:rsidRPr="00FE2C19" w:rsidRDefault="00FE2C19" w:rsidP="00FE2C19">
            <w:pPr>
              <w:rPr>
                <w:rFonts w:eastAsia="Times New Roman" w:cs="Times New Roman"/>
                <w:b/>
                <w:bCs/>
                <w:color w:val="000000"/>
                <w:sz w:val="28"/>
                <w:szCs w:val="24"/>
                <w:lang w:eastAsia="en-GB"/>
              </w:rPr>
            </w:pPr>
            <w:r w:rsidRPr="00FE2C19">
              <w:rPr>
                <w:rFonts w:eastAsia="Times New Roman" w:cs="Times New Roman"/>
                <w:b/>
                <w:bCs/>
                <w:color w:val="000000"/>
                <w:sz w:val="28"/>
                <w:szCs w:val="24"/>
                <w:lang w:eastAsia="en-GB"/>
              </w:rPr>
              <w:t>What is paranoia?</w:t>
            </w:r>
          </w:p>
          <w:p w:rsidR="00FE2C19" w:rsidRPr="00FE2C19" w:rsidRDefault="00FE2C19" w:rsidP="00FE2C19">
            <w:pPr>
              <w:rPr>
                <w:rFonts w:eastAsia="Times New Roman" w:cs="Tahoma"/>
                <w:sz w:val="28"/>
                <w:szCs w:val="24"/>
                <w:lang w:val="en" w:eastAsia="en-GB"/>
              </w:rPr>
            </w:pPr>
            <w:r w:rsidRPr="00FE2C19">
              <w:rPr>
                <w:rFonts w:eastAsia="Times New Roman" w:cs="Tahoma"/>
                <w:sz w:val="28"/>
                <w:szCs w:val="24"/>
                <w:lang w:val="en" w:eastAsia="en-GB"/>
              </w:rPr>
              <w:t xml:space="preserve">Everybody experiences suspicious or irrational thoughts from time to time. These fears are described as </w:t>
            </w:r>
            <w:r w:rsidRPr="00FE2C19">
              <w:rPr>
                <w:rFonts w:eastAsia="Times New Roman" w:cs="Tahoma"/>
                <w:b/>
                <w:sz w:val="28"/>
                <w:szCs w:val="24"/>
                <w:lang w:val="en" w:eastAsia="en-GB"/>
              </w:rPr>
              <w:t>paranoid</w:t>
            </w:r>
            <w:r w:rsidRPr="00FE2C19">
              <w:rPr>
                <w:rFonts w:eastAsia="Times New Roman" w:cs="Tahoma"/>
                <w:sz w:val="28"/>
                <w:szCs w:val="24"/>
                <w:lang w:val="en" w:eastAsia="en-GB"/>
              </w:rPr>
              <w:t xml:space="preserve"> when they are exaggerated and there is no evidence that they are true.</w:t>
            </w:r>
          </w:p>
          <w:p w:rsidR="00FE2C19" w:rsidRPr="00FE2C19" w:rsidRDefault="00FE2C19" w:rsidP="00FE2C19">
            <w:pPr>
              <w:rPr>
                <w:rFonts w:eastAsia="Times New Roman" w:cs="Tahoma"/>
                <w:sz w:val="28"/>
                <w:szCs w:val="24"/>
                <w:lang w:val="en" w:eastAsia="en-GB"/>
              </w:rPr>
            </w:pPr>
            <w:r w:rsidRPr="00FE2C19">
              <w:rPr>
                <w:rFonts w:eastAsia="Times New Roman" w:cs="Tahoma"/>
                <w:sz w:val="28"/>
                <w:szCs w:val="24"/>
                <w:lang w:val="en" w:eastAsia="en-GB"/>
              </w:rPr>
              <w:t xml:space="preserve">There are three key features of </w:t>
            </w:r>
            <w:r w:rsidRPr="00FE2C19">
              <w:rPr>
                <w:rFonts w:eastAsia="Times New Roman" w:cs="Tahoma"/>
                <w:b/>
                <w:sz w:val="28"/>
                <w:szCs w:val="24"/>
                <w:lang w:val="en" w:eastAsia="en-GB"/>
              </w:rPr>
              <w:t>paranoid</w:t>
            </w:r>
            <w:r w:rsidRPr="00FE2C19">
              <w:rPr>
                <w:rFonts w:eastAsia="Times New Roman" w:cs="Tahoma"/>
                <w:sz w:val="28"/>
                <w:szCs w:val="24"/>
                <w:lang w:val="en" w:eastAsia="en-GB"/>
              </w:rPr>
              <w:t xml:space="preserve"> thoughts. If you have </w:t>
            </w:r>
            <w:r w:rsidRPr="00FE2C19">
              <w:rPr>
                <w:rFonts w:eastAsia="Times New Roman" w:cs="Tahoma"/>
                <w:b/>
                <w:sz w:val="28"/>
                <w:szCs w:val="24"/>
                <w:lang w:val="en" w:eastAsia="en-GB"/>
              </w:rPr>
              <w:t>paranoia</w:t>
            </w:r>
            <w:r w:rsidRPr="00FE2C19">
              <w:rPr>
                <w:rFonts w:eastAsia="Times New Roman" w:cs="Tahoma"/>
                <w:sz w:val="28"/>
                <w:szCs w:val="24"/>
                <w:lang w:val="en" w:eastAsia="en-GB"/>
              </w:rPr>
              <w:t>, you may:</w:t>
            </w:r>
          </w:p>
          <w:p w:rsidR="00FE2C19" w:rsidRPr="00FE2C19" w:rsidRDefault="00FE2C19" w:rsidP="001001B9">
            <w:pPr>
              <w:numPr>
                <w:ilvl w:val="0"/>
                <w:numId w:val="21"/>
              </w:numPr>
              <w:rPr>
                <w:rFonts w:eastAsia="Times New Roman" w:cs="Tahoma"/>
                <w:sz w:val="28"/>
                <w:szCs w:val="24"/>
                <w:lang w:val="en" w:eastAsia="en-GB"/>
              </w:rPr>
            </w:pPr>
            <w:r w:rsidRPr="00FE2C19">
              <w:rPr>
                <w:rFonts w:eastAsia="Times New Roman" w:cs="Tahoma"/>
                <w:sz w:val="28"/>
                <w:szCs w:val="24"/>
                <w:lang w:val="en" w:eastAsia="en-GB"/>
              </w:rPr>
              <w:t>fear that something bad will happen</w:t>
            </w:r>
          </w:p>
          <w:p w:rsidR="00FE2C19" w:rsidRPr="00FE2C19" w:rsidRDefault="00FE2C19" w:rsidP="001001B9">
            <w:pPr>
              <w:numPr>
                <w:ilvl w:val="0"/>
                <w:numId w:val="21"/>
              </w:numPr>
              <w:rPr>
                <w:rFonts w:eastAsia="Times New Roman" w:cs="Tahoma"/>
                <w:sz w:val="28"/>
                <w:szCs w:val="24"/>
                <w:lang w:val="en" w:eastAsia="en-GB"/>
              </w:rPr>
            </w:pPr>
            <w:r w:rsidRPr="00FE2C19">
              <w:rPr>
                <w:rFonts w:eastAsia="Times New Roman" w:cs="Tahoma"/>
                <w:sz w:val="28"/>
                <w:szCs w:val="24"/>
                <w:lang w:val="en" w:eastAsia="en-GB"/>
              </w:rPr>
              <w:t>think that other people or external causes are responsible</w:t>
            </w:r>
          </w:p>
          <w:p w:rsidR="00FE2C19" w:rsidRPr="00FE2C19" w:rsidRDefault="00FE2C19" w:rsidP="001001B9">
            <w:pPr>
              <w:numPr>
                <w:ilvl w:val="0"/>
                <w:numId w:val="21"/>
              </w:numPr>
              <w:rPr>
                <w:rFonts w:eastAsia="Times New Roman" w:cs="Tahoma"/>
                <w:sz w:val="28"/>
                <w:szCs w:val="24"/>
                <w:lang w:val="en" w:eastAsia="en-GB"/>
              </w:rPr>
            </w:pPr>
            <w:r w:rsidRPr="00FE2C19">
              <w:rPr>
                <w:rFonts w:eastAsia="Times New Roman" w:cs="Tahoma"/>
                <w:sz w:val="28"/>
                <w:szCs w:val="24"/>
                <w:lang w:val="en" w:eastAsia="en-GB"/>
              </w:rPr>
              <w:t>have beliefs that are exaggerated or unfounded.</w:t>
            </w:r>
          </w:p>
          <w:p w:rsidR="00FE2C19" w:rsidRPr="00FE2C19" w:rsidRDefault="00FE2C19" w:rsidP="00FE2C19">
            <w:pPr>
              <w:rPr>
                <w:rFonts w:eastAsia="Times New Roman" w:cs="Tahoma"/>
                <w:sz w:val="24"/>
                <w:szCs w:val="24"/>
                <w:lang w:val="en" w:eastAsia="en-GB"/>
              </w:rPr>
            </w:pPr>
            <w:r w:rsidRPr="00FE2C19">
              <w:rPr>
                <w:rFonts w:eastAsia="Times New Roman" w:cs="Tahoma"/>
                <w:sz w:val="28"/>
                <w:szCs w:val="24"/>
                <w:lang w:val="en" w:eastAsia="en-GB"/>
              </w:rPr>
              <w:t xml:space="preserve">Generally speaking, if you are experiencing </w:t>
            </w:r>
            <w:r w:rsidRPr="00FE2C19">
              <w:rPr>
                <w:rFonts w:eastAsia="Times New Roman" w:cs="Tahoma"/>
                <w:b/>
                <w:sz w:val="28"/>
                <w:szCs w:val="24"/>
                <w:lang w:val="en" w:eastAsia="en-GB"/>
              </w:rPr>
              <w:t>paranoia</w:t>
            </w:r>
            <w:r w:rsidRPr="00FE2C19">
              <w:rPr>
                <w:rFonts w:eastAsia="Times New Roman" w:cs="Tahoma"/>
                <w:sz w:val="28"/>
                <w:szCs w:val="24"/>
                <w:lang w:val="en" w:eastAsia="en-GB"/>
              </w:rPr>
              <w:t>, you will feel a sense of threat and fear.</w:t>
            </w:r>
          </w:p>
        </w:tc>
      </w:tr>
      <w:tr w:rsidR="00CF1A79" w:rsidTr="00FE2C19">
        <w:tc>
          <w:tcPr>
            <w:tcW w:w="4293" w:type="dxa"/>
            <w:gridSpan w:val="2"/>
          </w:tcPr>
          <w:p w:rsidR="00CF1A79" w:rsidRDefault="00CF1A79" w:rsidP="00F5637F">
            <w:pPr>
              <w:spacing w:before="100" w:beforeAutospacing="1" w:after="100" w:afterAutospacing="1"/>
              <w:jc w:val="both"/>
              <w:outlineLvl w:val="3"/>
              <w:rPr>
                <w:rFonts w:eastAsia="Times New Roman" w:cs="Times New Roman"/>
                <w:sz w:val="28"/>
                <w:szCs w:val="24"/>
                <w:lang w:val="en" w:eastAsia="en-GB"/>
              </w:rPr>
            </w:pPr>
          </w:p>
        </w:tc>
        <w:tc>
          <w:tcPr>
            <w:tcW w:w="5749" w:type="dxa"/>
            <w:gridSpan w:val="2"/>
          </w:tcPr>
          <w:p w:rsidR="0078116E" w:rsidRPr="0078116E" w:rsidRDefault="0078116E" w:rsidP="0078116E">
            <w:pPr>
              <w:rPr>
                <w:rFonts w:eastAsia="Times New Roman" w:cs="Times New Roman"/>
                <w:sz w:val="24"/>
                <w:szCs w:val="28"/>
                <w:lang w:eastAsia="en-GB"/>
              </w:rPr>
            </w:pPr>
            <w:r w:rsidRPr="0078116E">
              <w:rPr>
                <w:rFonts w:eastAsia="Times New Roman" w:cs="Times New Roman"/>
                <w:b/>
                <w:bCs/>
                <w:color w:val="000000"/>
                <w:sz w:val="24"/>
                <w:szCs w:val="28"/>
                <w:lang w:eastAsia="en-GB"/>
              </w:rPr>
              <w:t>MACBETH</w:t>
            </w:r>
          </w:p>
          <w:p w:rsidR="00CF1A79" w:rsidRPr="0078116E" w:rsidRDefault="0078116E" w:rsidP="002E698D">
            <w:pPr>
              <w:spacing w:after="100"/>
              <w:rPr>
                <w:rFonts w:ascii="Times New Roman" w:eastAsia="Times New Roman" w:hAnsi="Times New Roman" w:cs="Times New Roman"/>
                <w:color w:val="000000"/>
                <w:sz w:val="27"/>
                <w:szCs w:val="27"/>
                <w:lang w:eastAsia="en-GB"/>
              </w:rPr>
            </w:pPr>
            <w:bookmarkStart w:id="225" w:name="3.1.52"/>
            <w:r w:rsidRPr="0078116E">
              <w:rPr>
                <w:rFonts w:eastAsia="Times New Roman" w:cs="Times New Roman"/>
                <w:color w:val="000000"/>
                <w:sz w:val="24"/>
                <w:szCs w:val="28"/>
                <w:lang w:eastAsia="en-GB"/>
              </w:rPr>
              <w:t>Our fears in Banquo</w:t>
            </w:r>
            <w:bookmarkEnd w:id="225"/>
            <w:r w:rsidRPr="0078116E">
              <w:rPr>
                <w:rFonts w:eastAsia="Times New Roman" w:cs="Times New Roman"/>
                <w:color w:val="000000"/>
                <w:sz w:val="24"/>
                <w:szCs w:val="28"/>
                <w:lang w:eastAsia="en-GB"/>
              </w:rPr>
              <w:br/>
            </w:r>
            <w:bookmarkStart w:id="226" w:name="3.1.53"/>
            <w:r w:rsidRPr="0078116E">
              <w:rPr>
                <w:rFonts w:eastAsia="Times New Roman" w:cs="Times New Roman"/>
                <w:color w:val="000000"/>
                <w:sz w:val="24"/>
                <w:szCs w:val="28"/>
                <w:lang w:eastAsia="en-GB"/>
              </w:rPr>
              <w:t>Stick deep; and in his royalty of nature</w:t>
            </w:r>
            <w:bookmarkEnd w:id="226"/>
            <w:r w:rsidRPr="0078116E">
              <w:rPr>
                <w:rFonts w:eastAsia="Times New Roman" w:cs="Times New Roman"/>
                <w:color w:val="000000"/>
                <w:sz w:val="24"/>
                <w:szCs w:val="28"/>
                <w:lang w:eastAsia="en-GB"/>
              </w:rPr>
              <w:br/>
            </w:r>
            <w:bookmarkStart w:id="227" w:name="3.1.54"/>
            <w:r w:rsidRPr="0078116E">
              <w:rPr>
                <w:rFonts w:eastAsia="Times New Roman" w:cs="Times New Roman"/>
                <w:color w:val="000000"/>
                <w:sz w:val="24"/>
                <w:szCs w:val="28"/>
                <w:lang w:eastAsia="en-GB"/>
              </w:rPr>
              <w:t>Reigns that which would be fear'd: 'tis much he dares;</w:t>
            </w:r>
            <w:bookmarkEnd w:id="227"/>
            <w:r w:rsidRPr="0078116E">
              <w:rPr>
                <w:rFonts w:eastAsia="Times New Roman" w:cs="Times New Roman"/>
                <w:color w:val="000000"/>
                <w:sz w:val="24"/>
                <w:szCs w:val="28"/>
                <w:lang w:eastAsia="en-GB"/>
              </w:rPr>
              <w:br/>
            </w:r>
            <w:bookmarkStart w:id="228" w:name="3.1.55"/>
            <w:r w:rsidRPr="0078116E">
              <w:rPr>
                <w:rFonts w:eastAsia="Times New Roman" w:cs="Times New Roman"/>
                <w:color w:val="000000"/>
                <w:sz w:val="24"/>
                <w:szCs w:val="28"/>
                <w:lang w:eastAsia="en-GB"/>
              </w:rPr>
              <w:t>And, to that dauntless temper of his mind,</w:t>
            </w:r>
            <w:bookmarkEnd w:id="228"/>
            <w:r w:rsidRPr="0078116E">
              <w:rPr>
                <w:rFonts w:eastAsia="Times New Roman" w:cs="Times New Roman"/>
                <w:color w:val="000000"/>
                <w:sz w:val="24"/>
                <w:szCs w:val="28"/>
                <w:lang w:eastAsia="en-GB"/>
              </w:rPr>
              <w:br/>
            </w:r>
            <w:bookmarkStart w:id="229" w:name="3.1.56"/>
            <w:r w:rsidRPr="0078116E">
              <w:rPr>
                <w:rFonts w:eastAsia="Times New Roman" w:cs="Times New Roman"/>
                <w:color w:val="000000"/>
                <w:sz w:val="24"/>
                <w:szCs w:val="28"/>
                <w:lang w:eastAsia="en-GB"/>
              </w:rPr>
              <w:t>He hath a wisdom that doth guide his valour</w:t>
            </w:r>
            <w:bookmarkEnd w:id="229"/>
            <w:r w:rsidRPr="0078116E">
              <w:rPr>
                <w:rFonts w:eastAsia="Times New Roman" w:cs="Times New Roman"/>
                <w:color w:val="000000"/>
                <w:sz w:val="24"/>
                <w:szCs w:val="28"/>
                <w:lang w:eastAsia="en-GB"/>
              </w:rPr>
              <w:br/>
            </w:r>
            <w:bookmarkStart w:id="230" w:name="3.1.57"/>
            <w:r w:rsidRPr="0078116E">
              <w:rPr>
                <w:rFonts w:eastAsia="Times New Roman" w:cs="Times New Roman"/>
                <w:color w:val="000000"/>
                <w:sz w:val="24"/>
                <w:szCs w:val="28"/>
                <w:lang w:eastAsia="en-GB"/>
              </w:rPr>
              <w:t>To act in safety. There is none but he</w:t>
            </w:r>
            <w:bookmarkEnd w:id="230"/>
            <w:r w:rsidRPr="0078116E">
              <w:rPr>
                <w:rFonts w:eastAsia="Times New Roman" w:cs="Times New Roman"/>
                <w:color w:val="000000"/>
                <w:sz w:val="24"/>
                <w:szCs w:val="28"/>
                <w:lang w:eastAsia="en-GB"/>
              </w:rPr>
              <w:br/>
            </w:r>
            <w:bookmarkStart w:id="231" w:name="3.1.58"/>
            <w:r w:rsidRPr="0078116E">
              <w:rPr>
                <w:rFonts w:eastAsia="Times New Roman" w:cs="Times New Roman"/>
                <w:color w:val="000000"/>
                <w:sz w:val="24"/>
                <w:szCs w:val="28"/>
                <w:lang w:eastAsia="en-GB"/>
              </w:rPr>
              <w:t>Whose being I do fear: and, under him,</w:t>
            </w:r>
            <w:bookmarkEnd w:id="231"/>
            <w:r w:rsidRPr="0078116E">
              <w:rPr>
                <w:rFonts w:eastAsia="Times New Roman" w:cs="Times New Roman"/>
                <w:color w:val="000000"/>
                <w:sz w:val="24"/>
                <w:szCs w:val="28"/>
                <w:lang w:eastAsia="en-GB"/>
              </w:rPr>
              <w:br/>
            </w:r>
            <w:bookmarkStart w:id="232" w:name="3.1.59"/>
            <w:r w:rsidRPr="0078116E">
              <w:rPr>
                <w:rFonts w:eastAsia="Times New Roman" w:cs="Times New Roman"/>
                <w:color w:val="000000"/>
                <w:sz w:val="24"/>
                <w:szCs w:val="28"/>
                <w:lang w:eastAsia="en-GB"/>
              </w:rPr>
              <w:t>My Genius is rebuked; as, it is said,</w:t>
            </w:r>
            <w:bookmarkEnd w:id="232"/>
            <w:r w:rsidRPr="0078116E">
              <w:rPr>
                <w:rFonts w:eastAsia="Times New Roman" w:cs="Times New Roman"/>
                <w:color w:val="000000"/>
                <w:sz w:val="24"/>
                <w:szCs w:val="28"/>
                <w:lang w:eastAsia="en-GB"/>
              </w:rPr>
              <w:br/>
            </w:r>
            <w:bookmarkStart w:id="233" w:name="3.1.60"/>
            <w:r w:rsidRPr="0078116E">
              <w:rPr>
                <w:rFonts w:eastAsia="Times New Roman" w:cs="Times New Roman"/>
                <w:color w:val="000000"/>
                <w:sz w:val="24"/>
                <w:szCs w:val="28"/>
                <w:lang w:eastAsia="en-GB"/>
              </w:rPr>
              <w:t>Mark Antony's was by Caesar. He chid the sisters</w:t>
            </w:r>
            <w:bookmarkEnd w:id="233"/>
            <w:r w:rsidRPr="0078116E">
              <w:rPr>
                <w:rFonts w:eastAsia="Times New Roman" w:cs="Times New Roman"/>
                <w:color w:val="000000"/>
                <w:sz w:val="24"/>
                <w:szCs w:val="28"/>
                <w:lang w:eastAsia="en-GB"/>
              </w:rPr>
              <w:br/>
            </w:r>
            <w:bookmarkStart w:id="234" w:name="3.1.61"/>
            <w:r w:rsidRPr="0078116E">
              <w:rPr>
                <w:rFonts w:eastAsia="Times New Roman" w:cs="Times New Roman"/>
                <w:color w:val="000000"/>
                <w:sz w:val="24"/>
                <w:szCs w:val="28"/>
                <w:lang w:eastAsia="en-GB"/>
              </w:rPr>
              <w:t>When first they put the name of king upon me,</w:t>
            </w:r>
            <w:bookmarkEnd w:id="234"/>
            <w:r w:rsidRPr="0078116E">
              <w:rPr>
                <w:rFonts w:eastAsia="Times New Roman" w:cs="Times New Roman"/>
                <w:color w:val="000000"/>
                <w:sz w:val="24"/>
                <w:szCs w:val="28"/>
                <w:lang w:eastAsia="en-GB"/>
              </w:rPr>
              <w:br/>
            </w:r>
            <w:bookmarkStart w:id="235" w:name="3.1.62"/>
            <w:r w:rsidRPr="0078116E">
              <w:rPr>
                <w:rFonts w:eastAsia="Times New Roman" w:cs="Times New Roman"/>
                <w:color w:val="000000"/>
                <w:sz w:val="24"/>
                <w:szCs w:val="28"/>
                <w:lang w:eastAsia="en-GB"/>
              </w:rPr>
              <w:t>And bade them speak to him: then prophet-like</w:t>
            </w:r>
            <w:bookmarkEnd w:id="235"/>
            <w:r w:rsidRPr="0078116E">
              <w:rPr>
                <w:rFonts w:eastAsia="Times New Roman" w:cs="Times New Roman"/>
                <w:color w:val="000000"/>
                <w:sz w:val="24"/>
                <w:szCs w:val="28"/>
                <w:lang w:eastAsia="en-GB"/>
              </w:rPr>
              <w:br/>
            </w:r>
            <w:bookmarkStart w:id="236" w:name="3.1.63"/>
            <w:r w:rsidRPr="0078116E">
              <w:rPr>
                <w:rFonts w:eastAsia="Times New Roman" w:cs="Times New Roman"/>
                <w:color w:val="000000"/>
                <w:sz w:val="24"/>
                <w:szCs w:val="28"/>
                <w:lang w:eastAsia="en-GB"/>
              </w:rPr>
              <w:t>They hail'd him father to a line of kings:</w:t>
            </w:r>
            <w:bookmarkEnd w:id="236"/>
            <w:r w:rsidRPr="0078116E">
              <w:rPr>
                <w:rFonts w:eastAsia="Times New Roman" w:cs="Times New Roman"/>
                <w:color w:val="000000"/>
                <w:sz w:val="24"/>
                <w:szCs w:val="28"/>
                <w:lang w:eastAsia="en-GB"/>
              </w:rPr>
              <w:br/>
            </w:r>
            <w:bookmarkStart w:id="237" w:name="3.1.64"/>
            <w:r w:rsidRPr="0078116E">
              <w:rPr>
                <w:rFonts w:eastAsia="Times New Roman" w:cs="Times New Roman"/>
                <w:color w:val="000000"/>
                <w:sz w:val="24"/>
                <w:szCs w:val="28"/>
                <w:lang w:eastAsia="en-GB"/>
              </w:rPr>
              <w:t>Upon my head they placed a fruitless crown,</w:t>
            </w:r>
            <w:bookmarkEnd w:id="237"/>
            <w:r w:rsidRPr="0078116E">
              <w:rPr>
                <w:rFonts w:eastAsia="Times New Roman" w:cs="Times New Roman"/>
                <w:color w:val="000000"/>
                <w:sz w:val="24"/>
                <w:szCs w:val="28"/>
                <w:lang w:eastAsia="en-GB"/>
              </w:rPr>
              <w:br/>
            </w:r>
            <w:bookmarkStart w:id="238" w:name="3.1.65"/>
            <w:r w:rsidRPr="0078116E">
              <w:rPr>
                <w:rFonts w:eastAsia="Times New Roman" w:cs="Times New Roman"/>
                <w:color w:val="000000"/>
                <w:sz w:val="24"/>
                <w:szCs w:val="28"/>
                <w:lang w:eastAsia="en-GB"/>
              </w:rPr>
              <w:t>And put a barren sceptre in my gripe,</w:t>
            </w:r>
            <w:bookmarkEnd w:id="238"/>
            <w:r w:rsidRPr="0078116E">
              <w:rPr>
                <w:rFonts w:eastAsia="Times New Roman" w:cs="Times New Roman"/>
                <w:color w:val="000000"/>
                <w:sz w:val="24"/>
                <w:szCs w:val="28"/>
                <w:lang w:eastAsia="en-GB"/>
              </w:rPr>
              <w:br/>
            </w:r>
            <w:bookmarkStart w:id="239" w:name="3.1.66"/>
            <w:r w:rsidRPr="0078116E">
              <w:rPr>
                <w:rFonts w:eastAsia="Times New Roman" w:cs="Times New Roman"/>
                <w:color w:val="000000"/>
                <w:sz w:val="24"/>
                <w:szCs w:val="28"/>
                <w:lang w:eastAsia="en-GB"/>
              </w:rPr>
              <w:t>Thence to be wrench'd with an unlineal hand,</w:t>
            </w:r>
            <w:bookmarkEnd w:id="239"/>
            <w:r w:rsidRPr="0078116E">
              <w:rPr>
                <w:rFonts w:eastAsia="Times New Roman" w:cs="Times New Roman"/>
                <w:color w:val="000000"/>
                <w:sz w:val="24"/>
                <w:szCs w:val="28"/>
                <w:lang w:eastAsia="en-GB"/>
              </w:rPr>
              <w:br/>
            </w:r>
            <w:bookmarkStart w:id="240" w:name="3.1.67"/>
            <w:r w:rsidRPr="0078116E">
              <w:rPr>
                <w:rFonts w:eastAsia="Times New Roman" w:cs="Times New Roman"/>
                <w:color w:val="000000"/>
                <w:sz w:val="24"/>
                <w:szCs w:val="28"/>
                <w:lang w:eastAsia="en-GB"/>
              </w:rPr>
              <w:t>No son of mine succeeding. If 't be so,</w:t>
            </w:r>
            <w:bookmarkEnd w:id="240"/>
            <w:r w:rsidRPr="0078116E">
              <w:rPr>
                <w:rFonts w:eastAsia="Times New Roman" w:cs="Times New Roman"/>
                <w:color w:val="000000"/>
                <w:sz w:val="24"/>
                <w:szCs w:val="28"/>
                <w:lang w:eastAsia="en-GB"/>
              </w:rPr>
              <w:br/>
            </w:r>
            <w:bookmarkStart w:id="241" w:name="3.1.68"/>
            <w:r w:rsidRPr="0078116E">
              <w:rPr>
                <w:rFonts w:eastAsia="Times New Roman" w:cs="Times New Roman"/>
                <w:color w:val="000000"/>
                <w:sz w:val="24"/>
                <w:szCs w:val="28"/>
                <w:lang w:eastAsia="en-GB"/>
              </w:rPr>
              <w:t>For Banquo's issue have I filed my mind;</w:t>
            </w:r>
            <w:bookmarkEnd w:id="241"/>
            <w:r w:rsidRPr="0078116E">
              <w:rPr>
                <w:rFonts w:eastAsia="Times New Roman" w:cs="Times New Roman"/>
                <w:color w:val="000000"/>
                <w:sz w:val="24"/>
                <w:szCs w:val="28"/>
                <w:lang w:eastAsia="en-GB"/>
              </w:rPr>
              <w:br/>
            </w:r>
            <w:bookmarkStart w:id="242" w:name="3.1.69"/>
            <w:r w:rsidRPr="0078116E">
              <w:rPr>
                <w:rFonts w:eastAsia="Times New Roman" w:cs="Times New Roman"/>
                <w:color w:val="000000"/>
                <w:sz w:val="24"/>
                <w:szCs w:val="28"/>
                <w:lang w:eastAsia="en-GB"/>
              </w:rPr>
              <w:t>For them the gracious Duncan have I murder'd;</w:t>
            </w:r>
            <w:bookmarkEnd w:id="242"/>
            <w:r w:rsidRPr="0078116E">
              <w:rPr>
                <w:rFonts w:eastAsia="Times New Roman" w:cs="Times New Roman"/>
                <w:color w:val="000000"/>
                <w:sz w:val="24"/>
                <w:szCs w:val="28"/>
                <w:lang w:eastAsia="en-GB"/>
              </w:rPr>
              <w:br/>
            </w:r>
            <w:bookmarkStart w:id="243" w:name="3.1.70"/>
            <w:r w:rsidRPr="0078116E">
              <w:rPr>
                <w:rFonts w:eastAsia="Times New Roman" w:cs="Times New Roman"/>
                <w:color w:val="000000"/>
                <w:sz w:val="24"/>
                <w:szCs w:val="28"/>
                <w:lang w:eastAsia="en-GB"/>
              </w:rPr>
              <w:t>Put rancours in the vessel of my peace</w:t>
            </w:r>
            <w:bookmarkEnd w:id="243"/>
            <w:r w:rsidRPr="0078116E">
              <w:rPr>
                <w:rFonts w:eastAsia="Times New Roman" w:cs="Times New Roman"/>
                <w:color w:val="000000"/>
                <w:sz w:val="24"/>
                <w:szCs w:val="28"/>
                <w:lang w:eastAsia="en-GB"/>
              </w:rPr>
              <w:br/>
            </w:r>
            <w:bookmarkStart w:id="244" w:name="3.1.71"/>
            <w:r w:rsidRPr="0078116E">
              <w:rPr>
                <w:rFonts w:eastAsia="Times New Roman" w:cs="Times New Roman"/>
                <w:color w:val="000000"/>
                <w:sz w:val="24"/>
                <w:szCs w:val="28"/>
                <w:lang w:eastAsia="en-GB"/>
              </w:rPr>
              <w:t>Only for them; and mine eternal jewel</w:t>
            </w:r>
            <w:bookmarkEnd w:id="244"/>
            <w:r w:rsidRPr="0078116E">
              <w:rPr>
                <w:rFonts w:eastAsia="Times New Roman" w:cs="Times New Roman"/>
                <w:color w:val="000000"/>
                <w:sz w:val="24"/>
                <w:szCs w:val="28"/>
                <w:lang w:eastAsia="en-GB"/>
              </w:rPr>
              <w:br/>
            </w:r>
            <w:bookmarkStart w:id="245" w:name="3.1.72"/>
            <w:r w:rsidRPr="0078116E">
              <w:rPr>
                <w:rFonts w:eastAsia="Times New Roman" w:cs="Times New Roman"/>
                <w:color w:val="000000"/>
                <w:sz w:val="24"/>
                <w:szCs w:val="28"/>
                <w:lang w:eastAsia="en-GB"/>
              </w:rPr>
              <w:t>Given to the common enemy of man,</w:t>
            </w:r>
            <w:bookmarkEnd w:id="245"/>
            <w:r w:rsidRPr="0078116E">
              <w:rPr>
                <w:rFonts w:eastAsia="Times New Roman" w:cs="Times New Roman"/>
                <w:color w:val="000000"/>
                <w:sz w:val="24"/>
                <w:szCs w:val="28"/>
                <w:lang w:eastAsia="en-GB"/>
              </w:rPr>
              <w:br/>
            </w:r>
            <w:bookmarkStart w:id="246" w:name="3.1.73"/>
            <w:r w:rsidRPr="0078116E">
              <w:rPr>
                <w:rFonts w:eastAsia="Times New Roman" w:cs="Times New Roman"/>
                <w:color w:val="000000"/>
                <w:sz w:val="24"/>
                <w:szCs w:val="28"/>
                <w:lang w:eastAsia="en-GB"/>
              </w:rPr>
              <w:t>To make them kings, the seed of Banquo kings!</w:t>
            </w:r>
            <w:bookmarkEnd w:id="246"/>
            <w:r w:rsidRPr="0078116E">
              <w:rPr>
                <w:rFonts w:eastAsia="Times New Roman" w:cs="Times New Roman"/>
                <w:color w:val="000000"/>
                <w:sz w:val="24"/>
                <w:szCs w:val="28"/>
                <w:lang w:eastAsia="en-GB"/>
              </w:rPr>
              <w:br/>
            </w:r>
            <w:bookmarkStart w:id="247" w:name="3.1.74"/>
            <w:r w:rsidRPr="0078116E">
              <w:rPr>
                <w:rFonts w:eastAsia="Times New Roman" w:cs="Times New Roman"/>
                <w:color w:val="000000"/>
                <w:sz w:val="24"/>
                <w:szCs w:val="28"/>
                <w:lang w:eastAsia="en-GB"/>
              </w:rPr>
              <w:t>Rather than so, come fate into the list.</w:t>
            </w:r>
            <w:bookmarkEnd w:id="247"/>
            <w:r w:rsidRPr="0078116E">
              <w:rPr>
                <w:rFonts w:eastAsia="Times New Roman" w:cs="Times New Roman"/>
                <w:color w:val="000000"/>
                <w:sz w:val="24"/>
                <w:szCs w:val="28"/>
                <w:lang w:eastAsia="en-GB"/>
              </w:rPr>
              <w:br/>
            </w:r>
            <w:bookmarkStart w:id="248" w:name="3.1.75"/>
            <w:r w:rsidRPr="0078116E">
              <w:rPr>
                <w:rFonts w:eastAsia="Times New Roman" w:cs="Times New Roman"/>
                <w:color w:val="000000"/>
                <w:sz w:val="24"/>
                <w:szCs w:val="28"/>
                <w:lang w:eastAsia="en-GB"/>
              </w:rPr>
              <w:t xml:space="preserve">And champion me to the utterance! </w:t>
            </w:r>
            <w:bookmarkEnd w:id="248"/>
          </w:p>
        </w:tc>
      </w:tr>
      <w:tr w:rsidR="002E698D" w:rsidRPr="002D004C" w:rsidTr="00FE2C19">
        <w:tc>
          <w:tcPr>
            <w:tcW w:w="10042" w:type="dxa"/>
            <w:gridSpan w:val="4"/>
            <w:shd w:val="clear" w:color="auto" w:fill="000000" w:themeFill="text1"/>
          </w:tcPr>
          <w:p w:rsidR="002E698D" w:rsidRPr="002D004C" w:rsidRDefault="00850DCF" w:rsidP="002E698D">
            <w:pPr>
              <w:rPr>
                <w:b/>
                <w:sz w:val="32"/>
                <w:szCs w:val="30"/>
              </w:rPr>
            </w:pPr>
            <w:r>
              <w:rPr>
                <w:rFonts w:eastAsia="Times New Roman" w:cs="Times New Roman"/>
                <w:b/>
                <w:color w:val="FFFFFF" w:themeColor="background1"/>
                <w:sz w:val="56"/>
                <w:szCs w:val="28"/>
                <w:lang w:val="en" w:eastAsia="en-GB"/>
              </w:rPr>
              <w:t>Is Macbeth</w:t>
            </w:r>
            <w:r w:rsidR="00FE2C19">
              <w:rPr>
                <w:rFonts w:eastAsia="Times New Roman" w:cs="Times New Roman"/>
                <w:b/>
                <w:color w:val="FFFFFF" w:themeColor="background1"/>
                <w:sz w:val="56"/>
                <w:szCs w:val="28"/>
                <w:lang w:val="en" w:eastAsia="en-GB"/>
              </w:rPr>
              <w:t xml:space="preserve"> paranoid</w:t>
            </w:r>
            <w:r w:rsidR="002E698D" w:rsidRPr="00FE2C19">
              <w:rPr>
                <w:rFonts w:eastAsia="Times New Roman" w:cs="Times New Roman"/>
                <w:b/>
                <w:color w:val="FFFFFF" w:themeColor="background1"/>
                <w:sz w:val="56"/>
                <w:szCs w:val="28"/>
                <w:lang w:val="en" w:eastAsia="en-GB"/>
              </w:rPr>
              <w:t>?</w:t>
            </w:r>
          </w:p>
        </w:tc>
      </w:tr>
      <w:tr w:rsidR="00FE2C19" w:rsidRPr="006D7880" w:rsidTr="00850DCF">
        <w:tc>
          <w:tcPr>
            <w:tcW w:w="3455" w:type="dxa"/>
          </w:tcPr>
          <w:p w:rsidR="00FE2C19" w:rsidRDefault="00FE2C19" w:rsidP="00850DCF">
            <w:pPr>
              <w:rPr>
                <w:b/>
                <w:sz w:val="36"/>
              </w:rPr>
            </w:pPr>
            <w:r w:rsidRPr="00271505">
              <w:rPr>
                <w:b/>
                <w:sz w:val="36"/>
                <w:u w:val="single"/>
              </w:rPr>
              <w:t>How</w:t>
            </w:r>
            <w:r w:rsidRPr="00271505">
              <w:rPr>
                <w:b/>
                <w:sz w:val="36"/>
              </w:rPr>
              <w:t xml:space="preserve"> does the writer achieve it?</w:t>
            </w:r>
          </w:p>
          <w:p w:rsidR="00FE2C19" w:rsidRPr="00271505" w:rsidRDefault="00FE2C19" w:rsidP="00850DCF">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FE2C19" w:rsidRPr="00271505" w:rsidRDefault="00FE2C19" w:rsidP="00850DCF">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604" w:type="dxa"/>
            <w:gridSpan w:val="2"/>
          </w:tcPr>
          <w:p w:rsidR="00FE2C19" w:rsidRDefault="00FE2C19" w:rsidP="00850DCF">
            <w:pPr>
              <w:rPr>
                <w:b/>
                <w:sz w:val="36"/>
              </w:rPr>
            </w:pPr>
            <w:r w:rsidRPr="00271505">
              <w:rPr>
                <w:b/>
                <w:sz w:val="36"/>
                <w:u w:val="single"/>
              </w:rPr>
              <w:t>Why</w:t>
            </w:r>
            <w:r w:rsidRPr="00271505">
              <w:rPr>
                <w:b/>
                <w:sz w:val="36"/>
              </w:rPr>
              <w:t xml:space="preserve"> is it effective?</w:t>
            </w:r>
          </w:p>
          <w:p w:rsidR="00FE2C19" w:rsidRPr="00271505" w:rsidRDefault="00FE2C19" w:rsidP="00850DCF">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FE2C19" w:rsidRPr="00271505" w:rsidRDefault="00FE2C19" w:rsidP="00850DC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FE2C19" w:rsidRPr="00271505" w:rsidRDefault="00FE2C19" w:rsidP="00850DC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FE2C19" w:rsidRPr="00271505" w:rsidRDefault="00FE2C19" w:rsidP="00850DCF">
            <w:pPr>
              <w:rPr>
                <w:color w:val="000000" w:themeColor="text1"/>
                <w:sz w:val="24"/>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2983" w:type="dxa"/>
          </w:tcPr>
          <w:p w:rsidR="00FE2C19" w:rsidRPr="00271505" w:rsidRDefault="00FE2C19" w:rsidP="00850DCF">
            <w:pPr>
              <w:rPr>
                <w:b/>
                <w:sz w:val="36"/>
                <w:u w:val="single"/>
              </w:rPr>
            </w:pPr>
            <w:r w:rsidRPr="00271505">
              <w:rPr>
                <w:b/>
                <w:sz w:val="36"/>
                <w:u w:val="single"/>
              </w:rPr>
              <w:t>Context</w:t>
            </w:r>
          </w:p>
          <w:p w:rsidR="00FE2C19" w:rsidRPr="00271505" w:rsidRDefault="00FE2C19" w:rsidP="00850DCF">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w:t>
            </w:r>
            <w:r w:rsidRPr="00271505">
              <w:rPr>
                <w:color w:val="000000" w:themeColor="text1"/>
                <w:sz w:val="18"/>
              </w:rPr>
              <w:t xml:space="preserve"> society, values or beliefs?</w:t>
            </w:r>
          </w:p>
          <w:p w:rsidR="00FE2C19" w:rsidRPr="006D7880" w:rsidRDefault="00FE2C19" w:rsidP="005C3EC9">
            <w:pPr>
              <w:rPr>
                <w:color w:val="000000" w:themeColor="text1"/>
                <w:sz w:val="18"/>
              </w:rPr>
            </w:pPr>
            <w:r w:rsidRPr="00271505">
              <w:rPr>
                <w:color w:val="000000" w:themeColor="text1"/>
                <w:sz w:val="18"/>
              </w:rPr>
              <w:sym w:font="Wingdings" w:char="F0E0"/>
            </w:r>
            <w:r w:rsidRPr="00271505">
              <w:rPr>
                <w:color w:val="000000" w:themeColor="text1"/>
                <w:sz w:val="18"/>
              </w:rPr>
              <w:t xml:space="preserve">Does it link to </w:t>
            </w:r>
            <w:r>
              <w:rPr>
                <w:color w:val="000000" w:themeColor="text1"/>
                <w:sz w:val="18"/>
              </w:rPr>
              <w:t>Machiavellian ideas about power</w:t>
            </w:r>
            <w:r w:rsidRPr="00271505">
              <w:rPr>
                <w:color w:val="000000" w:themeColor="text1"/>
                <w:sz w:val="18"/>
              </w:rPr>
              <w:t>?</w:t>
            </w:r>
            <w:r>
              <w:rPr>
                <w:color w:val="000000" w:themeColor="text1"/>
                <w:sz w:val="18"/>
              </w:rPr>
              <w:br/>
            </w:r>
            <w:r w:rsidRPr="00271505">
              <w:rPr>
                <w:color w:val="000000" w:themeColor="text1"/>
                <w:sz w:val="18"/>
              </w:rPr>
              <w:sym w:font="Wingdings" w:char="F0E0"/>
            </w:r>
            <w:r>
              <w:rPr>
                <w:color w:val="000000" w:themeColor="text1"/>
                <w:sz w:val="18"/>
              </w:rPr>
              <w:t xml:space="preserve">How does it relate </w:t>
            </w:r>
            <w:r w:rsidR="005C3EC9">
              <w:rPr>
                <w:color w:val="000000" w:themeColor="text1"/>
                <w:sz w:val="18"/>
              </w:rPr>
              <w:t>what you’ve learned about hallucination?</w:t>
            </w:r>
          </w:p>
        </w:tc>
      </w:tr>
      <w:tr w:rsidR="00FE2C19" w:rsidRPr="00271505" w:rsidTr="00850DCF">
        <w:tc>
          <w:tcPr>
            <w:tcW w:w="3455" w:type="dxa"/>
          </w:tcPr>
          <w:p w:rsidR="00FE2C19" w:rsidRPr="00271505" w:rsidRDefault="00FE2C19" w:rsidP="00850DCF">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604" w:type="dxa"/>
            <w:gridSpan w:val="2"/>
          </w:tcPr>
          <w:p w:rsidR="00FE2C19" w:rsidRPr="00271505" w:rsidRDefault="00FE2C19" w:rsidP="00850DCF">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FE2C19" w:rsidRPr="00271505" w:rsidRDefault="00FE2C19" w:rsidP="00850DCF">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2983" w:type="dxa"/>
          </w:tcPr>
          <w:p w:rsidR="00FE2C19" w:rsidRPr="00271505" w:rsidRDefault="00FE2C19" w:rsidP="00850DCF">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rsidR="0078116E" w:rsidRPr="00F43D29" w:rsidRDefault="0078116E" w:rsidP="004F154C">
      <w:pPr>
        <w:tabs>
          <w:tab w:val="left" w:pos="8074"/>
        </w:tabs>
        <w:spacing w:line="276" w:lineRule="auto"/>
        <w:rPr>
          <w:rFonts w:cs="Times New Roman"/>
          <w:b/>
          <w:sz w:val="2"/>
          <w:szCs w:val="24"/>
        </w:rPr>
      </w:pPr>
    </w:p>
    <w:tbl>
      <w:tblPr>
        <w:tblStyle w:val="TableGrid"/>
        <w:tblW w:w="0" w:type="auto"/>
        <w:tblLook w:val="04A0" w:firstRow="1" w:lastRow="0" w:firstColumn="1" w:lastColumn="0" w:noHBand="0" w:noVBand="1"/>
      </w:tblPr>
      <w:tblGrid>
        <w:gridCol w:w="10042"/>
      </w:tblGrid>
      <w:tr w:rsidR="00F5637F" w:rsidTr="00F5637F">
        <w:tc>
          <w:tcPr>
            <w:tcW w:w="10042" w:type="dxa"/>
            <w:shd w:val="clear" w:color="auto" w:fill="000000" w:themeFill="text1"/>
          </w:tcPr>
          <w:p w:rsidR="00F5637F" w:rsidRDefault="00F5637F" w:rsidP="00F5637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Three</w:t>
            </w:r>
          </w:p>
        </w:tc>
      </w:tr>
      <w:tr w:rsidR="00F5637F" w:rsidTr="00F5637F">
        <w:tc>
          <w:tcPr>
            <w:tcW w:w="10042" w:type="dxa"/>
            <w:shd w:val="clear" w:color="auto" w:fill="A6A6A6" w:themeFill="background1" w:themeFillShade="A6"/>
          </w:tcPr>
          <w:p w:rsidR="00F5637F" w:rsidRPr="00B40633" w:rsidRDefault="00F5637F"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F5637F" w:rsidTr="00F5637F">
        <w:tc>
          <w:tcPr>
            <w:tcW w:w="10042" w:type="dxa"/>
            <w:shd w:val="clear" w:color="auto" w:fill="FFFFFF" w:themeFill="background1"/>
          </w:tcPr>
          <w:p w:rsidR="00F5637F" w:rsidRPr="00CB2F3E" w:rsidRDefault="00CB2F3E" w:rsidP="00B43E0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Elsewhere in the castle, Lady Macbeth expresses despair and sends a servant to fetch her husband. Macbeth enters and tells his wife that he too is discontented, saying that his min</w:t>
            </w:r>
            <w:r w:rsidR="00B43E0F">
              <w:rPr>
                <w:rFonts w:asciiTheme="minorHAnsi" w:hAnsiTheme="minorHAnsi" w:cs="Arial"/>
                <w:szCs w:val="26"/>
                <w:shd w:val="clear" w:color="auto" w:fill="FFFFFF"/>
              </w:rPr>
              <w:t>d is “full of scorpions”</w:t>
            </w:r>
            <w:r w:rsidRPr="00CB2F3E">
              <w:rPr>
                <w:rFonts w:asciiTheme="minorHAnsi" w:hAnsiTheme="minorHAnsi" w:cs="Arial"/>
                <w:szCs w:val="26"/>
                <w:shd w:val="clear" w:color="auto" w:fill="FFFFFF"/>
              </w:rPr>
              <w:t>. He feels that the business that they began by killing Duncan is not yet complete because there are still threats to the throne that must be eliminated. Macbeth tells his wife that he has planned “a deed of dreadful note” for Banquo and Fleance and urges her to be jovial and kind to Banquo during the evening’s feast, in order to lure their next victim into</w:t>
            </w:r>
            <w:r w:rsidR="00B43E0F">
              <w:rPr>
                <w:rFonts w:asciiTheme="minorHAnsi" w:hAnsiTheme="minorHAnsi" w:cs="Arial"/>
                <w:szCs w:val="26"/>
                <w:shd w:val="clear" w:color="auto" w:fill="FFFFFF"/>
              </w:rPr>
              <w:t xml:space="preserve"> a false sense of security</w:t>
            </w:r>
            <w:r w:rsidRPr="00CB2F3E">
              <w:rPr>
                <w:rFonts w:asciiTheme="minorHAnsi" w:hAnsiTheme="minorHAnsi" w:cs="Arial"/>
                <w:szCs w:val="26"/>
                <w:shd w:val="clear" w:color="auto" w:fill="FFFFFF"/>
              </w:rPr>
              <w:t>.</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531"/>
        <w:gridCol w:w="5511"/>
      </w:tblGrid>
      <w:tr w:rsidR="00F5637F" w:rsidTr="00F5637F">
        <w:tc>
          <w:tcPr>
            <w:tcW w:w="10042" w:type="dxa"/>
            <w:gridSpan w:val="2"/>
            <w:shd w:val="clear" w:color="auto" w:fill="000000" w:themeFill="text1"/>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3, Scene 2: </w:t>
            </w:r>
            <w:r w:rsidR="005C3EC9">
              <w:rPr>
                <w:rStyle w:val="heading11"/>
                <w:rFonts w:asciiTheme="minorHAnsi" w:hAnsiTheme="minorHAnsi"/>
                <w:color w:val="FFFFFF" w:themeColor="background1"/>
                <w:sz w:val="40"/>
              </w:rPr>
              <w:t>A Room in Macbeth’s Palace</w:t>
            </w:r>
          </w:p>
        </w:tc>
      </w:tr>
      <w:tr w:rsidR="00F43D29" w:rsidTr="00F43D29">
        <w:tc>
          <w:tcPr>
            <w:tcW w:w="4531" w:type="dxa"/>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511" w:type="dxa"/>
          </w:tcPr>
          <w:p w:rsidR="00C11A39" w:rsidRPr="00C11A39" w:rsidRDefault="00C11A39" w:rsidP="00C11A39">
            <w:pPr>
              <w:rPr>
                <w:rFonts w:eastAsia="Times New Roman" w:cs="Times New Roman"/>
                <w:sz w:val="24"/>
                <w:szCs w:val="24"/>
                <w:lang w:eastAsia="en-GB"/>
              </w:rPr>
            </w:pPr>
            <w:r w:rsidRPr="00C11A39">
              <w:rPr>
                <w:rFonts w:eastAsia="Times New Roman" w:cs="Times New Roman"/>
                <w:b/>
                <w:bCs/>
                <w:color w:val="000000"/>
                <w:sz w:val="24"/>
                <w:szCs w:val="27"/>
                <w:lang w:eastAsia="en-GB"/>
              </w:rPr>
              <w:t>MACBETH</w:t>
            </w:r>
          </w:p>
          <w:p w:rsidR="00C11A39" w:rsidRPr="00C11A39" w:rsidRDefault="00C11A39" w:rsidP="00C11A39">
            <w:pPr>
              <w:rPr>
                <w:rFonts w:eastAsia="Times New Roman" w:cs="Times New Roman"/>
                <w:color w:val="000000"/>
                <w:sz w:val="24"/>
                <w:szCs w:val="27"/>
                <w:lang w:eastAsia="en-GB"/>
              </w:rPr>
            </w:pPr>
            <w:bookmarkStart w:id="249" w:name="3.2.41"/>
            <w:r w:rsidRPr="00C11A39">
              <w:rPr>
                <w:rFonts w:eastAsia="Times New Roman" w:cs="Times New Roman"/>
                <w:color w:val="000000"/>
                <w:sz w:val="24"/>
                <w:szCs w:val="27"/>
                <w:lang w:eastAsia="en-GB"/>
              </w:rPr>
              <w:t>O, full of scorpions is my mind, dear wife!</w:t>
            </w:r>
            <w:bookmarkEnd w:id="249"/>
            <w:r w:rsidRPr="00C11A39">
              <w:rPr>
                <w:rFonts w:eastAsia="Times New Roman" w:cs="Times New Roman"/>
                <w:color w:val="000000"/>
                <w:sz w:val="24"/>
                <w:szCs w:val="27"/>
                <w:lang w:eastAsia="en-GB"/>
              </w:rPr>
              <w:br/>
            </w:r>
            <w:bookmarkStart w:id="250" w:name="3.2.42"/>
            <w:r w:rsidRPr="00C11A39">
              <w:rPr>
                <w:rFonts w:eastAsia="Times New Roman" w:cs="Times New Roman"/>
                <w:color w:val="000000"/>
                <w:sz w:val="24"/>
                <w:szCs w:val="27"/>
                <w:lang w:eastAsia="en-GB"/>
              </w:rPr>
              <w:t>Thou know'st that Banquo, and his Fleance, lives.</w:t>
            </w:r>
            <w:bookmarkEnd w:id="250"/>
            <w:r w:rsidR="00F43D29">
              <w:rPr>
                <w:rFonts w:eastAsia="Times New Roman" w:cs="Times New Roman"/>
                <w:color w:val="000000"/>
                <w:sz w:val="24"/>
                <w:szCs w:val="27"/>
                <w:lang w:eastAsia="en-GB"/>
              </w:rPr>
              <w:t xml:space="preserve"> </w:t>
            </w:r>
            <w:r w:rsidR="00F43D29" w:rsidRPr="00F43D29">
              <w:rPr>
                <w:rFonts w:eastAsia="Times New Roman" w:cs="Times New Roman"/>
                <w:bCs/>
                <w:color w:val="000000"/>
                <w:sz w:val="24"/>
                <w:szCs w:val="27"/>
                <w:lang w:eastAsia="en-GB"/>
              </w:rPr>
              <w:t>[…]</w:t>
            </w:r>
          </w:p>
          <w:p w:rsidR="00C11A39" w:rsidRPr="00C11A39" w:rsidRDefault="00C11A39" w:rsidP="00C11A39">
            <w:pPr>
              <w:rPr>
                <w:rFonts w:eastAsia="Times New Roman" w:cs="Times New Roman"/>
                <w:sz w:val="24"/>
                <w:szCs w:val="24"/>
                <w:lang w:eastAsia="en-GB"/>
              </w:rPr>
            </w:pPr>
            <w:bookmarkStart w:id="251" w:name="speech13"/>
            <w:r w:rsidRPr="00C11A39">
              <w:rPr>
                <w:rFonts w:eastAsia="Times New Roman" w:cs="Times New Roman"/>
                <w:b/>
                <w:bCs/>
                <w:color w:val="000000"/>
                <w:sz w:val="24"/>
                <w:szCs w:val="27"/>
                <w:lang w:eastAsia="en-GB"/>
              </w:rPr>
              <w:t>LADY MACBETH</w:t>
            </w:r>
            <w:bookmarkEnd w:id="251"/>
          </w:p>
          <w:p w:rsidR="00C11A39" w:rsidRPr="00C11A39" w:rsidRDefault="00C11A39" w:rsidP="00C11A39">
            <w:pPr>
              <w:rPr>
                <w:rFonts w:eastAsia="Times New Roman" w:cs="Times New Roman"/>
                <w:color w:val="000000"/>
                <w:sz w:val="24"/>
                <w:szCs w:val="27"/>
                <w:lang w:eastAsia="en-GB"/>
              </w:rPr>
            </w:pPr>
            <w:bookmarkStart w:id="252" w:name="3.2.50"/>
            <w:r w:rsidRPr="00C11A39">
              <w:rPr>
                <w:rFonts w:eastAsia="Times New Roman" w:cs="Times New Roman"/>
                <w:color w:val="000000"/>
                <w:sz w:val="24"/>
                <w:szCs w:val="27"/>
                <w:lang w:eastAsia="en-GB"/>
              </w:rPr>
              <w:t>What's to be done?</w:t>
            </w:r>
            <w:bookmarkEnd w:id="252"/>
          </w:p>
          <w:p w:rsidR="00C11A39" w:rsidRPr="00C11A39" w:rsidRDefault="00C11A39" w:rsidP="00C11A39">
            <w:pPr>
              <w:rPr>
                <w:rFonts w:eastAsia="Times New Roman" w:cs="Times New Roman"/>
                <w:sz w:val="24"/>
                <w:szCs w:val="24"/>
                <w:lang w:eastAsia="en-GB"/>
              </w:rPr>
            </w:pPr>
            <w:bookmarkStart w:id="253" w:name="speech14"/>
            <w:r w:rsidRPr="00C11A39">
              <w:rPr>
                <w:rFonts w:eastAsia="Times New Roman" w:cs="Times New Roman"/>
                <w:b/>
                <w:bCs/>
                <w:color w:val="000000"/>
                <w:sz w:val="24"/>
                <w:szCs w:val="27"/>
                <w:lang w:eastAsia="en-GB"/>
              </w:rPr>
              <w:t>MACBETH</w:t>
            </w:r>
            <w:bookmarkEnd w:id="253"/>
          </w:p>
          <w:p w:rsidR="00F5637F" w:rsidRPr="00C11A39" w:rsidRDefault="00C11A39" w:rsidP="00F43D29">
            <w:pPr>
              <w:rPr>
                <w:rFonts w:ascii="Times New Roman" w:eastAsia="Times New Roman" w:hAnsi="Times New Roman" w:cs="Times New Roman"/>
                <w:color w:val="000000"/>
                <w:sz w:val="27"/>
                <w:szCs w:val="27"/>
                <w:lang w:eastAsia="en-GB"/>
              </w:rPr>
            </w:pPr>
            <w:bookmarkStart w:id="254" w:name="3.2.51"/>
            <w:r w:rsidRPr="00C11A39">
              <w:rPr>
                <w:rFonts w:eastAsia="Times New Roman" w:cs="Times New Roman"/>
                <w:color w:val="000000"/>
                <w:sz w:val="24"/>
                <w:szCs w:val="27"/>
                <w:lang w:eastAsia="en-GB"/>
              </w:rPr>
              <w:t>Be innocent of the knowledge, dearest chuck,</w:t>
            </w:r>
            <w:bookmarkEnd w:id="254"/>
            <w:r w:rsidRPr="00C11A39">
              <w:rPr>
                <w:rFonts w:eastAsia="Times New Roman" w:cs="Times New Roman"/>
                <w:color w:val="000000"/>
                <w:sz w:val="24"/>
                <w:szCs w:val="27"/>
                <w:lang w:eastAsia="en-GB"/>
              </w:rPr>
              <w:br/>
            </w:r>
            <w:bookmarkStart w:id="255" w:name="3.2.52"/>
            <w:r w:rsidRPr="00C11A39">
              <w:rPr>
                <w:rFonts w:eastAsia="Times New Roman" w:cs="Times New Roman"/>
                <w:color w:val="000000"/>
                <w:sz w:val="24"/>
                <w:szCs w:val="27"/>
                <w:lang w:eastAsia="en-GB"/>
              </w:rPr>
              <w:t>Till thou applaud the deed. Come, seeling night,</w:t>
            </w:r>
            <w:bookmarkEnd w:id="255"/>
            <w:r w:rsidRPr="00C11A39">
              <w:rPr>
                <w:rFonts w:eastAsia="Times New Roman" w:cs="Times New Roman"/>
                <w:color w:val="000000"/>
                <w:sz w:val="24"/>
                <w:szCs w:val="27"/>
                <w:lang w:eastAsia="en-GB"/>
              </w:rPr>
              <w:br/>
            </w:r>
            <w:bookmarkStart w:id="256" w:name="3.2.53"/>
            <w:r w:rsidRPr="00C11A39">
              <w:rPr>
                <w:rFonts w:eastAsia="Times New Roman" w:cs="Times New Roman"/>
                <w:color w:val="000000"/>
                <w:sz w:val="24"/>
                <w:szCs w:val="27"/>
                <w:lang w:eastAsia="en-GB"/>
              </w:rPr>
              <w:t>Scarf up the tender eye of pitiful day;</w:t>
            </w:r>
            <w:bookmarkEnd w:id="256"/>
            <w:r w:rsidRPr="00C11A39">
              <w:rPr>
                <w:rFonts w:eastAsia="Times New Roman" w:cs="Times New Roman"/>
                <w:color w:val="000000"/>
                <w:sz w:val="24"/>
                <w:szCs w:val="27"/>
                <w:lang w:eastAsia="en-GB"/>
              </w:rPr>
              <w:br/>
            </w:r>
            <w:bookmarkStart w:id="257" w:name="3.2.54"/>
            <w:r w:rsidRPr="00C11A39">
              <w:rPr>
                <w:rFonts w:eastAsia="Times New Roman" w:cs="Times New Roman"/>
                <w:color w:val="000000"/>
                <w:sz w:val="24"/>
                <w:szCs w:val="27"/>
                <w:lang w:eastAsia="en-GB"/>
              </w:rPr>
              <w:t>And with thy bloody and invisible hand</w:t>
            </w:r>
            <w:bookmarkEnd w:id="257"/>
            <w:r w:rsidRPr="00C11A39">
              <w:rPr>
                <w:rFonts w:eastAsia="Times New Roman" w:cs="Times New Roman"/>
                <w:color w:val="000000"/>
                <w:sz w:val="24"/>
                <w:szCs w:val="27"/>
                <w:lang w:eastAsia="en-GB"/>
              </w:rPr>
              <w:br/>
            </w:r>
            <w:bookmarkStart w:id="258" w:name="3.2.55"/>
            <w:r w:rsidRPr="00C11A39">
              <w:rPr>
                <w:rFonts w:eastAsia="Times New Roman" w:cs="Times New Roman"/>
                <w:color w:val="000000"/>
                <w:sz w:val="24"/>
                <w:szCs w:val="27"/>
                <w:lang w:eastAsia="en-GB"/>
              </w:rPr>
              <w:t>Cancel and tear to pieces that great bond</w:t>
            </w:r>
            <w:bookmarkEnd w:id="258"/>
            <w:r w:rsidRPr="00C11A39">
              <w:rPr>
                <w:rFonts w:eastAsia="Times New Roman" w:cs="Times New Roman"/>
                <w:color w:val="000000"/>
                <w:sz w:val="24"/>
                <w:szCs w:val="27"/>
                <w:lang w:eastAsia="en-GB"/>
              </w:rPr>
              <w:br/>
            </w:r>
            <w:bookmarkStart w:id="259" w:name="3.2.56"/>
            <w:r w:rsidRPr="00C11A39">
              <w:rPr>
                <w:rFonts w:eastAsia="Times New Roman" w:cs="Times New Roman"/>
                <w:color w:val="000000"/>
                <w:sz w:val="24"/>
                <w:szCs w:val="27"/>
                <w:lang w:eastAsia="en-GB"/>
              </w:rPr>
              <w:t>Which keeps me pale! Light thickens; and the crow</w:t>
            </w:r>
            <w:bookmarkEnd w:id="259"/>
            <w:r w:rsidRPr="00C11A39">
              <w:rPr>
                <w:rFonts w:eastAsia="Times New Roman" w:cs="Times New Roman"/>
                <w:color w:val="000000"/>
                <w:sz w:val="24"/>
                <w:szCs w:val="27"/>
                <w:lang w:eastAsia="en-GB"/>
              </w:rPr>
              <w:br/>
            </w:r>
            <w:bookmarkStart w:id="260" w:name="3.2.57"/>
            <w:r w:rsidRPr="00C11A39">
              <w:rPr>
                <w:rFonts w:eastAsia="Times New Roman" w:cs="Times New Roman"/>
                <w:color w:val="000000"/>
                <w:sz w:val="24"/>
                <w:szCs w:val="27"/>
                <w:lang w:eastAsia="en-GB"/>
              </w:rPr>
              <w:t>Makes wing to the rooky wood:</w:t>
            </w:r>
            <w:bookmarkEnd w:id="260"/>
            <w:r w:rsidRPr="00C11A39">
              <w:rPr>
                <w:rFonts w:eastAsia="Times New Roman" w:cs="Times New Roman"/>
                <w:color w:val="000000"/>
                <w:sz w:val="24"/>
                <w:szCs w:val="27"/>
                <w:lang w:eastAsia="en-GB"/>
              </w:rPr>
              <w:br/>
            </w:r>
            <w:bookmarkStart w:id="261" w:name="3.2.58"/>
            <w:r w:rsidRPr="00C11A39">
              <w:rPr>
                <w:rFonts w:eastAsia="Times New Roman" w:cs="Times New Roman"/>
                <w:color w:val="000000"/>
                <w:sz w:val="24"/>
                <w:szCs w:val="27"/>
                <w:lang w:eastAsia="en-GB"/>
              </w:rPr>
              <w:t>Good things of day begin to droop and drowse;</w:t>
            </w:r>
            <w:bookmarkEnd w:id="261"/>
            <w:r w:rsidRPr="00C11A39">
              <w:rPr>
                <w:rFonts w:eastAsia="Times New Roman" w:cs="Times New Roman"/>
                <w:color w:val="000000"/>
                <w:sz w:val="24"/>
                <w:szCs w:val="27"/>
                <w:lang w:eastAsia="en-GB"/>
              </w:rPr>
              <w:br/>
            </w:r>
            <w:bookmarkStart w:id="262" w:name="3.2.59"/>
            <w:r w:rsidRPr="00C11A39">
              <w:rPr>
                <w:rFonts w:eastAsia="Times New Roman" w:cs="Times New Roman"/>
                <w:color w:val="000000"/>
                <w:sz w:val="24"/>
                <w:szCs w:val="27"/>
                <w:lang w:eastAsia="en-GB"/>
              </w:rPr>
              <w:t>While night's black agents to their preys do rouse.</w:t>
            </w:r>
            <w:bookmarkEnd w:id="262"/>
            <w:r w:rsidRPr="00C11A39">
              <w:rPr>
                <w:rFonts w:eastAsia="Times New Roman" w:cs="Times New Roman"/>
                <w:color w:val="000000"/>
                <w:sz w:val="24"/>
                <w:szCs w:val="27"/>
                <w:lang w:eastAsia="en-GB"/>
              </w:rPr>
              <w:br/>
            </w:r>
            <w:bookmarkStart w:id="263" w:name="3.2.60"/>
            <w:r w:rsidRPr="00C11A39">
              <w:rPr>
                <w:rFonts w:eastAsia="Times New Roman" w:cs="Times New Roman"/>
                <w:color w:val="000000"/>
                <w:sz w:val="24"/>
                <w:szCs w:val="27"/>
                <w:lang w:eastAsia="en-GB"/>
              </w:rPr>
              <w:t>Thou marvell'st at my words: but hold thee still;</w:t>
            </w:r>
            <w:bookmarkEnd w:id="263"/>
            <w:r w:rsidRPr="00C11A39">
              <w:rPr>
                <w:rFonts w:eastAsia="Times New Roman" w:cs="Times New Roman"/>
                <w:color w:val="000000"/>
                <w:sz w:val="24"/>
                <w:szCs w:val="27"/>
                <w:lang w:eastAsia="en-GB"/>
              </w:rPr>
              <w:br/>
            </w:r>
            <w:bookmarkStart w:id="264" w:name="3.2.61"/>
            <w:r w:rsidRPr="00C11A39">
              <w:rPr>
                <w:rFonts w:eastAsia="Times New Roman" w:cs="Times New Roman"/>
                <w:color w:val="000000"/>
                <w:sz w:val="24"/>
                <w:szCs w:val="27"/>
                <w:lang w:eastAsia="en-GB"/>
              </w:rPr>
              <w:t>Things bad begun make strong themselves by ill.</w:t>
            </w:r>
            <w:bookmarkEnd w:id="264"/>
          </w:p>
        </w:tc>
      </w:tr>
      <w:tr w:rsidR="00F5637F" w:rsidTr="00F5637F">
        <w:tc>
          <w:tcPr>
            <w:tcW w:w="10042" w:type="dxa"/>
            <w:gridSpan w:val="2"/>
          </w:tcPr>
          <w:p w:rsidR="00F5637F" w:rsidRPr="007C4095" w:rsidRDefault="00F43D29" w:rsidP="00F43D29">
            <w:pPr>
              <w:jc w:val="both"/>
              <w:outlineLvl w:val="3"/>
              <w:rPr>
                <w:rFonts w:eastAsia="Times New Roman" w:cs="Times New Roman"/>
                <w:b/>
                <w:sz w:val="48"/>
                <w:szCs w:val="28"/>
                <w:lang w:val="en" w:eastAsia="en-GB"/>
              </w:rPr>
            </w:pPr>
            <w:r w:rsidRPr="007C4095">
              <w:rPr>
                <w:rFonts w:eastAsia="Times New Roman" w:cs="Times New Roman"/>
                <w:b/>
                <w:sz w:val="48"/>
                <w:szCs w:val="28"/>
                <w:lang w:val="en" w:eastAsia="en-GB"/>
              </w:rPr>
              <w:t>Explore you feel about Macbeth at this stage?</w:t>
            </w:r>
          </w:p>
          <w:p w:rsidR="00F43D29" w:rsidRPr="00F43D29" w:rsidRDefault="00F43D29" w:rsidP="001001B9">
            <w:pPr>
              <w:pStyle w:val="ListParagraph"/>
              <w:numPr>
                <w:ilvl w:val="0"/>
                <w:numId w:val="22"/>
              </w:numPr>
              <w:jc w:val="both"/>
              <w:outlineLvl w:val="3"/>
              <w:rPr>
                <w:rFonts w:eastAsia="Times New Roman" w:cs="Times New Roman"/>
                <w:b/>
                <w:sz w:val="36"/>
                <w:szCs w:val="24"/>
                <w:lang w:val="en" w:eastAsia="en-GB"/>
              </w:rPr>
            </w:pPr>
            <w:r w:rsidRPr="00F43D29">
              <w:rPr>
                <w:rFonts w:eastAsia="Times New Roman" w:cs="Times New Roman"/>
                <w:b/>
                <w:sz w:val="36"/>
                <w:szCs w:val="24"/>
                <w:lang w:val="en" w:eastAsia="en-GB"/>
              </w:rPr>
              <w:t>Are you on his side?</w:t>
            </w:r>
          </w:p>
          <w:p w:rsidR="00F43D29" w:rsidRPr="00F43D29" w:rsidRDefault="00F43D29" w:rsidP="001001B9">
            <w:pPr>
              <w:pStyle w:val="ListParagraph"/>
              <w:numPr>
                <w:ilvl w:val="0"/>
                <w:numId w:val="22"/>
              </w:numPr>
              <w:jc w:val="both"/>
              <w:outlineLvl w:val="3"/>
              <w:rPr>
                <w:rFonts w:eastAsia="Times New Roman" w:cs="Times New Roman"/>
                <w:b/>
                <w:sz w:val="36"/>
                <w:szCs w:val="24"/>
                <w:lang w:val="en" w:eastAsia="en-GB"/>
              </w:rPr>
            </w:pPr>
            <w:r w:rsidRPr="00F43D29">
              <w:rPr>
                <w:rFonts w:eastAsia="Times New Roman" w:cs="Times New Roman"/>
                <w:b/>
                <w:sz w:val="36"/>
                <w:szCs w:val="24"/>
                <w:lang w:val="en" w:eastAsia="en-GB"/>
              </w:rPr>
              <w:t>Do you want him to succeed?</w:t>
            </w:r>
          </w:p>
          <w:p w:rsidR="00F43D29" w:rsidRPr="00F43D29" w:rsidRDefault="00F43D29" w:rsidP="001001B9">
            <w:pPr>
              <w:pStyle w:val="ListParagraph"/>
              <w:numPr>
                <w:ilvl w:val="0"/>
                <w:numId w:val="22"/>
              </w:numPr>
              <w:jc w:val="both"/>
              <w:outlineLvl w:val="3"/>
              <w:rPr>
                <w:rFonts w:eastAsia="Times New Roman" w:cs="Times New Roman"/>
                <w:sz w:val="32"/>
                <w:szCs w:val="24"/>
                <w:lang w:val="en" w:eastAsia="en-GB"/>
              </w:rPr>
            </w:pPr>
            <w:r w:rsidRPr="00F43D29">
              <w:rPr>
                <w:rFonts w:eastAsia="Times New Roman" w:cs="Times New Roman"/>
                <w:b/>
                <w:sz w:val="36"/>
                <w:szCs w:val="24"/>
                <w:lang w:val="en" w:eastAsia="en-GB"/>
              </w:rPr>
              <w:t>Would you do what he has done?</w:t>
            </w:r>
          </w:p>
          <w:p w:rsidR="00F43D29" w:rsidRPr="007C4095" w:rsidRDefault="00F43D29" w:rsidP="001001B9">
            <w:pPr>
              <w:pStyle w:val="ListParagraph"/>
              <w:numPr>
                <w:ilvl w:val="0"/>
                <w:numId w:val="22"/>
              </w:numPr>
              <w:jc w:val="both"/>
              <w:outlineLvl w:val="3"/>
              <w:rPr>
                <w:rFonts w:eastAsia="Times New Roman" w:cs="Times New Roman"/>
                <w:i/>
                <w:sz w:val="36"/>
                <w:szCs w:val="24"/>
                <w:lang w:val="en" w:eastAsia="en-GB"/>
              </w:rPr>
            </w:pPr>
            <w:r w:rsidRPr="007C4095">
              <w:rPr>
                <w:rFonts w:eastAsia="Times New Roman" w:cs="Times New Roman"/>
                <w:i/>
                <w:sz w:val="36"/>
                <w:szCs w:val="24"/>
                <w:lang w:val="en" w:eastAsia="en-GB"/>
              </w:rPr>
              <w:t xml:space="preserve">Answer on </w:t>
            </w:r>
            <w:r w:rsidR="007C4095" w:rsidRPr="007C4095">
              <w:rPr>
                <w:rFonts w:eastAsia="Times New Roman" w:cs="Times New Roman"/>
                <w:i/>
                <w:sz w:val="36"/>
                <w:szCs w:val="24"/>
                <w:lang w:val="en" w:eastAsia="en-GB"/>
              </w:rPr>
              <w:t>lined paper.</w:t>
            </w:r>
          </w:p>
          <w:p w:rsidR="007C4095" w:rsidRPr="00F43D29" w:rsidRDefault="007C4095" w:rsidP="001001B9">
            <w:pPr>
              <w:pStyle w:val="ListParagraph"/>
              <w:numPr>
                <w:ilvl w:val="0"/>
                <w:numId w:val="22"/>
              </w:numPr>
              <w:jc w:val="both"/>
              <w:outlineLvl w:val="3"/>
              <w:rPr>
                <w:rFonts w:eastAsia="Times New Roman" w:cs="Times New Roman"/>
                <w:sz w:val="28"/>
                <w:szCs w:val="24"/>
                <w:lang w:val="en" w:eastAsia="en-GB"/>
              </w:rPr>
            </w:pPr>
            <w:r w:rsidRPr="007C4095">
              <w:rPr>
                <w:rFonts w:eastAsia="Times New Roman" w:cs="Times New Roman"/>
                <w:i/>
                <w:sz w:val="36"/>
                <w:szCs w:val="24"/>
                <w:lang w:val="en" w:eastAsia="en-GB"/>
              </w:rPr>
              <w:t>Your answer must include at least two quotations.</w:t>
            </w:r>
          </w:p>
        </w:tc>
      </w:tr>
    </w:tbl>
    <w:p w:rsidR="00F5637F" w:rsidRPr="006C3380" w:rsidRDefault="00F5637F" w:rsidP="00F5637F">
      <w:pPr>
        <w:spacing w:line="276" w:lineRule="auto"/>
        <w:rPr>
          <w:rFonts w:cs="Times New Roman"/>
          <w:b/>
          <w:sz w:val="2"/>
          <w:szCs w:val="24"/>
        </w:rPr>
      </w:pPr>
    </w:p>
    <w:tbl>
      <w:tblPr>
        <w:tblStyle w:val="TableGrid"/>
        <w:tblW w:w="0" w:type="auto"/>
        <w:tblLook w:val="04A0" w:firstRow="1" w:lastRow="0" w:firstColumn="1" w:lastColumn="0" w:noHBand="0" w:noVBand="1"/>
      </w:tblPr>
      <w:tblGrid>
        <w:gridCol w:w="5021"/>
        <w:gridCol w:w="5021"/>
      </w:tblGrid>
      <w:tr w:rsidR="006C3380" w:rsidTr="006C3380">
        <w:tc>
          <w:tcPr>
            <w:tcW w:w="5021" w:type="dxa"/>
          </w:tcPr>
          <w:p w:rsidR="006C3380" w:rsidRPr="006C3380" w:rsidRDefault="006C3380" w:rsidP="006C3380">
            <w:pPr>
              <w:rPr>
                <w:b/>
              </w:rPr>
            </w:pPr>
            <w:r w:rsidRPr="006C3380">
              <w:rPr>
                <w:b/>
              </w:rPr>
              <w:t>What does Macbeth hire men to do?</w:t>
            </w:r>
          </w:p>
          <w:p w:rsidR="006C3380" w:rsidRPr="00982DF8" w:rsidRDefault="006C3380" w:rsidP="00754F34">
            <w:pPr>
              <w:pStyle w:val="ListParagraph"/>
              <w:numPr>
                <w:ilvl w:val="0"/>
                <w:numId w:val="99"/>
              </w:numPr>
            </w:pPr>
            <w:r w:rsidRPr="00982DF8">
              <w:t>Protect him from assassins</w:t>
            </w:r>
          </w:p>
          <w:p w:rsidR="006C3380" w:rsidRPr="00982DF8" w:rsidRDefault="006C3380" w:rsidP="00754F34">
            <w:pPr>
              <w:pStyle w:val="ListParagraph"/>
              <w:numPr>
                <w:ilvl w:val="0"/>
                <w:numId w:val="99"/>
              </w:numPr>
            </w:pPr>
            <w:r w:rsidRPr="00982DF8">
              <w:t>Kill Macduff and his family</w:t>
            </w:r>
          </w:p>
          <w:p w:rsidR="006C3380" w:rsidRPr="00982DF8" w:rsidRDefault="006C3380" w:rsidP="00754F34">
            <w:pPr>
              <w:pStyle w:val="ListParagraph"/>
              <w:numPr>
                <w:ilvl w:val="0"/>
                <w:numId w:val="99"/>
              </w:numPr>
            </w:pPr>
            <w:r w:rsidRPr="00982DF8">
              <w:t>Find the witches so he can talk to them again</w:t>
            </w:r>
          </w:p>
          <w:p w:rsidR="006C3380" w:rsidRDefault="006C3380" w:rsidP="00754F34">
            <w:pPr>
              <w:pStyle w:val="ListParagraph"/>
              <w:numPr>
                <w:ilvl w:val="0"/>
                <w:numId w:val="99"/>
              </w:numPr>
            </w:pPr>
            <w:r w:rsidRPr="00982DF8">
              <w:t>Kill Banquo and his son</w:t>
            </w:r>
          </w:p>
          <w:p w:rsidR="006C3380" w:rsidRPr="00982DF8" w:rsidRDefault="006C3380" w:rsidP="006C3380"/>
          <w:p w:rsidR="006C3380" w:rsidRPr="006C3380" w:rsidRDefault="006C3380" w:rsidP="006C3380">
            <w:pPr>
              <w:rPr>
                <w:b/>
              </w:rPr>
            </w:pPr>
            <w:r w:rsidRPr="006C3380">
              <w:rPr>
                <w:b/>
              </w:rPr>
              <w:t>What does a ‘fruitless crown’ mean?</w:t>
            </w:r>
          </w:p>
          <w:p w:rsidR="006C3380" w:rsidRPr="00982DF8" w:rsidRDefault="006C3380" w:rsidP="00535F39">
            <w:pPr>
              <w:pStyle w:val="ListParagraph"/>
              <w:numPr>
                <w:ilvl w:val="0"/>
                <w:numId w:val="101"/>
              </w:numPr>
            </w:pPr>
            <w:r w:rsidRPr="00982DF8">
              <w:t>No heirs</w:t>
            </w:r>
          </w:p>
          <w:p w:rsidR="006C3380" w:rsidRPr="00982DF8" w:rsidRDefault="006C3380" w:rsidP="00535F39">
            <w:pPr>
              <w:pStyle w:val="ListParagraph"/>
              <w:numPr>
                <w:ilvl w:val="0"/>
                <w:numId w:val="101"/>
              </w:numPr>
            </w:pPr>
            <w:r w:rsidRPr="00982DF8">
              <w:t>A lot of battles</w:t>
            </w:r>
          </w:p>
          <w:p w:rsidR="006C3380" w:rsidRPr="00982DF8" w:rsidRDefault="006C3380" w:rsidP="00535F39">
            <w:pPr>
              <w:pStyle w:val="ListParagraph"/>
              <w:numPr>
                <w:ilvl w:val="0"/>
                <w:numId w:val="101"/>
              </w:numPr>
            </w:pPr>
            <w:r w:rsidRPr="00982DF8">
              <w:t>No queen</w:t>
            </w:r>
          </w:p>
          <w:p w:rsidR="006C3380" w:rsidRPr="006C3380" w:rsidRDefault="006C3380" w:rsidP="00535F39">
            <w:pPr>
              <w:pStyle w:val="ListParagraph"/>
              <w:numPr>
                <w:ilvl w:val="0"/>
                <w:numId w:val="101"/>
              </w:numPr>
              <w:spacing w:line="276" w:lineRule="auto"/>
              <w:rPr>
                <w:rFonts w:cs="Times New Roman"/>
                <w:b/>
                <w:sz w:val="20"/>
                <w:szCs w:val="20"/>
              </w:rPr>
            </w:pPr>
            <w:r w:rsidRPr="00982DF8">
              <w:t>A poor king</w:t>
            </w:r>
          </w:p>
        </w:tc>
        <w:tc>
          <w:tcPr>
            <w:tcW w:w="5021" w:type="dxa"/>
          </w:tcPr>
          <w:p w:rsidR="006C3380" w:rsidRPr="006C3380" w:rsidRDefault="006C3380" w:rsidP="006C3380">
            <w:pPr>
              <w:rPr>
                <w:b/>
              </w:rPr>
            </w:pPr>
            <w:r w:rsidRPr="006C3380">
              <w:rPr>
                <w:b/>
              </w:rPr>
              <w:t>Macbeth says his mind is full of….</w:t>
            </w:r>
          </w:p>
          <w:p w:rsidR="006C3380" w:rsidRPr="00982DF8" w:rsidRDefault="006C3380" w:rsidP="00535F39">
            <w:pPr>
              <w:pStyle w:val="ListParagraph"/>
              <w:numPr>
                <w:ilvl w:val="0"/>
                <w:numId w:val="100"/>
              </w:numPr>
            </w:pPr>
            <w:r w:rsidRPr="00982DF8">
              <w:t>Nightmares</w:t>
            </w:r>
          </w:p>
          <w:p w:rsidR="006C3380" w:rsidRPr="00982DF8" w:rsidRDefault="006C3380" w:rsidP="00535F39">
            <w:pPr>
              <w:pStyle w:val="ListParagraph"/>
              <w:numPr>
                <w:ilvl w:val="0"/>
                <w:numId w:val="100"/>
              </w:numPr>
            </w:pPr>
            <w:r w:rsidRPr="00982DF8">
              <w:t>Ghosts</w:t>
            </w:r>
          </w:p>
          <w:p w:rsidR="006C3380" w:rsidRPr="00982DF8" w:rsidRDefault="006C3380" w:rsidP="00535F39">
            <w:pPr>
              <w:pStyle w:val="ListParagraph"/>
              <w:numPr>
                <w:ilvl w:val="0"/>
                <w:numId w:val="100"/>
              </w:numPr>
            </w:pPr>
            <w:r w:rsidRPr="00982DF8">
              <w:t>Witches</w:t>
            </w:r>
          </w:p>
          <w:p w:rsidR="006C3380" w:rsidRPr="006C3380" w:rsidRDefault="006C3380" w:rsidP="00535F39">
            <w:pPr>
              <w:pStyle w:val="ListParagraph"/>
              <w:numPr>
                <w:ilvl w:val="0"/>
                <w:numId w:val="100"/>
              </w:numPr>
              <w:spacing w:line="276" w:lineRule="auto"/>
              <w:rPr>
                <w:rFonts w:cs="Times New Roman"/>
                <w:b/>
                <w:sz w:val="20"/>
                <w:szCs w:val="20"/>
              </w:rPr>
            </w:pPr>
            <w:r w:rsidRPr="00982DF8">
              <w:t>Scorpions</w:t>
            </w:r>
          </w:p>
          <w:p w:rsidR="006C3380" w:rsidRDefault="006C3380" w:rsidP="006C3380">
            <w:pPr>
              <w:jc w:val="both"/>
              <w:outlineLvl w:val="3"/>
              <w:rPr>
                <w:rFonts w:eastAsia="Times New Roman" w:cs="Times New Roman"/>
                <w:b/>
                <w:szCs w:val="24"/>
                <w:lang w:val="en" w:eastAsia="en-GB"/>
              </w:rPr>
            </w:pPr>
          </w:p>
          <w:p w:rsidR="006C3380" w:rsidRPr="006C3380" w:rsidRDefault="006C3380" w:rsidP="006C3380">
            <w:pPr>
              <w:jc w:val="both"/>
              <w:outlineLvl w:val="3"/>
              <w:rPr>
                <w:rFonts w:eastAsia="Times New Roman" w:cs="Times New Roman"/>
                <w:b/>
                <w:szCs w:val="24"/>
                <w:lang w:val="en" w:eastAsia="en-GB"/>
              </w:rPr>
            </w:pPr>
            <w:r w:rsidRPr="006C3380">
              <w:rPr>
                <w:rFonts w:eastAsia="Times New Roman" w:cs="Times New Roman"/>
                <w:b/>
                <w:szCs w:val="24"/>
                <w:lang w:val="en" w:eastAsia="en-GB"/>
              </w:rPr>
              <w:t>What is original sin?</w:t>
            </w:r>
          </w:p>
          <w:p w:rsidR="006C3380" w:rsidRPr="006C3380" w:rsidRDefault="006C3380" w:rsidP="00535F39">
            <w:pPr>
              <w:pStyle w:val="ListParagraph"/>
              <w:numPr>
                <w:ilvl w:val="0"/>
                <w:numId w:val="102"/>
              </w:numPr>
              <w:rPr>
                <w:szCs w:val="20"/>
              </w:rPr>
            </w:pPr>
            <w:r w:rsidRPr="006C3380">
              <w:rPr>
                <w:szCs w:val="20"/>
              </w:rPr>
              <w:t>A speech given to the audience.</w:t>
            </w:r>
          </w:p>
          <w:p w:rsidR="006C3380" w:rsidRPr="006C3380" w:rsidRDefault="006C3380" w:rsidP="00535F39">
            <w:pPr>
              <w:pStyle w:val="ListParagraph"/>
              <w:numPr>
                <w:ilvl w:val="0"/>
                <w:numId w:val="102"/>
              </w:numPr>
              <w:rPr>
                <w:szCs w:val="20"/>
              </w:rPr>
            </w:pPr>
            <w:r w:rsidRPr="006C3380">
              <w:rPr>
                <w:szCs w:val="20"/>
              </w:rPr>
              <w:t>A release from strong emotions.</w:t>
            </w:r>
          </w:p>
          <w:p w:rsidR="006C3380" w:rsidRPr="006C3380" w:rsidRDefault="006C3380" w:rsidP="00535F39">
            <w:pPr>
              <w:pStyle w:val="ListParagraph"/>
              <w:numPr>
                <w:ilvl w:val="0"/>
                <w:numId w:val="102"/>
              </w:numPr>
              <w:jc w:val="both"/>
              <w:outlineLvl w:val="3"/>
              <w:rPr>
                <w:rFonts w:eastAsia="Times New Roman" w:cs="Times New Roman"/>
                <w:sz w:val="24"/>
                <w:szCs w:val="24"/>
                <w:lang w:val="en" w:eastAsia="en-GB"/>
              </w:rPr>
            </w:pPr>
            <w:r w:rsidRPr="006C3380">
              <w:rPr>
                <w:szCs w:val="20"/>
              </w:rPr>
              <w:t>A belief in the supernatural.</w:t>
            </w:r>
          </w:p>
          <w:p w:rsidR="006C3380" w:rsidRPr="00A5267A" w:rsidRDefault="006C3380" w:rsidP="00535F39">
            <w:pPr>
              <w:pStyle w:val="ListParagraph"/>
              <w:numPr>
                <w:ilvl w:val="0"/>
                <w:numId w:val="102"/>
              </w:numPr>
              <w:spacing w:line="276" w:lineRule="auto"/>
              <w:rPr>
                <w:rFonts w:cs="Times New Roman"/>
                <w:b/>
                <w:sz w:val="20"/>
                <w:szCs w:val="20"/>
              </w:rPr>
            </w:pPr>
            <w:r w:rsidRPr="00A5267A">
              <w:rPr>
                <w:szCs w:val="20"/>
              </w:rPr>
              <w:t>Another name for the royal family.</w:t>
            </w:r>
          </w:p>
        </w:tc>
      </w:tr>
      <w:tr w:rsidR="00F5637F" w:rsidTr="00F5637F">
        <w:tc>
          <w:tcPr>
            <w:tcW w:w="10042" w:type="dxa"/>
            <w:gridSpan w:val="2"/>
            <w:shd w:val="clear" w:color="auto" w:fill="000000" w:themeFill="text1"/>
          </w:tcPr>
          <w:p w:rsidR="00F5637F" w:rsidRDefault="00F5637F"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sidR="00CB2F3E">
              <w:rPr>
                <w:rStyle w:val="heading11"/>
                <w:rFonts w:asciiTheme="minorHAnsi" w:hAnsiTheme="minorHAnsi"/>
                <w:color w:val="FFFFFF" w:themeColor="background1"/>
                <w:sz w:val="52"/>
              </w:rPr>
              <w:t>Three</w:t>
            </w:r>
          </w:p>
        </w:tc>
      </w:tr>
      <w:tr w:rsidR="00F5637F" w:rsidTr="00F5637F">
        <w:tc>
          <w:tcPr>
            <w:tcW w:w="10042" w:type="dxa"/>
            <w:gridSpan w:val="2"/>
            <w:shd w:val="clear" w:color="auto" w:fill="A6A6A6" w:themeFill="background1" w:themeFillShade="A6"/>
          </w:tcPr>
          <w:p w:rsidR="00F5637F" w:rsidRPr="00B40633" w:rsidRDefault="00F5637F" w:rsidP="00CB2F3E">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 xml:space="preserve">Summary: Act </w:t>
            </w:r>
            <w:r w:rsidR="00CB2F3E">
              <w:rPr>
                <w:rStyle w:val="heading11"/>
                <w:rFonts w:asciiTheme="minorHAnsi" w:hAnsiTheme="minorHAnsi"/>
                <w:color w:val="auto"/>
                <w:sz w:val="52"/>
              </w:rPr>
              <w:t>3</w:t>
            </w:r>
            <w:r w:rsidRPr="00B40633">
              <w:rPr>
                <w:rStyle w:val="heading11"/>
                <w:rFonts w:asciiTheme="minorHAnsi" w:hAnsiTheme="minorHAnsi"/>
                <w:color w:val="auto"/>
                <w:sz w:val="52"/>
              </w:rPr>
              <w:t xml:space="preserve">, Scene </w:t>
            </w:r>
            <w:r w:rsidR="00CB2F3E">
              <w:rPr>
                <w:rStyle w:val="heading11"/>
                <w:rFonts w:asciiTheme="minorHAnsi" w:hAnsiTheme="minorHAnsi"/>
                <w:color w:val="auto"/>
                <w:sz w:val="52"/>
              </w:rPr>
              <w:t>3</w:t>
            </w:r>
          </w:p>
        </w:tc>
      </w:tr>
      <w:tr w:rsidR="00F5637F" w:rsidTr="00F5637F">
        <w:tc>
          <w:tcPr>
            <w:tcW w:w="10042" w:type="dxa"/>
            <w:gridSpan w:val="2"/>
            <w:shd w:val="clear" w:color="auto" w:fill="FFFFFF" w:themeFill="background1"/>
          </w:tcPr>
          <w:p w:rsidR="00F5637F" w:rsidRPr="00CB2F3E" w:rsidRDefault="00CB2F3E" w:rsidP="00F5637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It is dusk, and the two murderers, now joined by a third, linger in a wooded park outside the palace. Banquo and Fleance approach on their horses and dismount. They light a torch, and the murderers set upon them. The murderers kill Banquo, who dies urging his son to flee and to avenge his death. One of the murderers extinguishes the torch, and in the darkness Fleance escapes. The murderers leave with Banquo’s body to find Macbeth and tell him what has happened.</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F5637F" w:rsidTr="00F5637F">
        <w:tc>
          <w:tcPr>
            <w:tcW w:w="10042" w:type="dxa"/>
            <w:gridSpan w:val="2"/>
            <w:shd w:val="clear" w:color="auto" w:fill="000000" w:themeFill="text1"/>
          </w:tcPr>
          <w:p w:rsidR="00F5637F" w:rsidRDefault="00CB2F3E" w:rsidP="00CB2F3E">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3</w:t>
            </w:r>
            <w:r w:rsidR="00F5637F">
              <w:rPr>
                <w:rStyle w:val="heading11"/>
                <w:rFonts w:asciiTheme="minorHAnsi" w:hAnsiTheme="minorHAnsi"/>
                <w:color w:val="FFFFFF" w:themeColor="background1"/>
                <w:sz w:val="40"/>
              </w:rPr>
              <w:t xml:space="preserve">, Scene </w:t>
            </w:r>
            <w:r>
              <w:rPr>
                <w:rStyle w:val="heading11"/>
                <w:rFonts w:asciiTheme="minorHAnsi" w:hAnsiTheme="minorHAnsi"/>
                <w:color w:val="FFFFFF" w:themeColor="background1"/>
                <w:sz w:val="40"/>
              </w:rPr>
              <w:t>3</w:t>
            </w:r>
            <w:r w:rsidR="00F5637F">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A Lonely Place Near Forres</w:t>
            </w:r>
          </w:p>
        </w:tc>
      </w:tr>
      <w:tr w:rsidR="00F5637F" w:rsidTr="00F5637F">
        <w:tc>
          <w:tcPr>
            <w:tcW w:w="4390" w:type="dxa"/>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rsidR="00B43E0F" w:rsidRPr="00B43E0F" w:rsidRDefault="00B43E0F" w:rsidP="00B43E0F">
            <w:pPr>
              <w:rPr>
                <w:rFonts w:eastAsia="Times New Roman" w:cs="Times New Roman"/>
                <w:color w:val="000000"/>
                <w:sz w:val="24"/>
                <w:szCs w:val="27"/>
                <w:lang w:eastAsia="en-GB"/>
              </w:rPr>
            </w:pPr>
            <w:r>
              <w:rPr>
                <w:rFonts w:eastAsia="Times New Roman" w:cs="Times New Roman"/>
                <w:i/>
                <w:iCs/>
                <w:color w:val="000000"/>
                <w:sz w:val="24"/>
                <w:szCs w:val="27"/>
                <w:lang w:eastAsia="en-GB"/>
              </w:rPr>
              <w:t>E</w:t>
            </w:r>
            <w:r w:rsidRPr="00B43E0F">
              <w:rPr>
                <w:rFonts w:eastAsia="Times New Roman" w:cs="Times New Roman"/>
                <w:i/>
                <w:iCs/>
                <w:color w:val="000000"/>
                <w:sz w:val="24"/>
                <w:szCs w:val="27"/>
                <w:lang w:eastAsia="en-GB"/>
              </w:rPr>
              <w:t>nter BANQUO, and FLEANCE with a torch</w:t>
            </w:r>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Third Murderer</w:t>
            </w:r>
          </w:p>
          <w:p w:rsidR="00B43E0F" w:rsidRPr="00B43E0F" w:rsidRDefault="00B43E0F" w:rsidP="00B43E0F">
            <w:pPr>
              <w:rPr>
                <w:rFonts w:eastAsia="Times New Roman" w:cs="Times New Roman"/>
                <w:color w:val="000000"/>
                <w:sz w:val="24"/>
                <w:szCs w:val="27"/>
                <w:lang w:eastAsia="en-GB"/>
              </w:rPr>
            </w:pPr>
            <w:bookmarkStart w:id="265" w:name="3.3.21"/>
            <w:r w:rsidRPr="00B43E0F">
              <w:rPr>
                <w:rFonts w:eastAsia="Times New Roman" w:cs="Times New Roman"/>
                <w:color w:val="000000"/>
                <w:sz w:val="24"/>
                <w:szCs w:val="27"/>
                <w:lang w:eastAsia="en-GB"/>
              </w:rPr>
              <w:t>'Tis he.</w:t>
            </w:r>
            <w:bookmarkEnd w:id="265"/>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First Murderer</w:t>
            </w:r>
          </w:p>
          <w:p w:rsidR="00B43E0F" w:rsidRPr="00B43E0F" w:rsidRDefault="00B43E0F" w:rsidP="00B43E0F">
            <w:pPr>
              <w:rPr>
                <w:rFonts w:eastAsia="Times New Roman" w:cs="Times New Roman"/>
                <w:color w:val="000000"/>
                <w:sz w:val="24"/>
                <w:szCs w:val="27"/>
                <w:lang w:eastAsia="en-GB"/>
              </w:rPr>
            </w:pPr>
            <w:bookmarkStart w:id="266" w:name="3.3.22"/>
            <w:r w:rsidRPr="00B43E0F">
              <w:rPr>
                <w:rFonts w:eastAsia="Times New Roman" w:cs="Times New Roman"/>
                <w:color w:val="000000"/>
                <w:sz w:val="24"/>
                <w:szCs w:val="27"/>
                <w:lang w:eastAsia="en-GB"/>
              </w:rPr>
              <w:t>Stand to't.</w:t>
            </w:r>
            <w:bookmarkEnd w:id="266"/>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BANQUO</w:t>
            </w:r>
          </w:p>
          <w:p w:rsidR="00B43E0F" w:rsidRPr="00B43E0F" w:rsidRDefault="00B43E0F" w:rsidP="00B43E0F">
            <w:pPr>
              <w:rPr>
                <w:rFonts w:eastAsia="Times New Roman" w:cs="Times New Roman"/>
                <w:color w:val="000000"/>
                <w:sz w:val="24"/>
                <w:szCs w:val="27"/>
                <w:lang w:eastAsia="en-GB"/>
              </w:rPr>
            </w:pPr>
            <w:bookmarkStart w:id="267" w:name="3.3.23"/>
            <w:r w:rsidRPr="00B43E0F">
              <w:rPr>
                <w:rFonts w:eastAsia="Times New Roman" w:cs="Times New Roman"/>
                <w:color w:val="000000"/>
                <w:sz w:val="24"/>
                <w:szCs w:val="27"/>
                <w:lang w:eastAsia="en-GB"/>
              </w:rPr>
              <w:t>It will be rain to-night.</w:t>
            </w:r>
            <w:bookmarkEnd w:id="267"/>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First Murderer</w:t>
            </w:r>
          </w:p>
          <w:p w:rsidR="00B43E0F" w:rsidRPr="00B43E0F" w:rsidRDefault="00B43E0F" w:rsidP="00B43E0F">
            <w:pPr>
              <w:rPr>
                <w:rFonts w:eastAsia="Times New Roman" w:cs="Times New Roman"/>
                <w:color w:val="000000"/>
                <w:sz w:val="24"/>
                <w:szCs w:val="27"/>
                <w:lang w:eastAsia="en-GB"/>
              </w:rPr>
            </w:pPr>
            <w:bookmarkStart w:id="268" w:name="3.3.24"/>
            <w:r w:rsidRPr="00B43E0F">
              <w:rPr>
                <w:rFonts w:eastAsia="Times New Roman" w:cs="Times New Roman"/>
                <w:color w:val="000000"/>
                <w:sz w:val="24"/>
                <w:szCs w:val="27"/>
                <w:lang w:eastAsia="en-GB"/>
              </w:rPr>
              <w:t>Let it come down.</w:t>
            </w:r>
            <w:bookmarkEnd w:id="268"/>
          </w:p>
          <w:p w:rsidR="00B43E0F" w:rsidRPr="00B43E0F" w:rsidRDefault="00B43E0F" w:rsidP="00B43E0F">
            <w:pPr>
              <w:rPr>
                <w:rFonts w:eastAsia="Times New Roman" w:cs="Times New Roman"/>
                <w:color w:val="000000"/>
                <w:sz w:val="24"/>
                <w:szCs w:val="27"/>
                <w:lang w:eastAsia="en-GB"/>
              </w:rPr>
            </w:pPr>
            <w:r w:rsidRPr="00B43E0F">
              <w:rPr>
                <w:rFonts w:eastAsia="Times New Roman" w:cs="Times New Roman"/>
                <w:i/>
                <w:iCs/>
                <w:color w:val="000000"/>
                <w:sz w:val="24"/>
                <w:szCs w:val="27"/>
                <w:lang w:eastAsia="en-GB"/>
              </w:rPr>
              <w:t>They set upon BANQUO</w:t>
            </w:r>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BANQUO</w:t>
            </w:r>
          </w:p>
          <w:p w:rsidR="00B43E0F" w:rsidRPr="00B43E0F" w:rsidRDefault="00B43E0F" w:rsidP="00B43E0F">
            <w:pPr>
              <w:rPr>
                <w:rFonts w:eastAsia="Times New Roman" w:cs="Times New Roman"/>
                <w:color w:val="000000"/>
                <w:sz w:val="24"/>
                <w:szCs w:val="27"/>
                <w:lang w:eastAsia="en-GB"/>
              </w:rPr>
            </w:pPr>
            <w:bookmarkStart w:id="269" w:name="3.3.25"/>
            <w:r w:rsidRPr="00B43E0F">
              <w:rPr>
                <w:rFonts w:eastAsia="Times New Roman" w:cs="Times New Roman"/>
                <w:color w:val="000000"/>
                <w:sz w:val="24"/>
                <w:szCs w:val="27"/>
                <w:lang w:eastAsia="en-GB"/>
              </w:rPr>
              <w:t>O, treachery! Fly, good Fleance, fly, fly, fly!</w:t>
            </w:r>
            <w:bookmarkEnd w:id="269"/>
            <w:r w:rsidRPr="00B43E0F">
              <w:rPr>
                <w:rFonts w:eastAsia="Times New Roman" w:cs="Times New Roman"/>
                <w:color w:val="000000"/>
                <w:sz w:val="24"/>
                <w:szCs w:val="27"/>
                <w:lang w:eastAsia="en-GB"/>
              </w:rPr>
              <w:br/>
            </w:r>
            <w:bookmarkStart w:id="270" w:name="3.3.26"/>
            <w:r w:rsidRPr="00B43E0F">
              <w:rPr>
                <w:rFonts w:eastAsia="Times New Roman" w:cs="Times New Roman"/>
                <w:color w:val="000000"/>
                <w:sz w:val="24"/>
                <w:szCs w:val="27"/>
                <w:lang w:eastAsia="en-GB"/>
              </w:rPr>
              <w:t>Thou mayst revenge. O slave!</w:t>
            </w:r>
            <w:bookmarkEnd w:id="270"/>
          </w:p>
          <w:p w:rsidR="00B43E0F" w:rsidRPr="00B43E0F" w:rsidRDefault="00B43E0F" w:rsidP="00B43E0F">
            <w:pPr>
              <w:rPr>
                <w:rFonts w:eastAsia="Times New Roman" w:cs="Times New Roman"/>
                <w:color w:val="000000"/>
                <w:sz w:val="24"/>
                <w:szCs w:val="27"/>
                <w:lang w:eastAsia="en-GB"/>
              </w:rPr>
            </w:pPr>
            <w:r w:rsidRPr="00B43E0F">
              <w:rPr>
                <w:rFonts w:eastAsia="Times New Roman" w:cs="Times New Roman"/>
                <w:i/>
                <w:iCs/>
                <w:color w:val="000000"/>
                <w:sz w:val="24"/>
                <w:szCs w:val="27"/>
                <w:lang w:eastAsia="en-GB"/>
              </w:rPr>
              <w:t>Dies. FLEANCE escapes</w:t>
            </w:r>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Third Murderer</w:t>
            </w:r>
          </w:p>
          <w:p w:rsidR="00B43E0F" w:rsidRPr="00B43E0F" w:rsidRDefault="00B43E0F" w:rsidP="00B43E0F">
            <w:pPr>
              <w:rPr>
                <w:rFonts w:eastAsia="Times New Roman" w:cs="Times New Roman"/>
                <w:color w:val="000000"/>
                <w:sz w:val="24"/>
                <w:szCs w:val="27"/>
                <w:lang w:eastAsia="en-GB"/>
              </w:rPr>
            </w:pPr>
            <w:bookmarkStart w:id="271" w:name="3.3.27"/>
            <w:r w:rsidRPr="00B43E0F">
              <w:rPr>
                <w:rFonts w:eastAsia="Times New Roman" w:cs="Times New Roman"/>
                <w:color w:val="000000"/>
                <w:sz w:val="24"/>
                <w:szCs w:val="27"/>
                <w:lang w:eastAsia="en-GB"/>
              </w:rPr>
              <w:t>Who did strike out the light?</w:t>
            </w:r>
            <w:bookmarkEnd w:id="271"/>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First Murderer</w:t>
            </w:r>
          </w:p>
          <w:p w:rsidR="00B43E0F" w:rsidRPr="00B43E0F" w:rsidRDefault="00B43E0F" w:rsidP="00B43E0F">
            <w:pPr>
              <w:rPr>
                <w:rFonts w:eastAsia="Times New Roman" w:cs="Times New Roman"/>
                <w:color w:val="000000"/>
                <w:sz w:val="24"/>
                <w:szCs w:val="27"/>
                <w:lang w:eastAsia="en-GB"/>
              </w:rPr>
            </w:pPr>
            <w:bookmarkStart w:id="272" w:name="3.3.28"/>
            <w:r w:rsidRPr="00B43E0F">
              <w:rPr>
                <w:rFonts w:eastAsia="Times New Roman" w:cs="Times New Roman"/>
                <w:color w:val="000000"/>
                <w:sz w:val="24"/>
                <w:szCs w:val="27"/>
                <w:lang w:eastAsia="en-GB"/>
              </w:rPr>
              <w:t>Wast not the way?</w:t>
            </w:r>
            <w:bookmarkEnd w:id="272"/>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Third Murderer</w:t>
            </w:r>
          </w:p>
          <w:p w:rsidR="00B43E0F" w:rsidRPr="00B43E0F" w:rsidRDefault="00B43E0F" w:rsidP="00B43E0F">
            <w:pPr>
              <w:rPr>
                <w:rFonts w:eastAsia="Times New Roman" w:cs="Times New Roman"/>
                <w:color w:val="000000"/>
                <w:sz w:val="24"/>
                <w:szCs w:val="27"/>
                <w:lang w:eastAsia="en-GB"/>
              </w:rPr>
            </w:pPr>
            <w:bookmarkStart w:id="273" w:name="3.3.29"/>
            <w:r w:rsidRPr="00B43E0F">
              <w:rPr>
                <w:rFonts w:eastAsia="Times New Roman" w:cs="Times New Roman"/>
                <w:color w:val="000000"/>
                <w:sz w:val="24"/>
                <w:szCs w:val="27"/>
                <w:lang w:eastAsia="en-GB"/>
              </w:rPr>
              <w:t>There's but one down; the son is fled.</w:t>
            </w:r>
            <w:bookmarkEnd w:id="273"/>
          </w:p>
          <w:p w:rsidR="00B43E0F" w:rsidRPr="00B43E0F" w:rsidRDefault="00B43E0F" w:rsidP="00B43E0F">
            <w:pPr>
              <w:rPr>
                <w:rFonts w:eastAsia="Times New Roman" w:cs="Times New Roman"/>
                <w:szCs w:val="24"/>
                <w:lang w:eastAsia="en-GB"/>
              </w:rPr>
            </w:pPr>
            <w:r w:rsidRPr="00B43E0F">
              <w:rPr>
                <w:rFonts w:eastAsia="Times New Roman" w:cs="Times New Roman"/>
                <w:b/>
                <w:bCs/>
                <w:color w:val="000000"/>
                <w:sz w:val="24"/>
                <w:szCs w:val="27"/>
                <w:lang w:eastAsia="en-GB"/>
              </w:rPr>
              <w:t>Second Murderer</w:t>
            </w:r>
          </w:p>
          <w:p w:rsidR="00B43E0F" w:rsidRPr="00B43E0F" w:rsidRDefault="00B43E0F" w:rsidP="00B43E0F">
            <w:pPr>
              <w:rPr>
                <w:rFonts w:eastAsia="Times New Roman" w:cs="Times New Roman"/>
                <w:color w:val="000000"/>
                <w:sz w:val="24"/>
                <w:szCs w:val="27"/>
                <w:lang w:eastAsia="en-GB"/>
              </w:rPr>
            </w:pPr>
            <w:bookmarkStart w:id="274" w:name="3.3.30"/>
            <w:r w:rsidRPr="00B43E0F">
              <w:rPr>
                <w:rFonts w:eastAsia="Times New Roman" w:cs="Times New Roman"/>
                <w:color w:val="000000"/>
                <w:sz w:val="24"/>
                <w:szCs w:val="27"/>
                <w:lang w:eastAsia="en-GB"/>
              </w:rPr>
              <w:t>We have lost</w:t>
            </w:r>
            <w:bookmarkEnd w:id="274"/>
            <w:r w:rsidRPr="00B43E0F">
              <w:rPr>
                <w:rFonts w:eastAsia="Times New Roman" w:cs="Times New Roman"/>
                <w:color w:val="000000"/>
                <w:sz w:val="24"/>
                <w:szCs w:val="27"/>
                <w:lang w:eastAsia="en-GB"/>
              </w:rPr>
              <w:br/>
            </w:r>
            <w:bookmarkStart w:id="275" w:name="3.3.31"/>
            <w:r w:rsidRPr="00B43E0F">
              <w:rPr>
                <w:rFonts w:eastAsia="Times New Roman" w:cs="Times New Roman"/>
                <w:color w:val="000000"/>
                <w:sz w:val="24"/>
                <w:szCs w:val="27"/>
                <w:lang w:eastAsia="en-GB"/>
              </w:rPr>
              <w:t>Best half of our affair.</w:t>
            </w:r>
            <w:bookmarkEnd w:id="275"/>
          </w:p>
          <w:p w:rsidR="00B43E0F" w:rsidRPr="00B43E0F" w:rsidRDefault="00B43E0F" w:rsidP="00B43E0F">
            <w:pPr>
              <w:rPr>
                <w:rFonts w:eastAsia="Times New Roman" w:cs="Times New Roman"/>
                <w:szCs w:val="24"/>
                <w:lang w:eastAsia="en-GB"/>
              </w:rPr>
            </w:pPr>
            <w:bookmarkStart w:id="276" w:name="speech20"/>
            <w:r w:rsidRPr="00B43E0F">
              <w:rPr>
                <w:rFonts w:eastAsia="Times New Roman" w:cs="Times New Roman"/>
                <w:b/>
                <w:bCs/>
                <w:color w:val="000000"/>
                <w:sz w:val="24"/>
                <w:szCs w:val="27"/>
                <w:lang w:eastAsia="en-GB"/>
              </w:rPr>
              <w:t>First Murderer</w:t>
            </w:r>
            <w:bookmarkEnd w:id="276"/>
          </w:p>
          <w:p w:rsidR="00F5637F" w:rsidRPr="00B43E0F" w:rsidRDefault="00B43E0F" w:rsidP="00B43E0F">
            <w:pPr>
              <w:rPr>
                <w:rFonts w:ascii="Times New Roman" w:eastAsia="Times New Roman" w:hAnsi="Times New Roman" w:cs="Times New Roman"/>
                <w:color w:val="000000"/>
                <w:sz w:val="27"/>
                <w:szCs w:val="27"/>
                <w:lang w:eastAsia="en-GB"/>
              </w:rPr>
            </w:pPr>
            <w:bookmarkStart w:id="277" w:name="3.3.32"/>
            <w:r w:rsidRPr="00B43E0F">
              <w:rPr>
                <w:rFonts w:eastAsia="Times New Roman" w:cs="Times New Roman"/>
                <w:color w:val="000000"/>
                <w:sz w:val="24"/>
                <w:szCs w:val="27"/>
                <w:lang w:eastAsia="en-GB"/>
              </w:rPr>
              <w:t>Well, let's away, and say how much is done.</w:t>
            </w:r>
            <w:bookmarkEnd w:id="277"/>
          </w:p>
        </w:tc>
      </w:tr>
      <w:tr w:rsidR="00F5637F" w:rsidTr="00F5637F">
        <w:tc>
          <w:tcPr>
            <w:tcW w:w="10042" w:type="dxa"/>
            <w:gridSpan w:val="2"/>
          </w:tcPr>
          <w:p w:rsidR="00F5637F" w:rsidRDefault="002443B5" w:rsidP="00F5637F">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Skim back through the play so far. Search for as many quotes as you can which show Banquo to be a character who does not deserve to die...</w:t>
            </w:r>
            <w:r w:rsidR="005C3EC9">
              <w:rPr>
                <w:rFonts w:eastAsia="Times New Roman" w:cs="Times New Roman"/>
                <w:b/>
                <w:sz w:val="32"/>
                <w:szCs w:val="28"/>
                <w:lang w:val="en" w:eastAsia="en-GB"/>
              </w:rPr>
              <w:t xml:space="preserve"> (AO1)</w:t>
            </w:r>
          </w:p>
          <w:p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rsidR="002443B5" w:rsidRDefault="002443B5" w:rsidP="00F5637F">
            <w:pPr>
              <w:spacing w:before="100" w:beforeAutospacing="1" w:after="100" w:afterAutospacing="1"/>
              <w:jc w:val="both"/>
              <w:outlineLvl w:val="3"/>
              <w:rPr>
                <w:rFonts w:eastAsia="Times New Roman" w:cs="Times New Roman"/>
                <w:b/>
                <w:sz w:val="32"/>
                <w:szCs w:val="28"/>
                <w:lang w:val="en" w:eastAsia="en-GB"/>
              </w:rPr>
            </w:pPr>
          </w:p>
          <w:p w:rsidR="002443B5" w:rsidRPr="002E6A36" w:rsidRDefault="002443B5" w:rsidP="00F5637F">
            <w:pPr>
              <w:spacing w:before="100" w:beforeAutospacing="1" w:after="100" w:afterAutospacing="1"/>
              <w:jc w:val="both"/>
              <w:outlineLvl w:val="3"/>
              <w:rPr>
                <w:rFonts w:eastAsia="Times New Roman" w:cs="Times New Roman"/>
                <w:b/>
                <w:sz w:val="28"/>
                <w:szCs w:val="24"/>
                <w:lang w:val="en" w:eastAsia="en-GB"/>
              </w:rPr>
            </w:pPr>
          </w:p>
        </w:tc>
      </w:tr>
    </w:tbl>
    <w:p w:rsidR="00850DCF" w:rsidRDefault="00416FD2" w:rsidP="004F154C">
      <w:pPr>
        <w:tabs>
          <w:tab w:val="left" w:pos="8074"/>
        </w:tabs>
        <w:spacing w:line="276" w:lineRule="auto"/>
        <w:rPr>
          <w:rFonts w:cs="Times New Roman"/>
          <w:b/>
          <w:sz w:val="52"/>
          <w:szCs w:val="24"/>
        </w:rPr>
      </w:pPr>
      <w:r>
        <w:rPr>
          <w:noProof/>
          <w:lang w:eastAsia="en-GB"/>
        </w:rPr>
        <w:drawing>
          <wp:inline distT="0" distB="0" distL="0" distR="0" wp14:anchorId="4F190C9E" wp14:editId="0F05DE5F">
            <wp:extent cx="6383020"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6071" b="57143"/>
                    <a:stretch/>
                  </pic:blipFill>
                  <pic:spPr bwMode="auto">
                    <a:xfrm>
                      <a:off x="0" y="0"/>
                      <a:ext cx="6383020" cy="381000"/>
                    </a:xfrm>
                    <a:prstGeom prst="rect">
                      <a:avLst/>
                    </a:prstGeom>
                    <a:ln>
                      <a:noFill/>
                    </a:ln>
                    <a:extLst>
                      <a:ext uri="{53640926-AAD7-44D8-BBD7-CCE9431645EC}">
                        <a14:shadowObscured xmlns:a14="http://schemas.microsoft.com/office/drawing/2010/main"/>
                      </a:ext>
                    </a:extLst>
                  </pic:spPr>
                </pic:pic>
              </a:graphicData>
            </a:graphic>
          </wp:inline>
        </w:drawing>
      </w:r>
      <w:r w:rsidR="00850DCF">
        <w:rPr>
          <w:noProof/>
          <w:lang w:eastAsia="en-GB"/>
        </w:rPr>
        <w:drawing>
          <wp:inline distT="0" distB="0" distL="0" distR="0" wp14:anchorId="7849169D" wp14:editId="47D49B8E">
            <wp:extent cx="6383020" cy="442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8878"/>
                    <a:stretch/>
                  </pic:blipFill>
                  <pic:spPr bwMode="auto">
                    <a:xfrm>
                      <a:off x="0" y="0"/>
                      <a:ext cx="6383020" cy="442685"/>
                    </a:xfrm>
                    <a:prstGeom prst="rect">
                      <a:avLst/>
                    </a:prstGeom>
                    <a:ln>
                      <a:noFill/>
                    </a:ln>
                    <a:extLst>
                      <a:ext uri="{53640926-AAD7-44D8-BBD7-CCE9431645EC}">
                        <a14:shadowObscured xmlns:a14="http://schemas.microsoft.com/office/drawing/2010/main"/>
                      </a:ext>
                    </a:extLst>
                  </pic:spPr>
                </pic:pic>
              </a:graphicData>
            </a:graphic>
          </wp:inline>
        </w:drawing>
      </w:r>
    </w:p>
    <w:p w:rsidR="00850DCF" w:rsidRPr="002443B5" w:rsidRDefault="00850DCF" w:rsidP="00850DCF">
      <w:pPr>
        <w:shd w:val="clear" w:color="auto" w:fill="FFFFFF"/>
        <w:tabs>
          <w:tab w:val="left" w:pos="1060"/>
        </w:tabs>
        <w:spacing w:after="0" w:line="240" w:lineRule="auto"/>
        <w:rPr>
          <w:rFonts w:eastAsia="Times New Roman" w:cs="Times New Roman"/>
          <w:b/>
          <w:color w:val="000000" w:themeColor="text1"/>
          <w:sz w:val="24"/>
          <w:szCs w:val="27"/>
          <w:lang w:eastAsia="en-GB"/>
        </w:rPr>
      </w:pPr>
      <w:r w:rsidRPr="002443B5">
        <w:rPr>
          <w:rFonts w:eastAsia="Times New Roman" w:cs="Times New Roman"/>
          <w:b/>
          <w:color w:val="000000" w:themeColor="text1"/>
          <w:sz w:val="24"/>
          <w:szCs w:val="27"/>
          <w:lang w:eastAsia="en-GB"/>
        </w:rPr>
        <w:t>We send our soldiers to witness the horror of war but, when they return, we ignore them</w:t>
      </w:r>
      <w:r w:rsidR="00416FD2" w:rsidRPr="002443B5">
        <w:rPr>
          <w:rFonts w:eastAsia="Times New Roman" w:cs="Times New Roman"/>
          <w:b/>
          <w:color w:val="000000" w:themeColor="text1"/>
          <w:sz w:val="24"/>
          <w:szCs w:val="27"/>
          <w:lang w:eastAsia="en-GB"/>
        </w:rPr>
        <w:t>.</w:t>
      </w:r>
    </w:p>
    <w:p w:rsidR="00850DCF" w:rsidRPr="002443B5" w:rsidRDefault="00850DCF" w:rsidP="00850DCF">
      <w:pPr>
        <w:shd w:val="clear" w:color="auto" w:fill="FFFFFF"/>
        <w:spacing w:after="0" w:line="240" w:lineRule="auto"/>
        <w:rPr>
          <w:color w:val="000000" w:themeColor="text1"/>
        </w:rPr>
      </w:pPr>
      <w:r w:rsidRPr="002443B5">
        <w:rPr>
          <w:rFonts w:eastAsia="Times New Roman" w:cs="Times New Roman"/>
          <w:color w:val="000000" w:themeColor="text1"/>
          <w:lang w:eastAsia="en-GB"/>
        </w:rPr>
        <w:t>Is there anything so sad as an old man in tears? Private Holland had never been further than the Manchester Ship Canal when he went off to Malaya, to fight in the jungle. He shot people, ran over a man who had his hands up, saw his own friends die next to him. And he's been haunted ever since, reliving it all in his bed every night. He's 78 now.</w:t>
      </w:r>
      <w:r w:rsidRPr="002443B5">
        <w:rPr>
          <w:color w:val="000000" w:themeColor="text1"/>
        </w:rPr>
        <w:t xml:space="preserve"> </w:t>
      </w:r>
    </w:p>
    <w:p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rsidR="00850DCF" w:rsidRPr="002443B5" w:rsidRDefault="00850DCF" w:rsidP="00850DCF">
      <w:pPr>
        <w:shd w:val="clear" w:color="auto" w:fill="FFFFFF"/>
        <w:spacing w:after="0" w:line="240" w:lineRule="auto"/>
        <w:rPr>
          <w:color w:val="000000" w:themeColor="text1"/>
        </w:rPr>
      </w:pPr>
      <w:r w:rsidRPr="002443B5">
        <w:rPr>
          <w:rFonts w:eastAsia="Times New Roman" w:cs="Times New Roman"/>
          <w:color w:val="000000" w:themeColor="text1"/>
          <w:lang w:eastAsia="en-GB"/>
        </w:rPr>
        <w:t>Guardsman Tromans is good at describing the fear. It's like a car crash, or when you're being mugged, "and you get that feeling for a split second when you don't know what's going to happen to you. If you can imagine that feeling 24 hours a day, seven days a week - that's what it felt like to be there." For Tromans, "there" was Iraq, this time round. He's on the dole now, and drugs, in and out of trouble.</w:t>
      </w:r>
      <w:r w:rsidRPr="002443B5">
        <w:rPr>
          <w:color w:val="000000" w:themeColor="text1"/>
        </w:rPr>
        <w:t xml:space="preserve"> </w:t>
      </w:r>
    </w:p>
    <w:p w:rsidR="00416FD2" w:rsidRPr="002443B5" w:rsidRDefault="00416FD2" w:rsidP="00850DCF">
      <w:pPr>
        <w:shd w:val="clear" w:color="auto" w:fill="FFFFFF"/>
        <w:spacing w:after="0" w:line="240" w:lineRule="auto"/>
        <w:rPr>
          <w:rFonts w:eastAsia="Times New Roman" w:cs="Times New Roman"/>
          <w:color w:val="000000" w:themeColor="text1"/>
          <w:lang w:eastAsia="en-GB"/>
        </w:rPr>
      </w:pPr>
      <w:r w:rsidRPr="002443B5">
        <w:rPr>
          <w:noProof/>
          <w:color w:val="000000" w:themeColor="text1"/>
          <w:lang w:eastAsia="en-GB"/>
        </w:rPr>
        <w:drawing>
          <wp:anchor distT="0" distB="0" distL="114300" distR="114300" simplePos="0" relativeHeight="251731968" behindDoc="1" locked="0" layoutInCell="1" allowOverlap="1" wp14:anchorId="2BDC7BE1" wp14:editId="44893005">
            <wp:simplePos x="0" y="0"/>
            <wp:positionH relativeFrom="margin">
              <wp:posOffset>-1905</wp:posOffset>
            </wp:positionH>
            <wp:positionV relativeFrom="paragraph">
              <wp:posOffset>106680</wp:posOffset>
            </wp:positionV>
            <wp:extent cx="1725930" cy="2035175"/>
            <wp:effectExtent l="0" t="0" r="7620" b="3175"/>
            <wp:wrapTight wrapText="bothSides">
              <wp:wrapPolygon edited="0">
                <wp:start x="0" y="0"/>
                <wp:lineTo x="0" y="21432"/>
                <wp:lineTo x="21457" y="21432"/>
                <wp:lineTo x="21457" y="0"/>
                <wp:lineTo x="0" y="0"/>
              </wp:wrapPolygon>
            </wp:wrapTight>
            <wp:docPr id="13" name="Picture 13" descr="Forgotten Heroes: The Not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gotten Heroes: The Not Dead"/>
                    <pic:cNvPicPr>
                      <a:picLocks noChangeAspect="1" noChangeArrowheads="1"/>
                    </pic:cNvPicPr>
                  </pic:nvPicPr>
                  <pic:blipFill rotWithShape="1">
                    <a:blip r:embed="rId36">
                      <a:extLst>
                        <a:ext uri="{28A0092B-C50C-407E-A947-70E740481C1C}">
                          <a14:useLocalDpi xmlns:a14="http://schemas.microsoft.com/office/drawing/2010/main" val="0"/>
                        </a:ext>
                      </a:extLst>
                    </a:blip>
                    <a:srcRect l="6213" r="42854"/>
                    <a:stretch/>
                  </pic:blipFill>
                  <pic:spPr bwMode="auto">
                    <a:xfrm>
                      <a:off x="0" y="0"/>
                      <a:ext cx="1725930" cy="203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And here's Fusilier Beddoes, with one half of his face in shadow to hide the scars where the bullet went in. He was in the Balkans. Peace-keeping they called it, but the men in the blue hats had to sit by and watch, unable to do anything as the death squads went on their daily killing sprees. The peace-keepers had to deal with the aftermath - men, women and children, killed. Beddoes, back home now, shouts at his own children and wife. But she still stands by him, she understands, even if the country doesn't. It means her husband cares. "It's the people who don't care - they're the ones who are scary," she says.</w:t>
      </w:r>
    </w:p>
    <w:p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These are </w:t>
      </w:r>
      <w:r w:rsidRPr="002443B5">
        <w:rPr>
          <w:rFonts w:eastAsia="Times New Roman" w:cs="Times New Roman"/>
          <w:bCs/>
          <w:color w:val="000000" w:themeColor="text1"/>
          <w:lang w:eastAsia="en-GB"/>
        </w:rPr>
        <w:t>Forgotten Heroes: The Not Dead</w:t>
      </w:r>
      <w:r w:rsidRPr="002443B5">
        <w:rPr>
          <w:rFonts w:eastAsia="Times New Roman" w:cs="Times New Roman"/>
          <w:color w:val="000000" w:themeColor="text1"/>
          <w:lang w:eastAsia="en-GB"/>
        </w:rPr>
        <w:t>, men who came back from war and went off the rails - "big time" says Tromans.</w:t>
      </w:r>
    </w:p>
    <w:p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There are hundreds of them: more Falklands veterans have killed themselves since 1982 than died in the South Atlantic. That's just one shocking statistic. The survivors are largely ignored - though not, thankfully, by film-maker Brian Hill and poet </w:t>
      </w:r>
      <w:hyperlink r:id="rId37" w:history="1">
        <w:r w:rsidRPr="002443B5">
          <w:rPr>
            <w:rFonts w:eastAsia="Times New Roman" w:cs="Times New Roman"/>
            <w:color w:val="000000" w:themeColor="text1"/>
            <w:u w:val="single"/>
            <w:lang w:eastAsia="en-GB"/>
          </w:rPr>
          <w:t>Simon Armitage</w:t>
        </w:r>
      </w:hyperlink>
      <w:r w:rsidRPr="002443B5">
        <w:rPr>
          <w:rFonts w:eastAsia="Times New Roman" w:cs="Times New Roman"/>
          <w:color w:val="000000" w:themeColor="text1"/>
          <w:lang w:eastAsia="en-GB"/>
        </w:rPr>
        <w:t>, whose wonderful work this is.</w:t>
      </w:r>
    </w:p>
    <w:p w:rsidR="00416FD2" w:rsidRPr="002443B5" w:rsidRDefault="00416FD2" w:rsidP="00850DCF">
      <w:pPr>
        <w:shd w:val="clear" w:color="auto" w:fill="FFFFFF"/>
        <w:spacing w:after="0" w:line="240" w:lineRule="auto"/>
        <w:rPr>
          <w:rFonts w:eastAsia="Times New Roman" w:cs="Times New Roman"/>
          <w:color w:val="000000" w:themeColor="text1"/>
          <w:lang w:eastAsia="en-GB"/>
        </w:rPr>
      </w:pPr>
    </w:p>
    <w:p w:rsidR="00850DCF" w:rsidRPr="002443B5" w:rsidRDefault="00850DCF" w:rsidP="00850DCF">
      <w:pPr>
        <w:shd w:val="clear" w:color="auto" w:fill="FFFFFF"/>
        <w:spacing w:after="0" w:line="240" w:lineRule="auto"/>
        <w:rPr>
          <w:rFonts w:eastAsia="Times New Roman" w:cs="Times New Roman"/>
          <w:color w:val="000000" w:themeColor="text1"/>
          <w:lang w:eastAsia="en-GB"/>
        </w:rPr>
      </w:pPr>
      <w:r w:rsidRPr="002443B5">
        <w:rPr>
          <w:rFonts w:eastAsia="Times New Roman" w:cs="Times New Roman"/>
          <w:color w:val="000000" w:themeColor="text1"/>
          <w:lang w:eastAsia="en-GB"/>
        </w:rPr>
        <w:t>It's bold, brave, beautiful television; it makes you think, and it leaves you numb.</w:t>
      </w:r>
    </w:p>
    <w:p w:rsidR="002443B5" w:rsidRDefault="002443B5" w:rsidP="00850DCF">
      <w:pPr>
        <w:shd w:val="clear" w:color="auto" w:fill="FFFFFF"/>
        <w:spacing w:after="0" w:line="240" w:lineRule="auto"/>
        <w:rPr>
          <w:rFonts w:eastAsia="Times New Roman" w:cs="Times New Roman"/>
          <w:color w:val="000000" w:themeColor="text1"/>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8E20A1" w:rsidTr="00677763">
        <w:tc>
          <w:tcPr>
            <w:tcW w:w="10042" w:type="dxa"/>
            <w:gridSpan w:val="2"/>
          </w:tcPr>
          <w:p w:rsidR="008E20A1" w:rsidRPr="008E20A1" w:rsidRDefault="008E20A1" w:rsidP="00850DCF">
            <w:pPr>
              <w:rPr>
                <w:rFonts w:eastAsia="Times New Roman" w:cs="Times New Roman"/>
                <w:b/>
                <w:color w:val="000000" w:themeColor="text1"/>
                <w:sz w:val="28"/>
                <w:lang w:eastAsia="en-GB"/>
              </w:rPr>
            </w:pPr>
            <w:r w:rsidRPr="00677763">
              <w:rPr>
                <w:rFonts w:eastAsia="Times New Roman" w:cs="Times New Roman"/>
                <w:b/>
                <w:color w:val="000000" w:themeColor="text1"/>
                <w:sz w:val="40"/>
                <w:lang w:eastAsia="en-GB"/>
              </w:rPr>
              <w:t>Remains by Simon Armitage</w:t>
            </w:r>
          </w:p>
        </w:tc>
      </w:tr>
      <w:tr w:rsidR="002443B5" w:rsidTr="00677763">
        <w:tc>
          <w:tcPr>
            <w:tcW w:w="5021" w:type="dxa"/>
          </w:tcPr>
          <w:p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On another occasion, we get sent out</w:t>
            </w:r>
          </w:p>
          <w:p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to tackle looters raiding a bank.</w:t>
            </w:r>
          </w:p>
          <w:p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And one of them legs it up the road,</w:t>
            </w:r>
            <w:r w:rsidRPr="008E20A1">
              <w:rPr>
                <w:rFonts w:eastAsia="Times New Roman" w:cs="Times New Roman"/>
                <w:color w:val="000000" w:themeColor="text1"/>
                <w:sz w:val="20"/>
                <w:lang w:eastAsia="en-GB"/>
              </w:rPr>
              <w:br/>
              <w:t>probably armed, possibly not.</w:t>
            </w:r>
          </w:p>
          <w:p w:rsidR="002443B5" w:rsidRPr="008E20A1" w:rsidRDefault="002443B5" w:rsidP="00850DCF">
            <w:pPr>
              <w:rPr>
                <w:rFonts w:eastAsia="Times New Roman" w:cs="Times New Roman"/>
                <w:color w:val="000000" w:themeColor="text1"/>
                <w:sz w:val="20"/>
                <w:lang w:eastAsia="en-GB"/>
              </w:rPr>
            </w:pPr>
          </w:p>
          <w:p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Well myself and somebody else and somebody else</w:t>
            </w:r>
            <w:r w:rsidRPr="008E20A1">
              <w:rPr>
                <w:rFonts w:eastAsia="Times New Roman" w:cs="Times New Roman"/>
                <w:color w:val="000000" w:themeColor="text1"/>
                <w:sz w:val="20"/>
                <w:lang w:eastAsia="en-GB"/>
              </w:rPr>
              <w:br/>
              <w:t>are all of the same mind,</w:t>
            </w:r>
            <w:r w:rsidRPr="008E20A1">
              <w:rPr>
                <w:rFonts w:eastAsia="Times New Roman" w:cs="Times New Roman"/>
                <w:color w:val="000000" w:themeColor="text1"/>
                <w:sz w:val="20"/>
                <w:lang w:eastAsia="en-GB"/>
              </w:rPr>
              <w:br/>
              <w:t>so all three of us open fire.</w:t>
            </w:r>
          </w:p>
          <w:p w:rsidR="002443B5" w:rsidRPr="008E20A1" w:rsidRDefault="002443B5"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 xml:space="preserve">Three of a </w:t>
            </w:r>
            <w:r w:rsidR="008E20A1" w:rsidRPr="008E20A1">
              <w:rPr>
                <w:rFonts w:eastAsia="Times New Roman" w:cs="Times New Roman"/>
                <w:color w:val="000000" w:themeColor="text1"/>
                <w:sz w:val="20"/>
                <w:lang w:eastAsia="en-GB"/>
              </w:rPr>
              <w:t>kind</w:t>
            </w:r>
            <w:r w:rsidRPr="008E20A1">
              <w:rPr>
                <w:rFonts w:eastAsia="Times New Roman" w:cs="Times New Roman"/>
                <w:color w:val="000000" w:themeColor="text1"/>
                <w:sz w:val="20"/>
                <w:lang w:eastAsia="en-GB"/>
              </w:rPr>
              <w:t xml:space="preserve"> all letting fly, and i swear</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br/>
              <w:t xml:space="preserve">I see every round as it rips through his life - </w:t>
            </w:r>
            <w:r w:rsidRPr="008E20A1">
              <w:rPr>
                <w:rFonts w:eastAsia="Times New Roman" w:cs="Times New Roman"/>
                <w:color w:val="000000" w:themeColor="text1"/>
                <w:sz w:val="20"/>
                <w:lang w:eastAsia="en-GB"/>
              </w:rPr>
              <w:br/>
              <w:t>I see broad daylight on the other side.</w:t>
            </w:r>
          </w:p>
          <w:p w:rsidR="008E20A1" w:rsidRDefault="002443B5"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So we’ve hit this looter a dozen times</w:t>
            </w:r>
            <w:r w:rsidRPr="008E20A1">
              <w:rPr>
                <w:rFonts w:eastAsia="Times New Roman" w:cs="Times New Roman"/>
                <w:color w:val="000000" w:themeColor="text1"/>
                <w:sz w:val="20"/>
                <w:lang w:eastAsia="en-GB"/>
              </w:rPr>
              <w:br/>
              <w:t>and he’s there on the ground, sort of inside out,</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 xml:space="preserve"> </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pain itself, the image of agony.</w:t>
            </w:r>
            <w:r w:rsidRPr="008E20A1">
              <w:rPr>
                <w:rFonts w:eastAsia="Times New Roman" w:cs="Times New Roman"/>
                <w:color w:val="000000" w:themeColor="text1"/>
                <w:sz w:val="20"/>
                <w:lang w:eastAsia="en-GB"/>
              </w:rPr>
              <w:br/>
              <w:t>One of my mates goes by</w:t>
            </w:r>
            <w:r w:rsidRPr="008E20A1">
              <w:rPr>
                <w:rFonts w:eastAsia="Times New Roman" w:cs="Times New Roman"/>
                <w:color w:val="000000" w:themeColor="text1"/>
                <w:sz w:val="20"/>
                <w:lang w:eastAsia="en-GB"/>
              </w:rPr>
              <w:br/>
              <w:t>and tosses his guts back into his body.</w:t>
            </w:r>
          </w:p>
          <w:p w:rsidR="002443B5"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Then he’s car</w:t>
            </w:r>
            <w:r>
              <w:rPr>
                <w:rFonts w:eastAsia="Times New Roman" w:cs="Times New Roman"/>
                <w:color w:val="000000" w:themeColor="text1"/>
                <w:sz w:val="20"/>
                <w:lang w:eastAsia="en-GB"/>
              </w:rPr>
              <w:t>ted off in the back of a lorry.</w:t>
            </w:r>
          </w:p>
        </w:tc>
        <w:tc>
          <w:tcPr>
            <w:tcW w:w="5021" w:type="dxa"/>
          </w:tcPr>
          <w:p w:rsidR="008E20A1"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 xml:space="preserve">End of story, except not really. </w:t>
            </w:r>
          </w:p>
          <w:p w:rsidR="008E20A1"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His blood-shadow stays on the street, and out on patrol</w:t>
            </w:r>
          </w:p>
          <w:p w:rsidR="008E20A1" w:rsidRPr="008E20A1" w:rsidRDefault="008E20A1" w:rsidP="00850DCF">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I walk right over it week after week.</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Then I’m home on leave. But I blink</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br/>
              <w:t>and he bursts again through the door of the bank.</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Sleep, and he’s probably armed, possibly not.</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Dream, and he’s torn apart by a dozen rounds.</w:t>
            </w:r>
          </w:p>
          <w:p w:rsidR="008E20A1" w:rsidRP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And the drink and the drugs won’t flush him out.</w:t>
            </w:r>
          </w:p>
          <w:p w:rsidR="008E20A1" w:rsidRPr="008E20A1" w:rsidRDefault="008E20A1" w:rsidP="008E20A1">
            <w:pPr>
              <w:rPr>
                <w:rFonts w:eastAsia="Times New Roman" w:cs="Times New Roman"/>
                <w:color w:val="000000" w:themeColor="text1"/>
                <w:sz w:val="20"/>
                <w:lang w:eastAsia="en-GB"/>
              </w:rPr>
            </w:pPr>
          </w:p>
          <w:p w:rsidR="008E20A1" w:rsidRDefault="008E20A1" w:rsidP="008E20A1">
            <w:pPr>
              <w:rPr>
                <w:rFonts w:eastAsia="Times New Roman" w:cs="Times New Roman"/>
                <w:color w:val="000000" w:themeColor="text1"/>
                <w:sz w:val="20"/>
                <w:lang w:eastAsia="en-GB"/>
              </w:rPr>
            </w:pPr>
            <w:r w:rsidRPr="008E20A1">
              <w:rPr>
                <w:rFonts w:eastAsia="Times New Roman" w:cs="Times New Roman"/>
                <w:color w:val="000000" w:themeColor="text1"/>
                <w:sz w:val="20"/>
                <w:lang w:eastAsia="en-GB"/>
              </w:rPr>
              <w:t>He’s here in my head when I close my eyes,</w:t>
            </w:r>
            <w:r w:rsidRPr="008E20A1">
              <w:rPr>
                <w:rFonts w:eastAsia="Times New Roman" w:cs="Times New Roman"/>
                <w:color w:val="000000" w:themeColor="text1"/>
                <w:sz w:val="20"/>
                <w:lang w:eastAsia="en-GB"/>
              </w:rPr>
              <w:br/>
              <w:t>dug in behind enemy lines,</w:t>
            </w:r>
            <w:r w:rsidRPr="008E20A1">
              <w:rPr>
                <w:rFonts w:eastAsia="Times New Roman" w:cs="Times New Roman"/>
                <w:color w:val="000000" w:themeColor="text1"/>
                <w:sz w:val="20"/>
                <w:lang w:eastAsia="en-GB"/>
              </w:rPr>
              <w:br/>
              <w:t>not left for dead in some distant, sun-stunned, sand-smothered land</w:t>
            </w:r>
            <w:r w:rsidRPr="008E20A1">
              <w:rPr>
                <w:rFonts w:eastAsia="Times New Roman" w:cs="Times New Roman"/>
                <w:color w:val="000000" w:themeColor="text1"/>
                <w:sz w:val="20"/>
                <w:lang w:eastAsia="en-GB"/>
              </w:rPr>
              <w:br/>
              <w:t>or six-feet-under in desert sand,</w:t>
            </w:r>
            <w:r w:rsidRPr="008E20A1">
              <w:rPr>
                <w:rFonts w:eastAsia="Times New Roman" w:cs="Times New Roman"/>
                <w:color w:val="000000" w:themeColor="text1"/>
                <w:sz w:val="20"/>
                <w:lang w:eastAsia="en-GB"/>
              </w:rPr>
              <w:br/>
            </w:r>
            <w:r w:rsidRPr="008E20A1">
              <w:rPr>
                <w:rFonts w:eastAsia="Times New Roman" w:cs="Times New Roman"/>
                <w:color w:val="000000" w:themeColor="text1"/>
                <w:sz w:val="20"/>
                <w:lang w:eastAsia="en-GB"/>
              </w:rPr>
              <w:br/>
              <w:t>but near to the knuckle, here and now,</w:t>
            </w:r>
            <w:r w:rsidRPr="008E20A1">
              <w:rPr>
                <w:rFonts w:eastAsia="Times New Roman" w:cs="Times New Roman"/>
                <w:color w:val="000000" w:themeColor="text1"/>
                <w:sz w:val="20"/>
                <w:lang w:eastAsia="en-GB"/>
              </w:rPr>
              <w:br/>
              <w:t>his bloody life in my bloody hands.</w:t>
            </w:r>
          </w:p>
          <w:p w:rsidR="008E20A1" w:rsidRPr="008E20A1" w:rsidRDefault="008E20A1" w:rsidP="008E20A1">
            <w:pPr>
              <w:rPr>
                <w:rFonts w:eastAsia="Times New Roman" w:cs="Times New Roman"/>
                <w:color w:val="000000" w:themeColor="text1"/>
                <w:sz w:val="20"/>
                <w:lang w:eastAsia="en-GB"/>
              </w:rPr>
            </w:pPr>
          </w:p>
        </w:tc>
      </w:tr>
    </w:tbl>
    <w:p w:rsidR="002443B5" w:rsidRPr="002443B5" w:rsidRDefault="002443B5" w:rsidP="00850DCF">
      <w:pPr>
        <w:shd w:val="clear" w:color="auto" w:fill="FFFFFF"/>
        <w:spacing w:after="0" w:line="240" w:lineRule="auto"/>
        <w:rPr>
          <w:rFonts w:eastAsia="Times New Roman" w:cs="Times New Roman"/>
          <w:color w:val="000000" w:themeColor="text1"/>
          <w:lang w:eastAsia="en-GB"/>
        </w:rPr>
      </w:pPr>
    </w:p>
    <w:p w:rsidR="00416FD2" w:rsidRDefault="00416FD2" w:rsidP="00850DCF">
      <w:pPr>
        <w:shd w:val="clear" w:color="auto" w:fill="FFFFFF"/>
        <w:spacing w:after="0" w:line="240" w:lineRule="auto"/>
        <w:rPr>
          <w:rFonts w:eastAsia="Times New Roman" w:cs="Times New Roman"/>
          <w:color w:val="333333"/>
          <w:lang w:eastAsia="en-GB"/>
        </w:rPr>
      </w:pPr>
    </w:p>
    <w:tbl>
      <w:tblPr>
        <w:tblStyle w:val="TableGrid"/>
        <w:tblW w:w="0" w:type="auto"/>
        <w:tblLook w:val="04A0" w:firstRow="1" w:lastRow="0" w:firstColumn="1" w:lastColumn="0" w:noHBand="0" w:noVBand="1"/>
      </w:tblPr>
      <w:tblGrid>
        <w:gridCol w:w="10042"/>
      </w:tblGrid>
      <w:tr w:rsidR="003B3149" w:rsidRPr="00BF3B18" w:rsidTr="003B3149">
        <w:tc>
          <w:tcPr>
            <w:tcW w:w="10042" w:type="dxa"/>
          </w:tcPr>
          <w:p w:rsidR="003B3149" w:rsidRPr="00BF3B18" w:rsidRDefault="003B3149" w:rsidP="003B3149">
            <w:pPr>
              <w:pStyle w:val="Heading2"/>
              <w:spacing w:before="48"/>
              <w:outlineLvl w:val="1"/>
              <w:rPr>
                <w:rFonts w:asciiTheme="minorHAnsi" w:hAnsiTheme="minorHAnsi"/>
                <w:b/>
                <w:color w:val="auto"/>
                <w:sz w:val="44"/>
                <w:szCs w:val="24"/>
              </w:rPr>
            </w:pPr>
            <w:r w:rsidRPr="00BF3B18">
              <w:rPr>
                <w:rFonts w:asciiTheme="minorHAnsi" w:hAnsiTheme="minorHAnsi"/>
                <w:b/>
                <w:color w:val="auto"/>
                <w:sz w:val="44"/>
                <w:szCs w:val="24"/>
              </w:rPr>
              <w:t>What are the symptoms?</w:t>
            </w:r>
          </w:p>
          <w:p w:rsidR="003B3149" w:rsidRPr="00BF3B18" w:rsidRDefault="003B3149" w:rsidP="003B3149">
            <w:pPr>
              <w:pStyle w:val="Heading2"/>
              <w:spacing w:before="48"/>
              <w:outlineLvl w:val="1"/>
              <w:rPr>
                <w:rFonts w:asciiTheme="minorHAnsi" w:hAnsiTheme="minorHAnsi"/>
                <w:b/>
                <w:color w:val="auto"/>
                <w:sz w:val="44"/>
                <w:szCs w:val="24"/>
              </w:rPr>
            </w:pPr>
            <w:r w:rsidRPr="00BF3B18">
              <w:rPr>
                <w:rFonts w:asciiTheme="minorHAnsi" w:hAnsiTheme="minorHAnsi" w:cs="Tahoma"/>
                <w:color w:val="auto"/>
                <w:sz w:val="32"/>
                <w:szCs w:val="24"/>
              </w:rPr>
              <w:t>The symptoms of PTSD can vary from person to person, although you may experience some of the following.</w:t>
            </w:r>
          </w:p>
        </w:tc>
      </w:tr>
    </w:tbl>
    <w:p w:rsidR="00416FD2" w:rsidRPr="00BF3B18" w:rsidRDefault="00416FD2" w:rsidP="00416FD2">
      <w:pPr>
        <w:pStyle w:val="NormalWeb"/>
        <w:spacing w:before="0" w:beforeAutospacing="0" w:after="150" w:afterAutospacing="0"/>
        <w:rPr>
          <w:rFonts w:asciiTheme="minorHAnsi" w:hAnsiTheme="minorHAnsi" w:cs="Tahoma"/>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3B3149" w:rsidRPr="00BF3B18" w:rsidTr="003B3149">
        <w:tc>
          <w:tcPr>
            <w:tcW w:w="5021" w:type="dxa"/>
          </w:tcPr>
          <w:p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Reliving aspects of the trauma:</w:t>
            </w:r>
          </w:p>
          <w:p w:rsidR="003B3149" w:rsidRPr="00BF3B18" w:rsidRDefault="003B3149" w:rsidP="001001B9">
            <w:pPr>
              <w:numPr>
                <w:ilvl w:val="0"/>
                <w:numId w:val="23"/>
              </w:numPr>
              <w:ind w:left="300"/>
              <w:rPr>
                <w:rFonts w:cs="Tahoma"/>
                <w:sz w:val="24"/>
                <w:szCs w:val="24"/>
              </w:rPr>
            </w:pPr>
            <w:r w:rsidRPr="00BF3B18">
              <w:rPr>
                <w:rFonts w:cs="Tahoma"/>
                <w:sz w:val="24"/>
                <w:szCs w:val="24"/>
              </w:rPr>
              <w:t>Vivid flashbacks (feeling that the trauma is happening all over again).</w:t>
            </w:r>
          </w:p>
          <w:p w:rsidR="003B3149" w:rsidRPr="00BF3B18" w:rsidRDefault="003B3149" w:rsidP="001001B9">
            <w:pPr>
              <w:numPr>
                <w:ilvl w:val="0"/>
                <w:numId w:val="23"/>
              </w:numPr>
              <w:ind w:left="300"/>
              <w:rPr>
                <w:rFonts w:cs="Tahoma"/>
                <w:sz w:val="24"/>
                <w:szCs w:val="24"/>
              </w:rPr>
            </w:pPr>
            <w:r w:rsidRPr="00BF3B18">
              <w:rPr>
                <w:rFonts w:cs="Tahoma"/>
                <w:sz w:val="24"/>
                <w:szCs w:val="24"/>
              </w:rPr>
              <w:t>Intrusive thoughts and images.</w:t>
            </w:r>
          </w:p>
          <w:p w:rsidR="003B3149" w:rsidRPr="00BF3B18" w:rsidRDefault="003B3149" w:rsidP="001001B9">
            <w:pPr>
              <w:numPr>
                <w:ilvl w:val="0"/>
                <w:numId w:val="23"/>
              </w:numPr>
              <w:ind w:left="300"/>
              <w:rPr>
                <w:rFonts w:cs="Tahoma"/>
                <w:sz w:val="24"/>
                <w:szCs w:val="24"/>
              </w:rPr>
            </w:pPr>
            <w:r w:rsidRPr="00BF3B18">
              <w:rPr>
                <w:rFonts w:cs="Tahoma"/>
                <w:sz w:val="24"/>
                <w:szCs w:val="24"/>
              </w:rPr>
              <w:t>Nightmares.</w:t>
            </w:r>
          </w:p>
          <w:p w:rsidR="003B3149" w:rsidRPr="00BF3B18" w:rsidRDefault="003B3149" w:rsidP="001001B9">
            <w:pPr>
              <w:numPr>
                <w:ilvl w:val="0"/>
                <w:numId w:val="23"/>
              </w:numPr>
              <w:ind w:left="300"/>
              <w:rPr>
                <w:rFonts w:cs="Tahoma"/>
                <w:sz w:val="24"/>
                <w:szCs w:val="24"/>
              </w:rPr>
            </w:pPr>
            <w:r w:rsidRPr="00BF3B18">
              <w:rPr>
                <w:rFonts w:cs="Tahoma"/>
                <w:sz w:val="24"/>
                <w:szCs w:val="24"/>
              </w:rPr>
              <w:t>Intense distress at real or symbolic reminders of the trauma.</w:t>
            </w:r>
          </w:p>
          <w:p w:rsidR="003B3149" w:rsidRPr="00BF3B18" w:rsidRDefault="003B3149" w:rsidP="001001B9">
            <w:pPr>
              <w:numPr>
                <w:ilvl w:val="0"/>
                <w:numId w:val="23"/>
              </w:numPr>
              <w:ind w:left="300"/>
              <w:rPr>
                <w:rFonts w:cs="Tahoma"/>
                <w:sz w:val="24"/>
                <w:szCs w:val="24"/>
              </w:rPr>
            </w:pPr>
            <w:r w:rsidRPr="00BF3B18">
              <w:rPr>
                <w:rFonts w:cs="Tahoma"/>
                <w:sz w:val="24"/>
                <w:szCs w:val="24"/>
              </w:rPr>
              <w:t>Physical sensations, such as pain, sweating, nausea or trembling.</w:t>
            </w:r>
          </w:p>
          <w:p w:rsidR="003B3149" w:rsidRPr="00BF3B18" w:rsidRDefault="003B3149" w:rsidP="003B3149">
            <w:pPr>
              <w:pStyle w:val="NormalWeb"/>
              <w:spacing w:before="0" w:beforeAutospacing="0" w:after="150" w:afterAutospacing="0"/>
              <w:rPr>
                <w:rFonts w:asciiTheme="minorHAnsi" w:hAnsiTheme="minorHAnsi" w:cs="Tahoma"/>
              </w:rPr>
            </w:pPr>
          </w:p>
          <w:p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Avoiding feelings or memories:</w:t>
            </w:r>
          </w:p>
          <w:p w:rsidR="003B3149" w:rsidRPr="00BF3B18" w:rsidRDefault="003B3149" w:rsidP="001001B9">
            <w:pPr>
              <w:numPr>
                <w:ilvl w:val="0"/>
                <w:numId w:val="25"/>
              </w:numPr>
              <w:ind w:left="300"/>
              <w:rPr>
                <w:rFonts w:cs="Tahoma"/>
                <w:sz w:val="24"/>
                <w:szCs w:val="24"/>
              </w:rPr>
            </w:pPr>
            <w:r w:rsidRPr="00BF3B18">
              <w:rPr>
                <w:rFonts w:cs="Tahoma"/>
                <w:sz w:val="24"/>
                <w:szCs w:val="24"/>
              </w:rPr>
              <w:t>Avoiding situations that remind you of the trauma.</w:t>
            </w:r>
          </w:p>
          <w:p w:rsidR="003B3149" w:rsidRPr="00BF3B18" w:rsidRDefault="003B3149" w:rsidP="001001B9">
            <w:pPr>
              <w:numPr>
                <w:ilvl w:val="0"/>
                <w:numId w:val="25"/>
              </w:numPr>
              <w:ind w:left="300"/>
              <w:rPr>
                <w:rFonts w:cs="Tahoma"/>
                <w:sz w:val="24"/>
                <w:szCs w:val="24"/>
              </w:rPr>
            </w:pPr>
            <w:r w:rsidRPr="00BF3B18">
              <w:rPr>
                <w:rFonts w:cs="Tahoma"/>
                <w:sz w:val="24"/>
                <w:szCs w:val="24"/>
              </w:rPr>
              <w:t>Repressing memories (being unable to remember aspects of the event).</w:t>
            </w:r>
          </w:p>
          <w:p w:rsidR="003B3149" w:rsidRPr="00BF3B18" w:rsidRDefault="003B3149" w:rsidP="001001B9">
            <w:pPr>
              <w:numPr>
                <w:ilvl w:val="0"/>
                <w:numId w:val="25"/>
              </w:numPr>
              <w:ind w:left="300"/>
              <w:rPr>
                <w:rFonts w:cs="Tahoma"/>
                <w:sz w:val="24"/>
                <w:szCs w:val="24"/>
              </w:rPr>
            </w:pPr>
            <w:r w:rsidRPr="00BF3B18">
              <w:rPr>
                <w:rFonts w:cs="Tahoma"/>
                <w:sz w:val="24"/>
                <w:szCs w:val="24"/>
              </w:rPr>
              <w:t>Feeling detached, cut off and emotionally numb.</w:t>
            </w:r>
          </w:p>
          <w:p w:rsidR="003B3149" w:rsidRPr="00BF3B18" w:rsidRDefault="003B3149" w:rsidP="001001B9">
            <w:pPr>
              <w:numPr>
                <w:ilvl w:val="0"/>
                <w:numId w:val="25"/>
              </w:numPr>
              <w:ind w:left="300"/>
              <w:rPr>
                <w:rFonts w:cs="Tahoma"/>
                <w:sz w:val="24"/>
                <w:szCs w:val="24"/>
              </w:rPr>
            </w:pPr>
            <w:r w:rsidRPr="00BF3B18">
              <w:rPr>
                <w:rFonts w:cs="Tahoma"/>
                <w:sz w:val="24"/>
                <w:szCs w:val="24"/>
              </w:rPr>
              <w:t>Being unable to express affection.</w:t>
            </w:r>
          </w:p>
          <w:p w:rsidR="003B3149" w:rsidRPr="00BF3B18" w:rsidRDefault="003B3149" w:rsidP="003B3149">
            <w:pPr>
              <w:rPr>
                <w:rFonts w:cs="Tahoma"/>
              </w:rPr>
            </w:pPr>
          </w:p>
        </w:tc>
        <w:tc>
          <w:tcPr>
            <w:tcW w:w="5021" w:type="dxa"/>
          </w:tcPr>
          <w:p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Alertness or feeling on edge:</w:t>
            </w:r>
          </w:p>
          <w:p w:rsidR="003B3149" w:rsidRPr="00BF3B18" w:rsidRDefault="003B3149" w:rsidP="001001B9">
            <w:pPr>
              <w:numPr>
                <w:ilvl w:val="0"/>
                <w:numId w:val="24"/>
              </w:numPr>
              <w:ind w:left="300"/>
              <w:rPr>
                <w:rFonts w:cs="Tahoma"/>
                <w:sz w:val="24"/>
                <w:szCs w:val="24"/>
              </w:rPr>
            </w:pPr>
            <w:r w:rsidRPr="00BF3B18">
              <w:rPr>
                <w:rFonts w:cs="Tahoma"/>
                <w:sz w:val="24"/>
                <w:szCs w:val="24"/>
              </w:rPr>
              <w:t>Panicking when reminded of the trauma.</w:t>
            </w:r>
          </w:p>
          <w:p w:rsidR="003B3149" w:rsidRPr="00BF3B18" w:rsidRDefault="003B3149" w:rsidP="001001B9">
            <w:pPr>
              <w:numPr>
                <w:ilvl w:val="0"/>
                <w:numId w:val="24"/>
              </w:numPr>
              <w:ind w:left="300"/>
              <w:rPr>
                <w:rFonts w:cs="Tahoma"/>
                <w:sz w:val="24"/>
                <w:szCs w:val="24"/>
              </w:rPr>
            </w:pPr>
            <w:r w:rsidRPr="00BF3B18">
              <w:rPr>
                <w:rFonts w:cs="Tahoma"/>
                <w:sz w:val="24"/>
                <w:szCs w:val="24"/>
              </w:rPr>
              <w:t>Being easily upset or angry.</w:t>
            </w:r>
          </w:p>
          <w:p w:rsidR="003B3149" w:rsidRPr="00BF3B18" w:rsidRDefault="003B3149" w:rsidP="001001B9">
            <w:pPr>
              <w:numPr>
                <w:ilvl w:val="0"/>
                <w:numId w:val="24"/>
              </w:numPr>
              <w:ind w:left="300"/>
              <w:rPr>
                <w:rFonts w:cs="Tahoma"/>
                <w:sz w:val="24"/>
                <w:szCs w:val="24"/>
              </w:rPr>
            </w:pPr>
            <w:r w:rsidRPr="00BF3B18">
              <w:rPr>
                <w:rFonts w:cs="Tahoma"/>
                <w:sz w:val="24"/>
                <w:szCs w:val="24"/>
              </w:rPr>
              <w:t>Extreme alertness.</w:t>
            </w:r>
          </w:p>
          <w:p w:rsidR="003B3149" w:rsidRPr="00BF3B18" w:rsidRDefault="003B3149" w:rsidP="001001B9">
            <w:pPr>
              <w:numPr>
                <w:ilvl w:val="0"/>
                <w:numId w:val="24"/>
              </w:numPr>
              <w:ind w:left="300"/>
              <w:rPr>
                <w:rFonts w:cs="Tahoma"/>
                <w:sz w:val="24"/>
                <w:szCs w:val="24"/>
              </w:rPr>
            </w:pPr>
            <w:r w:rsidRPr="00BF3B18">
              <w:rPr>
                <w:rFonts w:cs="Tahoma"/>
                <w:sz w:val="24"/>
                <w:szCs w:val="24"/>
              </w:rPr>
              <w:t>A lack of or disturbed sleep.</w:t>
            </w:r>
          </w:p>
          <w:p w:rsidR="003B3149" w:rsidRPr="00BF3B18" w:rsidRDefault="003B3149" w:rsidP="001001B9">
            <w:pPr>
              <w:numPr>
                <w:ilvl w:val="0"/>
                <w:numId w:val="24"/>
              </w:numPr>
              <w:ind w:left="300"/>
              <w:rPr>
                <w:rFonts w:cs="Tahoma"/>
                <w:sz w:val="24"/>
                <w:szCs w:val="24"/>
              </w:rPr>
            </w:pPr>
            <w:r w:rsidRPr="00BF3B18">
              <w:rPr>
                <w:rFonts w:cs="Tahoma"/>
                <w:sz w:val="24"/>
                <w:szCs w:val="24"/>
              </w:rPr>
              <w:t>Irritability and aggressive behaviour.</w:t>
            </w:r>
          </w:p>
          <w:p w:rsidR="003B3149" w:rsidRPr="00BF3B18" w:rsidRDefault="003B3149" w:rsidP="001001B9">
            <w:pPr>
              <w:numPr>
                <w:ilvl w:val="0"/>
                <w:numId w:val="24"/>
              </w:numPr>
              <w:ind w:left="300"/>
              <w:rPr>
                <w:rFonts w:cs="Tahoma"/>
                <w:sz w:val="24"/>
                <w:szCs w:val="24"/>
              </w:rPr>
            </w:pPr>
            <w:r w:rsidRPr="00BF3B18">
              <w:rPr>
                <w:rFonts w:cs="Tahoma"/>
                <w:sz w:val="24"/>
                <w:szCs w:val="24"/>
              </w:rPr>
              <w:t>Lack of concentration.</w:t>
            </w:r>
          </w:p>
          <w:p w:rsidR="003B3149" w:rsidRPr="00BF3B18" w:rsidRDefault="003B3149" w:rsidP="001001B9">
            <w:pPr>
              <w:numPr>
                <w:ilvl w:val="0"/>
                <w:numId w:val="24"/>
              </w:numPr>
              <w:ind w:left="300"/>
              <w:rPr>
                <w:rFonts w:cs="Tahoma"/>
                <w:sz w:val="24"/>
                <w:szCs w:val="24"/>
              </w:rPr>
            </w:pPr>
            <w:r w:rsidRPr="00BF3B18">
              <w:rPr>
                <w:rFonts w:cs="Tahoma"/>
                <w:sz w:val="24"/>
                <w:szCs w:val="24"/>
              </w:rPr>
              <w:t>Being easily startled.</w:t>
            </w:r>
          </w:p>
          <w:p w:rsidR="003B3149" w:rsidRPr="00BF3B18" w:rsidRDefault="003B3149" w:rsidP="001001B9">
            <w:pPr>
              <w:numPr>
                <w:ilvl w:val="0"/>
                <w:numId w:val="24"/>
              </w:numPr>
              <w:ind w:left="300"/>
              <w:rPr>
                <w:rFonts w:cs="Tahoma"/>
                <w:sz w:val="24"/>
                <w:szCs w:val="24"/>
              </w:rPr>
            </w:pPr>
            <w:r w:rsidRPr="00BF3B18">
              <w:rPr>
                <w:rFonts w:cs="Tahoma"/>
                <w:sz w:val="24"/>
                <w:szCs w:val="24"/>
              </w:rPr>
              <w:t>Self-destructive behaviour or recklessness.</w:t>
            </w:r>
          </w:p>
          <w:p w:rsidR="003B3149" w:rsidRPr="00BF3B18" w:rsidRDefault="003B3149" w:rsidP="003B3149">
            <w:pPr>
              <w:ind w:left="300"/>
              <w:rPr>
                <w:rFonts w:cs="Tahoma"/>
                <w:sz w:val="24"/>
                <w:szCs w:val="24"/>
              </w:rPr>
            </w:pPr>
          </w:p>
          <w:p w:rsidR="003B3149" w:rsidRPr="00BF3B18" w:rsidRDefault="003B3149" w:rsidP="003B3149">
            <w:pPr>
              <w:pStyle w:val="NormalWeb"/>
              <w:spacing w:before="0" w:beforeAutospacing="0" w:after="150" w:afterAutospacing="0"/>
              <w:rPr>
                <w:rFonts w:asciiTheme="minorHAnsi" w:hAnsiTheme="minorHAnsi" w:cs="Tahoma"/>
                <w:b/>
                <w:sz w:val="28"/>
              </w:rPr>
            </w:pPr>
            <w:r w:rsidRPr="00BF3B18">
              <w:rPr>
                <w:rFonts w:asciiTheme="minorHAnsi" w:hAnsiTheme="minorHAnsi" w:cs="Tahoma"/>
                <w:b/>
                <w:sz w:val="28"/>
              </w:rPr>
              <w:t>You may also develop other mental health problems, such as:</w:t>
            </w:r>
          </w:p>
          <w:p w:rsidR="003B3149" w:rsidRPr="00BF3B18" w:rsidRDefault="003B3149" w:rsidP="001001B9">
            <w:pPr>
              <w:numPr>
                <w:ilvl w:val="0"/>
                <w:numId w:val="26"/>
              </w:numPr>
              <w:ind w:left="300"/>
              <w:rPr>
                <w:rFonts w:cs="Tahoma"/>
                <w:sz w:val="24"/>
                <w:szCs w:val="24"/>
              </w:rPr>
            </w:pPr>
            <w:r w:rsidRPr="00BF3B18">
              <w:rPr>
                <w:rFonts w:cs="Tahoma"/>
                <w:sz w:val="24"/>
                <w:szCs w:val="24"/>
              </w:rPr>
              <w:t>Severe anxiety.</w:t>
            </w:r>
          </w:p>
          <w:p w:rsidR="003B3149" w:rsidRPr="00BF3B18" w:rsidRDefault="003B3149" w:rsidP="001001B9">
            <w:pPr>
              <w:numPr>
                <w:ilvl w:val="0"/>
                <w:numId w:val="26"/>
              </w:numPr>
              <w:ind w:left="300"/>
              <w:rPr>
                <w:rFonts w:cs="Tahoma"/>
                <w:sz w:val="24"/>
                <w:szCs w:val="24"/>
              </w:rPr>
            </w:pPr>
            <w:r w:rsidRPr="00BF3B18">
              <w:rPr>
                <w:rFonts w:cs="Tahoma"/>
                <w:sz w:val="24"/>
                <w:szCs w:val="24"/>
              </w:rPr>
              <w:t>A phobia.</w:t>
            </w:r>
          </w:p>
          <w:p w:rsidR="003B3149" w:rsidRPr="00BF3B18" w:rsidRDefault="003B3149" w:rsidP="001001B9">
            <w:pPr>
              <w:numPr>
                <w:ilvl w:val="0"/>
                <w:numId w:val="26"/>
              </w:numPr>
              <w:ind w:left="300"/>
              <w:rPr>
                <w:rFonts w:cs="Tahoma"/>
                <w:sz w:val="24"/>
                <w:szCs w:val="24"/>
              </w:rPr>
            </w:pPr>
            <w:r w:rsidRPr="00BF3B18">
              <w:rPr>
                <w:rFonts w:cs="Tahoma"/>
                <w:sz w:val="24"/>
                <w:szCs w:val="24"/>
              </w:rPr>
              <w:t>Depression.</w:t>
            </w:r>
          </w:p>
          <w:p w:rsidR="003B3149" w:rsidRPr="00BF3B18" w:rsidRDefault="003B3149" w:rsidP="001001B9">
            <w:pPr>
              <w:numPr>
                <w:ilvl w:val="0"/>
                <w:numId w:val="26"/>
              </w:numPr>
              <w:ind w:left="300"/>
              <w:rPr>
                <w:rFonts w:cs="Tahoma"/>
                <w:sz w:val="24"/>
                <w:szCs w:val="24"/>
              </w:rPr>
            </w:pPr>
            <w:r w:rsidRPr="00BF3B18">
              <w:rPr>
                <w:rFonts w:cs="Tahoma"/>
                <w:sz w:val="24"/>
                <w:szCs w:val="24"/>
              </w:rPr>
              <w:t>A dissociative disorder.</w:t>
            </w:r>
          </w:p>
          <w:p w:rsidR="003B3149" w:rsidRPr="00BF3B18" w:rsidRDefault="003B3149" w:rsidP="001001B9">
            <w:pPr>
              <w:numPr>
                <w:ilvl w:val="0"/>
                <w:numId w:val="26"/>
              </w:numPr>
              <w:ind w:left="300"/>
              <w:rPr>
                <w:rFonts w:cs="Tahoma"/>
                <w:sz w:val="24"/>
                <w:szCs w:val="24"/>
              </w:rPr>
            </w:pPr>
            <w:r w:rsidRPr="00BF3B18">
              <w:rPr>
                <w:rFonts w:cs="Tahoma"/>
                <w:sz w:val="24"/>
                <w:szCs w:val="24"/>
              </w:rPr>
              <w:t>Suicidal feelings.</w:t>
            </w:r>
          </w:p>
          <w:p w:rsidR="003B3149" w:rsidRPr="00BF3B18" w:rsidRDefault="003B3149" w:rsidP="00416FD2">
            <w:pPr>
              <w:pStyle w:val="NormalWeb"/>
              <w:spacing w:before="0" w:beforeAutospacing="0" w:after="150" w:afterAutospacing="0"/>
              <w:rPr>
                <w:rFonts w:asciiTheme="minorHAnsi" w:hAnsiTheme="minorHAnsi" w:cs="Tahoma"/>
              </w:rPr>
            </w:pPr>
          </w:p>
        </w:tc>
      </w:tr>
    </w:tbl>
    <w:p w:rsidR="00416FD2" w:rsidRDefault="00416FD2" w:rsidP="00850DCF">
      <w:pPr>
        <w:shd w:val="clear" w:color="auto" w:fill="FFFFFF"/>
        <w:spacing w:after="0" w:line="240" w:lineRule="auto"/>
        <w:rPr>
          <w:rFonts w:eastAsia="Times New Roman" w:cs="Times New Roman"/>
          <w:color w:val="333333"/>
          <w:lang w:eastAsia="en-GB"/>
        </w:rPr>
      </w:pPr>
      <w:r>
        <w:rPr>
          <w:noProof/>
          <w:lang w:eastAsia="en-GB"/>
        </w:rPr>
        <w:drawing>
          <wp:inline distT="0" distB="0" distL="0" distR="0" wp14:anchorId="0C18CCEF" wp14:editId="77267C8B">
            <wp:extent cx="5810250" cy="2657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0250" cy="2657475"/>
                    </a:xfrm>
                    <a:prstGeom prst="rect">
                      <a:avLst/>
                    </a:prstGeom>
                  </pic:spPr>
                </pic:pic>
              </a:graphicData>
            </a:graphic>
          </wp:inline>
        </w:drawing>
      </w:r>
    </w:p>
    <w:p w:rsidR="00416FD2" w:rsidRDefault="00416FD2" w:rsidP="00850DCF">
      <w:pPr>
        <w:shd w:val="clear" w:color="auto" w:fill="FFFFFF"/>
        <w:spacing w:after="0" w:line="240" w:lineRule="auto"/>
        <w:rPr>
          <w:rFonts w:eastAsia="Times New Roman" w:cs="Times New Roman"/>
          <w:color w:val="333333"/>
          <w:lang w:eastAsia="en-GB"/>
        </w:rPr>
      </w:pPr>
    </w:p>
    <w:p w:rsidR="00416FD2" w:rsidRPr="003B3149" w:rsidRDefault="00416FD2" w:rsidP="00850DCF">
      <w:pPr>
        <w:shd w:val="clear" w:color="auto" w:fill="FFFFFF"/>
        <w:spacing w:after="0" w:line="240" w:lineRule="auto"/>
        <w:rPr>
          <w:rFonts w:eastAsia="Times New Roman" w:cs="Times New Roman"/>
          <w:b/>
          <w:color w:val="333333"/>
          <w:sz w:val="16"/>
          <w:lang w:eastAsia="en-GB"/>
        </w:rPr>
      </w:pPr>
    </w:p>
    <w:tbl>
      <w:tblPr>
        <w:tblStyle w:val="TableGrid"/>
        <w:tblW w:w="0" w:type="auto"/>
        <w:tblLook w:val="04A0" w:firstRow="1" w:lastRow="0" w:firstColumn="1" w:lastColumn="0" w:noHBand="0" w:noVBand="1"/>
      </w:tblPr>
      <w:tblGrid>
        <w:gridCol w:w="10042"/>
      </w:tblGrid>
      <w:tr w:rsidR="003B3149" w:rsidTr="00677763">
        <w:tc>
          <w:tcPr>
            <w:tcW w:w="10042" w:type="dxa"/>
            <w:tcBorders>
              <w:top w:val="single" w:sz="4" w:space="0" w:color="auto"/>
              <w:left w:val="single" w:sz="4" w:space="0" w:color="auto"/>
              <w:bottom w:val="single" w:sz="4" w:space="0" w:color="auto"/>
              <w:right w:val="single" w:sz="4" w:space="0" w:color="auto"/>
            </w:tcBorders>
          </w:tcPr>
          <w:p w:rsidR="003B3149" w:rsidRPr="00BF3B18" w:rsidRDefault="003B3149" w:rsidP="003B3149">
            <w:pPr>
              <w:shd w:val="clear" w:color="auto" w:fill="FFFFFF"/>
              <w:rPr>
                <w:rFonts w:eastAsia="Times New Roman" w:cs="Times New Roman"/>
                <w:b/>
                <w:sz w:val="36"/>
                <w:lang w:eastAsia="en-GB"/>
              </w:rPr>
            </w:pPr>
            <w:r w:rsidRPr="00BF3B18">
              <w:rPr>
                <w:rFonts w:eastAsia="Times New Roman" w:cs="Times New Roman"/>
                <w:b/>
                <w:sz w:val="36"/>
                <w:lang w:eastAsia="en-GB"/>
              </w:rPr>
              <w:t>Is Macbeth suffering PTSD? Give evidence for your answer, providing symptoms and quotations to support your theory.</w:t>
            </w:r>
          </w:p>
        </w:tc>
      </w:tr>
      <w:tr w:rsidR="003B3149" w:rsidTr="00677763">
        <w:tc>
          <w:tcPr>
            <w:tcW w:w="10042" w:type="dxa"/>
            <w:tcBorders>
              <w:top w:val="single" w:sz="4" w:space="0" w:color="auto"/>
              <w:left w:val="single" w:sz="4" w:space="0" w:color="auto"/>
              <w:bottom w:val="single" w:sz="4" w:space="0" w:color="auto"/>
              <w:right w:val="single" w:sz="4" w:space="0" w:color="auto"/>
            </w:tcBorders>
          </w:tcPr>
          <w:p w:rsidR="003B3149" w:rsidRPr="00BF3B18" w:rsidRDefault="008E20A1" w:rsidP="003B3149">
            <w:pPr>
              <w:shd w:val="clear" w:color="auto" w:fill="FFFFFF"/>
              <w:rPr>
                <w:rFonts w:eastAsia="Times New Roman" w:cs="Times New Roman"/>
                <w:b/>
                <w:sz w:val="36"/>
                <w:lang w:eastAsia="en-GB"/>
              </w:rPr>
            </w:pPr>
            <w:r>
              <w:rPr>
                <w:rFonts w:eastAsia="Times New Roman" w:cs="Times New Roman"/>
                <w:b/>
                <w:sz w:val="36"/>
                <w:lang w:eastAsia="en-GB"/>
              </w:rPr>
              <w:t>Compare the way Armitage presents PTSD in Remains with the way Macbeth behaves after killing Duncan.</w:t>
            </w:r>
          </w:p>
        </w:tc>
      </w:tr>
      <w:tr w:rsidR="003B3149" w:rsidTr="00677763">
        <w:tc>
          <w:tcPr>
            <w:tcW w:w="10042" w:type="dxa"/>
            <w:tcBorders>
              <w:top w:val="single" w:sz="4" w:space="0" w:color="auto"/>
              <w:left w:val="single" w:sz="4" w:space="0" w:color="auto"/>
              <w:bottom w:val="single" w:sz="4" w:space="0" w:color="auto"/>
              <w:right w:val="single" w:sz="4" w:space="0" w:color="auto"/>
            </w:tcBorders>
          </w:tcPr>
          <w:p w:rsidR="003B3149" w:rsidRPr="00BF3B18" w:rsidRDefault="003B3149" w:rsidP="00850DCF">
            <w:pPr>
              <w:rPr>
                <w:rFonts w:eastAsia="Times New Roman" w:cs="Times New Roman"/>
                <w:b/>
                <w:sz w:val="36"/>
                <w:lang w:eastAsia="en-GB"/>
              </w:rPr>
            </w:pPr>
            <w:r w:rsidRPr="00BF3B18">
              <w:rPr>
                <w:rFonts w:eastAsia="Times New Roman" w:cs="Times New Roman"/>
                <w:b/>
                <w:sz w:val="36"/>
                <w:lang w:eastAsia="en-GB"/>
              </w:rPr>
              <w:t>Extension: could you argue that Lady Macbeth is also suffering PTSD? Explain with quotations.</w:t>
            </w:r>
          </w:p>
        </w:tc>
      </w:tr>
      <w:tr w:rsidR="00F5637F" w:rsidTr="00677763">
        <w:tc>
          <w:tcPr>
            <w:tcW w:w="10042" w:type="dxa"/>
            <w:tcBorders>
              <w:top w:val="single" w:sz="4" w:space="0" w:color="auto"/>
            </w:tcBorders>
            <w:shd w:val="clear" w:color="auto" w:fill="000000" w:themeFill="text1"/>
          </w:tcPr>
          <w:p w:rsidR="00F5637F" w:rsidRDefault="00F5637F"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sidR="00CB2F3E">
              <w:rPr>
                <w:rStyle w:val="heading11"/>
                <w:rFonts w:asciiTheme="minorHAnsi" w:hAnsiTheme="minorHAnsi"/>
                <w:color w:val="FFFFFF" w:themeColor="background1"/>
                <w:sz w:val="52"/>
              </w:rPr>
              <w:t>Three</w:t>
            </w:r>
          </w:p>
        </w:tc>
      </w:tr>
      <w:tr w:rsidR="00F5637F" w:rsidTr="00F5637F">
        <w:tc>
          <w:tcPr>
            <w:tcW w:w="10042" w:type="dxa"/>
            <w:shd w:val="clear" w:color="auto" w:fill="A6A6A6" w:themeFill="background1" w:themeFillShade="A6"/>
          </w:tcPr>
          <w:p w:rsidR="00F5637F" w:rsidRPr="00B40633" w:rsidRDefault="00CB2F3E" w:rsidP="00F5637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00F5637F" w:rsidRPr="00B40633">
              <w:rPr>
                <w:rStyle w:val="heading11"/>
                <w:rFonts w:asciiTheme="minorHAnsi" w:hAnsiTheme="minorHAnsi"/>
                <w:color w:val="auto"/>
                <w:sz w:val="52"/>
              </w:rPr>
              <w:t xml:space="preserve">, Scene </w:t>
            </w:r>
            <w:r>
              <w:rPr>
                <w:rStyle w:val="heading11"/>
                <w:rFonts w:asciiTheme="minorHAnsi" w:hAnsiTheme="minorHAnsi"/>
                <w:color w:val="auto"/>
                <w:sz w:val="52"/>
              </w:rPr>
              <w:t>4</w:t>
            </w:r>
          </w:p>
        </w:tc>
      </w:tr>
      <w:tr w:rsidR="00F5637F" w:rsidTr="00F5637F">
        <w:tc>
          <w:tcPr>
            <w:tcW w:w="10042" w:type="dxa"/>
            <w:shd w:val="clear" w:color="auto" w:fill="FFFFFF" w:themeFill="background1"/>
          </w:tcPr>
          <w:p w:rsidR="00F5637F" w:rsidRPr="00CB2F3E" w:rsidRDefault="00CB2F3E" w:rsidP="00FB29D7">
            <w:pPr>
              <w:shd w:val="clear" w:color="auto" w:fill="FFFFFF"/>
              <w:rPr>
                <w:rStyle w:val="heading11"/>
                <w:rFonts w:ascii="Arial" w:eastAsia="Times New Roman" w:hAnsi="Arial" w:cs="Arial"/>
                <w:b w:val="0"/>
                <w:bCs w:val="0"/>
                <w:color w:val="424242"/>
                <w:sz w:val="26"/>
                <w:szCs w:val="26"/>
                <w:lang w:eastAsia="en-GB"/>
              </w:rPr>
            </w:pPr>
            <w:r w:rsidRPr="00CB2F3E">
              <w:rPr>
                <w:rFonts w:eastAsia="Times New Roman" w:cs="Arial"/>
                <w:sz w:val="24"/>
                <w:szCs w:val="26"/>
                <w:lang w:eastAsia="en-GB"/>
              </w:rPr>
              <w:t>Macbeth and Lady Macbeth enter</w:t>
            </w:r>
            <w:r w:rsidR="00FB29D7">
              <w:rPr>
                <w:rFonts w:eastAsia="Times New Roman" w:cs="Arial"/>
                <w:sz w:val="24"/>
                <w:szCs w:val="26"/>
                <w:lang w:eastAsia="en-GB"/>
              </w:rPr>
              <w:t xml:space="preserve"> the feast</w:t>
            </w:r>
            <w:r w:rsidR="004612AD">
              <w:rPr>
                <w:rFonts w:eastAsia="Times New Roman" w:cs="Arial"/>
                <w:sz w:val="24"/>
                <w:szCs w:val="26"/>
                <w:lang w:eastAsia="en-GB"/>
              </w:rPr>
              <w:t>.</w:t>
            </w:r>
            <w:r w:rsidRPr="00CB2F3E">
              <w:rPr>
                <w:rFonts w:eastAsia="Times New Roman" w:cs="Arial"/>
                <w:sz w:val="24"/>
                <w:szCs w:val="26"/>
                <w:lang w:eastAsia="en-GB"/>
              </w:rPr>
              <w:t xml:space="preserve"> As Macbeth walks among the </w:t>
            </w:r>
            <w:r w:rsidR="004612AD">
              <w:rPr>
                <w:rFonts w:eastAsia="Times New Roman" w:cs="Arial"/>
                <w:sz w:val="24"/>
                <w:szCs w:val="26"/>
                <w:lang w:eastAsia="en-GB"/>
              </w:rPr>
              <w:t>court</w:t>
            </w:r>
            <w:r w:rsidRPr="00CB2F3E">
              <w:rPr>
                <w:rFonts w:eastAsia="Times New Roman" w:cs="Arial"/>
                <w:sz w:val="24"/>
                <w:szCs w:val="26"/>
                <w:lang w:eastAsia="en-GB"/>
              </w:rPr>
              <w:t>, the first murderer appears at the doorway. Ma</w:t>
            </w:r>
            <w:r w:rsidR="004612AD">
              <w:rPr>
                <w:rFonts w:eastAsia="Times New Roman" w:cs="Arial"/>
                <w:sz w:val="24"/>
                <w:szCs w:val="26"/>
                <w:lang w:eastAsia="en-GB"/>
              </w:rPr>
              <w:t>cbeth speaks to him</w:t>
            </w:r>
            <w:r w:rsidRPr="00CB2F3E">
              <w:rPr>
                <w:rFonts w:eastAsia="Times New Roman" w:cs="Arial"/>
                <w:sz w:val="24"/>
                <w:szCs w:val="26"/>
                <w:lang w:eastAsia="en-GB"/>
              </w:rPr>
              <w:t>, learning that Banquo is dead and Fleance has escaped. The news of Fleance’s escape angers Macbeth—if</w:t>
            </w:r>
            <w:r w:rsidR="00FB29D7">
              <w:rPr>
                <w:rFonts w:eastAsia="Times New Roman" w:cs="Arial"/>
                <w:sz w:val="24"/>
                <w:szCs w:val="26"/>
                <w:lang w:eastAsia="en-GB"/>
              </w:rPr>
              <w:t xml:space="preserve"> only Fleance had died</w:t>
            </w:r>
            <w:r w:rsidRPr="00CB2F3E">
              <w:rPr>
                <w:rFonts w:eastAsia="Times New Roman" w:cs="Arial"/>
                <w:sz w:val="24"/>
                <w:szCs w:val="26"/>
                <w:lang w:eastAsia="en-GB"/>
              </w:rPr>
              <w:t>, his throne would have been secure. Instead, “the worm that’s fled / Hath nature that in ti</w:t>
            </w:r>
            <w:r w:rsidR="004612AD">
              <w:rPr>
                <w:rFonts w:eastAsia="Times New Roman" w:cs="Arial"/>
                <w:sz w:val="24"/>
                <w:szCs w:val="26"/>
                <w:lang w:eastAsia="en-GB"/>
              </w:rPr>
              <w:t>me will venom breed”</w:t>
            </w:r>
            <w:r w:rsidRPr="00CB2F3E">
              <w:rPr>
                <w:rFonts w:eastAsia="Times New Roman" w:cs="Arial"/>
                <w:sz w:val="24"/>
                <w:szCs w:val="26"/>
                <w:lang w:eastAsia="en-GB"/>
              </w:rPr>
              <w:t>.</w:t>
            </w:r>
            <w:r w:rsidR="00FB29D7">
              <w:rPr>
                <w:rFonts w:eastAsia="Times New Roman" w:cs="Arial"/>
                <w:sz w:val="24"/>
                <w:szCs w:val="26"/>
                <w:lang w:eastAsia="en-GB"/>
              </w:rPr>
              <w:t xml:space="preserve"> </w:t>
            </w:r>
            <w:r w:rsidRPr="00CB2F3E">
              <w:rPr>
                <w:rFonts w:eastAsia="Times New Roman" w:cs="Arial"/>
                <w:sz w:val="24"/>
                <w:szCs w:val="26"/>
                <w:lang w:eastAsia="en-GB"/>
              </w:rPr>
              <w:t>Returning to his guests, Macbeth goes to sit at the head of the table but finds Banquo’s ghost sitting in his chair. Horror-struck, Macbeth speaks to the ghost, which is invisible to the rest of the company. Lady Macbeth makes excuses for her husband, saying that he occasionally has such “visions” and that the guests should simply ignore his behavio</w:t>
            </w:r>
            <w:r w:rsidR="004612AD">
              <w:rPr>
                <w:rFonts w:eastAsia="Times New Roman" w:cs="Arial"/>
                <w:sz w:val="24"/>
                <w:szCs w:val="26"/>
                <w:lang w:eastAsia="en-GB"/>
              </w:rPr>
              <w:t>u</w:t>
            </w:r>
            <w:r w:rsidRPr="00CB2F3E">
              <w:rPr>
                <w:rFonts w:eastAsia="Times New Roman" w:cs="Arial"/>
                <w:sz w:val="24"/>
                <w:szCs w:val="26"/>
                <w:lang w:eastAsia="en-GB"/>
              </w:rPr>
              <w:t>r. The ghost d</w:t>
            </w:r>
            <w:r w:rsidR="004612AD">
              <w:rPr>
                <w:rFonts w:eastAsia="Times New Roman" w:cs="Arial"/>
                <w:sz w:val="24"/>
                <w:szCs w:val="26"/>
                <w:lang w:eastAsia="en-GB"/>
              </w:rPr>
              <w:t>isappears, and Macbeth recovers</w:t>
            </w:r>
            <w:r w:rsidRPr="00CB2F3E">
              <w:rPr>
                <w:rFonts w:eastAsia="Times New Roman" w:cs="Arial"/>
                <w:sz w:val="24"/>
                <w:szCs w:val="26"/>
                <w:lang w:eastAsia="en-GB"/>
              </w:rPr>
              <w:t xml:space="preserve">. As he offers a toast to company, however, Banquo’s </w:t>
            </w:r>
            <w:r w:rsidR="004612AD">
              <w:rPr>
                <w:rFonts w:eastAsia="Times New Roman" w:cs="Arial"/>
                <w:sz w:val="24"/>
                <w:szCs w:val="26"/>
                <w:lang w:eastAsia="en-GB"/>
              </w:rPr>
              <w:t>ghost</w:t>
            </w:r>
            <w:r w:rsidRPr="00CB2F3E">
              <w:rPr>
                <w:rFonts w:eastAsia="Times New Roman" w:cs="Arial"/>
                <w:sz w:val="24"/>
                <w:szCs w:val="26"/>
                <w:lang w:eastAsia="en-GB"/>
              </w:rPr>
              <w:t xml:space="preserve"> reappears and shocks Macbeth into further outbursts. Continuing to make excuses for her husband, Lady Macbeth sends the alarmed guests out of the room as the ghost vanishes again.</w:t>
            </w:r>
            <w:r w:rsidR="00FB29D7">
              <w:rPr>
                <w:rFonts w:eastAsia="Times New Roman" w:cs="Arial"/>
                <w:sz w:val="24"/>
                <w:szCs w:val="26"/>
                <w:lang w:eastAsia="en-GB"/>
              </w:rPr>
              <w:t xml:space="preserve"> </w:t>
            </w:r>
            <w:r w:rsidRPr="00CB2F3E">
              <w:rPr>
                <w:rFonts w:eastAsia="Times New Roman" w:cs="Arial"/>
                <w:sz w:val="24"/>
                <w:szCs w:val="26"/>
                <w:lang w:eastAsia="en-GB"/>
              </w:rPr>
              <w:t xml:space="preserve">Macbeth mutters that “blood will have blood” and tells Lady Macbeth that he has heard from a servant-spy that Macduff intends to keep away from court. He says he will visit the witches again tomorrow in the hopes of learning more about the future and about who may be plotting against him. He resolves to do whatever </w:t>
            </w:r>
            <w:r w:rsidR="00FB29D7">
              <w:rPr>
                <w:rFonts w:eastAsia="Times New Roman" w:cs="Arial"/>
                <w:sz w:val="24"/>
                <w:szCs w:val="26"/>
                <w:lang w:eastAsia="en-GB"/>
              </w:rPr>
              <w:t>is necessary to keep his throne.</w:t>
            </w:r>
          </w:p>
        </w:tc>
      </w:tr>
    </w:tbl>
    <w:p w:rsidR="00F5637F" w:rsidRPr="00262F2E" w:rsidRDefault="00F5637F" w:rsidP="00F5637F">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F5637F" w:rsidTr="00F5637F">
        <w:tc>
          <w:tcPr>
            <w:tcW w:w="10042" w:type="dxa"/>
            <w:gridSpan w:val="2"/>
            <w:shd w:val="clear" w:color="auto" w:fill="000000" w:themeFill="text1"/>
          </w:tcPr>
          <w:p w:rsidR="00F5637F" w:rsidRDefault="00CB2F3E" w:rsidP="00CB2F3E">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3</w:t>
            </w:r>
            <w:r w:rsidR="00F5637F">
              <w:rPr>
                <w:rStyle w:val="heading11"/>
                <w:rFonts w:asciiTheme="minorHAnsi" w:hAnsiTheme="minorHAnsi"/>
                <w:color w:val="FFFFFF" w:themeColor="background1"/>
                <w:sz w:val="40"/>
              </w:rPr>
              <w:t xml:space="preserve">, Scene </w:t>
            </w:r>
            <w:r>
              <w:rPr>
                <w:rStyle w:val="heading11"/>
                <w:rFonts w:asciiTheme="minorHAnsi" w:hAnsiTheme="minorHAnsi"/>
                <w:color w:val="FFFFFF" w:themeColor="background1"/>
                <w:sz w:val="40"/>
              </w:rPr>
              <w:t>4</w:t>
            </w:r>
            <w:r w:rsidR="00F5637F">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The Banqueting Hall at Forres</w:t>
            </w:r>
          </w:p>
        </w:tc>
      </w:tr>
      <w:tr w:rsidR="00F5637F" w:rsidTr="00F5637F">
        <w:tc>
          <w:tcPr>
            <w:tcW w:w="4390" w:type="dxa"/>
          </w:tcPr>
          <w:p w:rsidR="00F5637F" w:rsidRDefault="00F5637F" w:rsidP="00F5637F">
            <w:pPr>
              <w:spacing w:before="100" w:beforeAutospacing="1" w:after="100" w:afterAutospacing="1"/>
              <w:jc w:val="both"/>
              <w:outlineLvl w:val="3"/>
              <w:rPr>
                <w:rFonts w:eastAsia="Times New Roman" w:cs="Times New Roman"/>
                <w:sz w:val="28"/>
                <w:szCs w:val="24"/>
                <w:lang w:val="en" w:eastAsia="en-GB"/>
              </w:rPr>
            </w:pPr>
          </w:p>
        </w:tc>
        <w:tc>
          <w:tcPr>
            <w:tcW w:w="5652" w:type="dxa"/>
          </w:tcPr>
          <w:p w:rsidR="00FB29D7" w:rsidRPr="00FB29D7" w:rsidRDefault="00FB29D7" w:rsidP="00FB29D7">
            <w:pPr>
              <w:rPr>
                <w:rFonts w:eastAsia="Times New Roman" w:cs="Times New Roman"/>
                <w:szCs w:val="24"/>
                <w:lang w:eastAsia="en-GB"/>
              </w:rPr>
            </w:pPr>
            <w:bookmarkStart w:id="278" w:name="speech47"/>
            <w:r w:rsidRPr="00FB29D7">
              <w:rPr>
                <w:rFonts w:eastAsia="Times New Roman" w:cs="Times New Roman"/>
                <w:b/>
                <w:bCs/>
                <w:color w:val="000000"/>
                <w:sz w:val="24"/>
                <w:szCs w:val="27"/>
                <w:lang w:eastAsia="en-GB"/>
              </w:rPr>
              <w:t>MACBETH</w:t>
            </w:r>
            <w:bookmarkEnd w:id="278"/>
          </w:p>
          <w:p w:rsidR="00FB29D7" w:rsidRPr="00FB29D7" w:rsidRDefault="00FB29D7" w:rsidP="00AB4293">
            <w:pPr>
              <w:rPr>
                <w:rFonts w:eastAsia="Times New Roman" w:cs="Times New Roman"/>
                <w:color w:val="000000"/>
                <w:sz w:val="24"/>
                <w:szCs w:val="27"/>
                <w:lang w:eastAsia="en-GB"/>
              </w:rPr>
            </w:pPr>
            <w:bookmarkStart w:id="279" w:name="3.4.145"/>
            <w:r w:rsidRPr="00FB29D7">
              <w:rPr>
                <w:rFonts w:eastAsia="Times New Roman" w:cs="Times New Roman"/>
                <w:color w:val="000000"/>
                <w:sz w:val="24"/>
                <w:szCs w:val="27"/>
                <w:lang w:eastAsia="en-GB"/>
              </w:rPr>
              <w:t>It will have blood; they say, blood will have blood:</w:t>
            </w:r>
            <w:bookmarkEnd w:id="279"/>
            <w:r w:rsidR="007C4095">
              <w:rPr>
                <w:rFonts w:eastAsia="Times New Roman" w:cs="Times New Roman"/>
                <w:color w:val="000000"/>
                <w:sz w:val="24"/>
                <w:szCs w:val="27"/>
                <w:lang w:eastAsia="en-GB"/>
              </w:rPr>
              <w:t xml:space="preserve"> </w:t>
            </w:r>
            <w:r w:rsidR="00AB4293">
              <w:rPr>
                <w:rFonts w:eastAsia="Times New Roman" w:cs="Times New Roman"/>
                <w:color w:val="000000"/>
                <w:sz w:val="24"/>
                <w:szCs w:val="27"/>
                <w:lang w:eastAsia="en-GB"/>
              </w:rPr>
              <w:t>[...]</w:t>
            </w:r>
          </w:p>
          <w:p w:rsidR="00FB29D7" w:rsidRPr="00FB29D7" w:rsidRDefault="00FB29D7" w:rsidP="00FB29D7">
            <w:pPr>
              <w:rPr>
                <w:rFonts w:eastAsia="Times New Roman" w:cs="Times New Roman"/>
                <w:color w:val="000000"/>
                <w:sz w:val="24"/>
                <w:szCs w:val="27"/>
                <w:lang w:eastAsia="en-GB"/>
              </w:rPr>
            </w:pPr>
            <w:bookmarkStart w:id="280" w:name="3.4.160"/>
            <w:r w:rsidRPr="00FB29D7">
              <w:rPr>
                <w:rFonts w:eastAsia="Times New Roman" w:cs="Times New Roman"/>
                <w:color w:val="000000"/>
                <w:sz w:val="24"/>
                <w:szCs w:val="27"/>
                <w:lang w:eastAsia="en-GB"/>
              </w:rPr>
              <w:t>I am in blood</w:t>
            </w:r>
            <w:bookmarkEnd w:id="280"/>
            <w:r w:rsidRPr="00FB29D7">
              <w:rPr>
                <w:rFonts w:eastAsia="Times New Roman" w:cs="Times New Roman"/>
                <w:color w:val="000000"/>
                <w:sz w:val="24"/>
                <w:szCs w:val="27"/>
                <w:lang w:eastAsia="en-GB"/>
              </w:rPr>
              <w:br/>
            </w:r>
            <w:bookmarkStart w:id="281" w:name="3.4.161"/>
            <w:r w:rsidRPr="00FB29D7">
              <w:rPr>
                <w:rFonts w:eastAsia="Times New Roman" w:cs="Times New Roman"/>
                <w:color w:val="000000"/>
                <w:sz w:val="24"/>
                <w:szCs w:val="27"/>
                <w:lang w:eastAsia="en-GB"/>
              </w:rPr>
              <w:t>Stepp'd in so far that, should I wade no more,</w:t>
            </w:r>
            <w:bookmarkEnd w:id="281"/>
            <w:r w:rsidRPr="00FB29D7">
              <w:rPr>
                <w:rFonts w:eastAsia="Times New Roman" w:cs="Times New Roman"/>
                <w:color w:val="000000"/>
                <w:sz w:val="24"/>
                <w:szCs w:val="27"/>
                <w:lang w:eastAsia="en-GB"/>
              </w:rPr>
              <w:br/>
            </w:r>
            <w:bookmarkStart w:id="282" w:name="3.4.162"/>
            <w:r w:rsidRPr="00FB29D7">
              <w:rPr>
                <w:rFonts w:eastAsia="Times New Roman" w:cs="Times New Roman"/>
                <w:color w:val="000000"/>
                <w:sz w:val="24"/>
                <w:szCs w:val="27"/>
                <w:lang w:eastAsia="en-GB"/>
              </w:rPr>
              <w:t>Returning were as tedious as go o'er</w:t>
            </w:r>
            <w:bookmarkEnd w:id="282"/>
            <w:r w:rsidR="00AB4293">
              <w:rPr>
                <w:rFonts w:eastAsia="Times New Roman" w:cs="Times New Roman"/>
                <w:color w:val="000000"/>
                <w:sz w:val="24"/>
                <w:szCs w:val="27"/>
                <w:lang w:eastAsia="en-GB"/>
              </w:rPr>
              <w:t xml:space="preserve"> [...]</w:t>
            </w:r>
          </w:p>
          <w:p w:rsidR="00FB29D7" w:rsidRPr="00FB29D7" w:rsidRDefault="00FB29D7" w:rsidP="00FB29D7">
            <w:pPr>
              <w:rPr>
                <w:rFonts w:eastAsia="Times New Roman" w:cs="Times New Roman"/>
                <w:szCs w:val="24"/>
                <w:lang w:eastAsia="en-GB"/>
              </w:rPr>
            </w:pPr>
            <w:bookmarkStart w:id="283" w:name="speech52"/>
            <w:r w:rsidRPr="00FB29D7">
              <w:rPr>
                <w:rFonts w:eastAsia="Times New Roman" w:cs="Times New Roman"/>
                <w:b/>
                <w:bCs/>
                <w:color w:val="000000"/>
                <w:sz w:val="24"/>
                <w:szCs w:val="27"/>
                <w:lang w:eastAsia="en-GB"/>
              </w:rPr>
              <w:t>LADY MACBETH</w:t>
            </w:r>
            <w:bookmarkEnd w:id="283"/>
          </w:p>
          <w:p w:rsidR="00FB29D7" w:rsidRPr="00FB29D7" w:rsidRDefault="00FB29D7" w:rsidP="00FB29D7">
            <w:pPr>
              <w:rPr>
                <w:rFonts w:eastAsia="Times New Roman" w:cs="Times New Roman"/>
                <w:color w:val="000000"/>
                <w:sz w:val="24"/>
                <w:szCs w:val="27"/>
                <w:lang w:eastAsia="en-GB"/>
              </w:rPr>
            </w:pPr>
            <w:bookmarkStart w:id="284" w:name="3.4.165"/>
            <w:r w:rsidRPr="00FB29D7">
              <w:rPr>
                <w:rFonts w:eastAsia="Times New Roman" w:cs="Times New Roman"/>
                <w:color w:val="000000"/>
                <w:sz w:val="24"/>
                <w:szCs w:val="27"/>
                <w:lang w:eastAsia="en-GB"/>
              </w:rPr>
              <w:t>You lack the season of all natures, sleep.</w:t>
            </w:r>
            <w:bookmarkEnd w:id="284"/>
          </w:p>
          <w:p w:rsidR="00FB29D7" w:rsidRPr="00FB29D7" w:rsidRDefault="00FB29D7" w:rsidP="00FB29D7">
            <w:pPr>
              <w:rPr>
                <w:rFonts w:eastAsia="Times New Roman" w:cs="Times New Roman"/>
                <w:szCs w:val="24"/>
                <w:lang w:eastAsia="en-GB"/>
              </w:rPr>
            </w:pPr>
            <w:bookmarkStart w:id="285" w:name="speech53"/>
            <w:r w:rsidRPr="00FB29D7">
              <w:rPr>
                <w:rFonts w:eastAsia="Times New Roman" w:cs="Times New Roman"/>
                <w:b/>
                <w:bCs/>
                <w:color w:val="000000"/>
                <w:sz w:val="24"/>
                <w:szCs w:val="27"/>
                <w:lang w:eastAsia="en-GB"/>
              </w:rPr>
              <w:t>MACBETH</w:t>
            </w:r>
            <w:bookmarkEnd w:id="285"/>
          </w:p>
          <w:p w:rsidR="00F5637F" w:rsidRPr="00FB29D7" w:rsidRDefault="00FB29D7" w:rsidP="00FB29D7">
            <w:pPr>
              <w:rPr>
                <w:rFonts w:ascii="Times New Roman" w:eastAsia="Times New Roman" w:hAnsi="Times New Roman" w:cs="Times New Roman"/>
                <w:color w:val="000000"/>
                <w:sz w:val="27"/>
                <w:szCs w:val="27"/>
                <w:lang w:eastAsia="en-GB"/>
              </w:rPr>
            </w:pPr>
            <w:bookmarkStart w:id="286" w:name="3.4.166"/>
            <w:r w:rsidRPr="00FB29D7">
              <w:rPr>
                <w:rFonts w:eastAsia="Times New Roman" w:cs="Times New Roman"/>
                <w:color w:val="000000"/>
                <w:sz w:val="24"/>
                <w:szCs w:val="27"/>
                <w:lang w:eastAsia="en-GB"/>
              </w:rPr>
              <w:t>Come, we'll to sleep. My strange and self-abuse</w:t>
            </w:r>
            <w:bookmarkEnd w:id="286"/>
            <w:r w:rsidRPr="00FB29D7">
              <w:rPr>
                <w:rFonts w:eastAsia="Times New Roman" w:cs="Times New Roman"/>
                <w:color w:val="000000"/>
                <w:sz w:val="24"/>
                <w:szCs w:val="27"/>
                <w:lang w:eastAsia="en-GB"/>
              </w:rPr>
              <w:br/>
            </w:r>
            <w:bookmarkStart w:id="287" w:name="3.4.167"/>
            <w:r w:rsidRPr="00FB29D7">
              <w:rPr>
                <w:rFonts w:eastAsia="Times New Roman" w:cs="Times New Roman"/>
                <w:color w:val="000000"/>
                <w:sz w:val="24"/>
                <w:szCs w:val="27"/>
                <w:lang w:eastAsia="en-GB"/>
              </w:rPr>
              <w:t>Is the initiate fear that wants hard use:</w:t>
            </w:r>
            <w:bookmarkEnd w:id="287"/>
            <w:r w:rsidRPr="00FB29D7">
              <w:rPr>
                <w:rFonts w:eastAsia="Times New Roman" w:cs="Times New Roman"/>
                <w:color w:val="000000"/>
                <w:sz w:val="24"/>
                <w:szCs w:val="27"/>
                <w:lang w:eastAsia="en-GB"/>
              </w:rPr>
              <w:br/>
            </w:r>
            <w:bookmarkStart w:id="288" w:name="3.4.168"/>
            <w:r w:rsidRPr="00FB29D7">
              <w:rPr>
                <w:rFonts w:eastAsia="Times New Roman" w:cs="Times New Roman"/>
                <w:color w:val="000000"/>
                <w:sz w:val="24"/>
                <w:szCs w:val="27"/>
                <w:lang w:eastAsia="en-GB"/>
              </w:rPr>
              <w:t>We are yet but young in deed.</w:t>
            </w:r>
            <w:bookmarkEnd w:id="288"/>
          </w:p>
        </w:tc>
      </w:tr>
      <w:tr w:rsidR="007C4095" w:rsidTr="007C4095">
        <w:tc>
          <w:tcPr>
            <w:tcW w:w="10042" w:type="dxa"/>
            <w:gridSpan w:val="2"/>
            <w:shd w:val="clear" w:color="auto" w:fill="000000" w:themeFill="text1"/>
          </w:tcPr>
          <w:p w:rsidR="00433E20" w:rsidRPr="00FB29D7" w:rsidRDefault="00433E20" w:rsidP="00433E20">
            <w:pPr>
              <w:rPr>
                <w:rFonts w:eastAsia="Times New Roman" w:cs="Times New Roman"/>
                <w:b/>
                <w:bCs/>
                <w:color w:val="000000"/>
                <w:sz w:val="24"/>
                <w:szCs w:val="27"/>
                <w:lang w:eastAsia="en-GB"/>
              </w:rPr>
            </w:pPr>
            <w:r w:rsidRPr="00433E20">
              <w:rPr>
                <w:rFonts w:eastAsia="Times New Roman" w:cs="Times New Roman"/>
                <w:b/>
                <w:bCs/>
                <w:color w:val="FFFFFF" w:themeColor="background1"/>
                <w:sz w:val="32"/>
                <w:szCs w:val="27"/>
                <w:lang w:eastAsia="en-GB"/>
              </w:rPr>
              <w:t>Tracking blood imagery in Macbeth: re-read the play so far, and make a note of quotations featuring blood…</w:t>
            </w:r>
          </w:p>
        </w:tc>
      </w:tr>
      <w:tr w:rsidR="007C4095" w:rsidTr="007C4095">
        <w:tc>
          <w:tcPr>
            <w:tcW w:w="10042" w:type="dxa"/>
            <w:gridSpan w:val="2"/>
            <w:shd w:val="clear" w:color="auto" w:fill="FFFFFF" w:themeFill="background1"/>
          </w:tcPr>
          <w:p w:rsidR="007C4095" w:rsidRDefault="007C4095" w:rsidP="00FB29D7">
            <w:pPr>
              <w:rPr>
                <w:rFonts w:eastAsia="Times New Roman" w:cs="Times New Roman"/>
                <w:b/>
                <w:bCs/>
                <w:color w:val="FFFFFF" w:themeColor="background1"/>
                <w:sz w:val="40"/>
                <w:szCs w:val="27"/>
                <w:lang w:eastAsia="en-GB"/>
              </w:rPr>
            </w:pPr>
          </w:p>
          <w:p w:rsidR="00B4388F" w:rsidRDefault="00B4388F" w:rsidP="00FB29D7">
            <w:pPr>
              <w:rPr>
                <w:rFonts w:eastAsia="Times New Roman" w:cs="Times New Roman"/>
                <w:b/>
                <w:bCs/>
                <w:color w:val="FFFFFF" w:themeColor="background1"/>
                <w:sz w:val="40"/>
                <w:szCs w:val="27"/>
                <w:lang w:eastAsia="en-GB"/>
              </w:rPr>
            </w:pPr>
          </w:p>
          <w:p w:rsidR="00B4388F" w:rsidRDefault="00B4388F" w:rsidP="00FB29D7">
            <w:pPr>
              <w:rPr>
                <w:rFonts w:eastAsia="Times New Roman" w:cs="Times New Roman"/>
                <w:b/>
                <w:bCs/>
                <w:color w:val="FFFFFF" w:themeColor="background1"/>
                <w:sz w:val="40"/>
                <w:szCs w:val="27"/>
                <w:lang w:eastAsia="en-GB"/>
              </w:rPr>
            </w:pPr>
          </w:p>
          <w:p w:rsidR="00B4388F" w:rsidRDefault="00B4388F" w:rsidP="00FB29D7">
            <w:pPr>
              <w:rPr>
                <w:rFonts w:eastAsia="Times New Roman" w:cs="Times New Roman"/>
                <w:b/>
                <w:bCs/>
                <w:color w:val="FFFFFF" w:themeColor="background1"/>
                <w:sz w:val="40"/>
                <w:szCs w:val="27"/>
                <w:lang w:eastAsia="en-GB"/>
              </w:rPr>
            </w:pPr>
          </w:p>
          <w:p w:rsidR="00B4388F" w:rsidRDefault="00B4388F" w:rsidP="00FB29D7">
            <w:pPr>
              <w:rPr>
                <w:rFonts w:eastAsia="Times New Roman" w:cs="Times New Roman"/>
                <w:b/>
                <w:bCs/>
                <w:color w:val="FFFFFF" w:themeColor="background1"/>
                <w:sz w:val="40"/>
                <w:szCs w:val="27"/>
                <w:lang w:eastAsia="en-GB"/>
              </w:rPr>
            </w:pPr>
          </w:p>
          <w:p w:rsidR="00433E20" w:rsidRDefault="00433E20" w:rsidP="00FB29D7">
            <w:pPr>
              <w:rPr>
                <w:rFonts w:eastAsia="Times New Roman" w:cs="Times New Roman"/>
                <w:b/>
                <w:bCs/>
                <w:color w:val="FFFFFF" w:themeColor="background1"/>
                <w:sz w:val="40"/>
                <w:szCs w:val="27"/>
                <w:lang w:eastAsia="en-GB"/>
              </w:rPr>
            </w:pPr>
          </w:p>
          <w:p w:rsidR="00677763" w:rsidRDefault="00677763" w:rsidP="00FB29D7">
            <w:pPr>
              <w:rPr>
                <w:rFonts w:eastAsia="Times New Roman" w:cs="Times New Roman"/>
                <w:b/>
                <w:bCs/>
                <w:color w:val="FFFFFF" w:themeColor="background1"/>
                <w:sz w:val="40"/>
                <w:szCs w:val="27"/>
                <w:lang w:eastAsia="en-GB"/>
              </w:rPr>
            </w:pPr>
          </w:p>
          <w:p w:rsidR="00677763" w:rsidRDefault="00677763" w:rsidP="00FB29D7">
            <w:pPr>
              <w:rPr>
                <w:rFonts w:eastAsia="Times New Roman" w:cs="Times New Roman"/>
                <w:b/>
                <w:bCs/>
                <w:color w:val="FFFFFF" w:themeColor="background1"/>
                <w:sz w:val="40"/>
                <w:szCs w:val="27"/>
                <w:lang w:eastAsia="en-GB"/>
              </w:rPr>
            </w:pPr>
          </w:p>
          <w:p w:rsidR="00B4388F" w:rsidRPr="007C4095" w:rsidRDefault="00B4388F" w:rsidP="00FB29D7">
            <w:pPr>
              <w:rPr>
                <w:rFonts w:eastAsia="Times New Roman" w:cs="Times New Roman"/>
                <w:b/>
                <w:bCs/>
                <w:color w:val="FFFFFF" w:themeColor="background1"/>
                <w:sz w:val="40"/>
                <w:szCs w:val="27"/>
                <w:lang w:eastAsia="en-GB"/>
              </w:rPr>
            </w:pPr>
          </w:p>
        </w:tc>
      </w:tr>
      <w:tr w:rsidR="00CB2F3E" w:rsidTr="002F3B67">
        <w:tc>
          <w:tcPr>
            <w:tcW w:w="10042" w:type="dxa"/>
            <w:gridSpan w:val="2"/>
            <w:shd w:val="clear" w:color="auto" w:fill="000000" w:themeFill="text1"/>
          </w:tcPr>
          <w:p w:rsidR="00CB2F3E" w:rsidRDefault="00CB2F3E"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Three</w:t>
            </w:r>
          </w:p>
        </w:tc>
      </w:tr>
      <w:tr w:rsidR="00CB2F3E" w:rsidTr="002F3B67">
        <w:tc>
          <w:tcPr>
            <w:tcW w:w="10042" w:type="dxa"/>
            <w:gridSpan w:val="2"/>
            <w:shd w:val="clear" w:color="auto" w:fill="A6A6A6" w:themeFill="background1" w:themeFillShade="A6"/>
          </w:tcPr>
          <w:p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5</w:t>
            </w:r>
          </w:p>
        </w:tc>
      </w:tr>
      <w:tr w:rsidR="00CB2F3E" w:rsidTr="002F3B67">
        <w:tc>
          <w:tcPr>
            <w:tcW w:w="10042" w:type="dxa"/>
            <w:gridSpan w:val="2"/>
            <w:shd w:val="clear" w:color="auto" w:fill="FFFFFF" w:themeFill="background1"/>
          </w:tcPr>
          <w:p w:rsidR="00CB2F3E" w:rsidRPr="00CB2F3E" w:rsidRDefault="00CB2F3E"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Upon the stormy heath, the witches meet with Hecate, the goddess of witchcraft. Hecate scolds them for meddling in the business of Macbeth without consulting her but declares that she will take over as supervisor of the mischief. She says that when Macbeth comes the next day, as they know he will, they must summon visions and spirits whose messages will fill him with a false sense of security and “draw h</w:t>
            </w:r>
            <w:r w:rsidR="000F4B64">
              <w:rPr>
                <w:rFonts w:asciiTheme="minorHAnsi" w:hAnsiTheme="minorHAnsi" w:cs="Arial"/>
                <w:szCs w:val="26"/>
                <w:shd w:val="clear" w:color="auto" w:fill="FFFFFF"/>
              </w:rPr>
              <w:t>im on to his confusion”</w:t>
            </w:r>
            <w:r w:rsidRPr="00CB2F3E">
              <w:rPr>
                <w:rFonts w:asciiTheme="minorHAnsi" w:hAnsiTheme="minorHAnsi" w:cs="Arial"/>
                <w:szCs w:val="26"/>
                <w:shd w:val="clear" w:color="auto" w:fill="FFFFFF"/>
              </w:rPr>
              <w:t>. Hecate vanishes, and the witches go to prepare their charms.</w:t>
            </w:r>
          </w:p>
        </w:tc>
      </w:tr>
      <w:tr w:rsidR="000F4B64" w:rsidTr="002F3B67">
        <w:tc>
          <w:tcPr>
            <w:tcW w:w="10042" w:type="dxa"/>
            <w:gridSpan w:val="2"/>
            <w:shd w:val="clear" w:color="auto" w:fill="FFFFFF" w:themeFill="background1"/>
          </w:tcPr>
          <w:p w:rsidR="000F4B64" w:rsidRPr="000F4B64" w:rsidRDefault="000F4B64" w:rsidP="002F3B67">
            <w:pPr>
              <w:pStyle w:val="NormalWeb"/>
              <w:shd w:val="clear" w:color="auto" w:fill="FFFFFF"/>
              <w:spacing w:before="0" w:beforeAutospacing="0" w:after="0" w:afterAutospacing="0"/>
              <w:jc w:val="both"/>
              <w:rPr>
                <w:rFonts w:asciiTheme="minorHAnsi" w:hAnsiTheme="minorHAnsi" w:cs="Arial"/>
                <w:i/>
                <w:szCs w:val="26"/>
                <w:shd w:val="clear" w:color="auto" w:fill="FFFFFF"/>
              </w:rPr>
            </w:pPr>
            <w:r w:rsidRPr="000F4B64">
              <w:rPr>
                <w:rFonts w:asciiTheme="minorHAnsi" w:hAnsiTheme="minorHAnsi" w:cs="Arial"/>
                <w:i/>
                <w:szCs w:val="26"/>
                <w:shd w:val="clear" w:color="auto" w:fill="FFFFFF"/>
              </w:rPr>
              <w:t>Many people believe that Shakespeare did not actually write this scene and it was inserted at a later date, so we will not dwell on it here.</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CB2F3E" w:rsidTr="002F3B67">
        <w:tc>
          <w:tcPr>
            <w:tcW w:w="10042" w:type="dxa"/>
            <w:gridSpan w:val="2"/>
            <w:shd w:val="clear" w:color="auto" w:fill="000000" w:themeFill="text1"/>
          </w:tcPr>
          <w:p w:rsidR="00CB2F3E" w:rsidRDefault="00677763" w:rsidP="00CB2F3E">
            <w:pPr>
              <w:spacing w:before="100" w:beforeAutospacing="1" w:after="100" w:afterAutospacing="1"/>
              <w:jc w:val="both"/>
              <w:outlineLvl w:val="3"/>
              <w:rPr>
                <w:rFonts w:eastAsia="Times New Roman" w:cs="Times New Roman"/>
                <w:sz w:val="28"/>
                <w:szCs w:val="24"/>
                <w:lang w:val="en" w:eastAsia="en-GB"/>
              </w:rPr>
            </w:pPr>
            <w:r>
              <w:rPr>
                <w:rStyle w:val="heading11"/>
                <w:color w:val="FFFFFF" w:themeColor="background1"/>
                <w:sz w:val="40"/>
              </w:rPr>
              <w:t>Recap the story so far...</w:t>
            </w:r>
          </w:p>
        </w:tc>
      </w:tr>
      <w:tr w:rsidR="00677763" w:rsidTr="00536240">
        <w:tc>
          <w:tcPr>
            <w:tcW w:w="5021" w:type="dxa"/>
            <w:shd w:val="clear" w:color="auto" w:fill="auto"/>
          </w:tcPr>
          <w:p w:rsidR="00677763" w:rsidRPr="00431EEE" w:rsidRDefault="00677763" w:rsidP="00677763">
            <w:pPr>
              <w:rPr>
                <w:b/>
                <w:sz w:val="20"/>
                <w:szCs w:val="20"/>
              </w:rPr>
            </w:pPr>
            <w:r w:rsidRPr="00431EEE">
              <w:rPr>
                <w:b/>
                <w:sz w:val="20"/>
                <w:szCs w:val="20"/>
              </w:rPr>
              <w:t>What does Macbeth hire men to do?</w:t>
            </w:r>
          </w:p>
          <w:p w:rsidR="00677763" w:rsidRPr="00431EEE" w:rsidRDefault="00677763" w:rsidP="00535F39">
            <w:pPr>
              <w:pStyle w:val="ListParagraph"/>
              <w:numPr>
                <w:ilvl w:val="0"/>
                <w:numId w:val="103"/>
              </w:numPr>
              <w:rPr>
                <w:sz w:val="20"/>
                <w:szCs w:val="20"/>
              </w:rPr>
            </w:pPr>
            <w:r w:rsidRPr="00431EEE">
              <w:rPr>
                <w:sz w:val="20"/>
                <w:szCs w:val="20"/>
              </w:rPr>
              <w:t>Protect him from assassins</w:t>
            </w:r>
            <w:r w:rsidR="00431EEE" w:rsidRPr="00431EEE">
              <w:rPr>
                <w:sz w:val="20"/>
                <w:szCs w:val="20"/>
              </w:rPr>
              <w:t>.</w:t>
            </w:r>
          </w:p>
          <w:p w:rsidR="00677763" w:rsidRPr="00431EEE" w:rsidRDefault="00677763" w:rsidP="00535F39">
            <w:pPr>
              <w:pStyle w:val="ListParagraph"/>
              <w:numPr>
                <w:ilvl w:val="0"/>
                <w:numId w:val="103"/>
              </w:numPr>
              <w:rPr>
                <w:sz w:val="20"/>
                <w:szCs w:val="20"/>
              </w:rPr>
            </w:pPr>
            <w:r w:rsidRPr="00431EEE">
              <w:rPr>
                <w:sz w:val="20"/>
                <w:szCs w:val="20"/>
              </w:rPr>
              <w:t>Kill Macduff and his family</w:t>
            </w:r>
            <w:r w:rsidR="00431EEE" w:rsidRPr="00431EEE">
              <w:rPr>
                <w:sz w:val="20"/>
                <w:szCs w:val="20"/>
              </w:rPr>
              <w:t>.</w:t>
            </w:r>
          </w:p>
          <w:p w:rsidR="00431EEE" w:rsidRPr="00431EEE" w:rsidRDefault="00431EEE" w:rsidP="00535F39">
            <w:pPr>
              <w:pStyle w:val="ListParagraph"/>
              <w:numPr>
                <w:ilvl w:val="0"/>
                <w:numId w:val="103"/>
              </w:numPr>
              <w:rPr>
                <w:sz w:val="20"/>
                <w:szCs w:val="20"/>
              </w:rPr>
            </w:pPr>
            <w:r w:rsidRPr="00431EEE">
              <w:rPr>
                <w:sz w:val="20"/>
                <w:szCs w:val="20"/>
              </w:rPr>
              <w:t>Kill Banquo and his son.</w:t>
            </w:r>
          </w:p>
          <w:p w:rsidR="00677763" w:rsidRPr="00431EEE" w:rsidRDefault="00677763" w:rsidP="00535F39">
            <w:pPr>
              <w:pStyle w:val="ListParagraph"/>
              <w:numPr>
                <w:ilvl w:val="0"/>
                <w:numId w:val="103"/>
              </w:numPr>
              <w:rPr>
                <w:sz w:val="20"/>
                <w:szCs w:val="20"/>
              </w:rPr>
            </w:pPr>
            <w:r w:rsidRPr="00431EEE">
              <w:rPr>
                <w:sz w:val="20"/>
                <w:szCs w:val="20"/>
              </w:rPr>
              <w:t>Find the witches so he can talk to them again</w:t>
            </w:r>
            <w:r w:rsidR="00431EEE" w:rsidRPr="00431EEE">
              <w:rPr>
                <w:sz w:val="20"/>
                <w:szCs w:val="20"/>
              </w:rPr>
              <w:t>.</w:t>
            </w:r>
          </w:p>
          <w:p w:rsidR="00677763" w:rsidRPr="00754F34" w:rsidRDefault="00677763" w:rsidP="00754F34">
            <w:pPr>
              <w:rPr>
                <w:sz w:val="20"/>
                <w:szCs w:val="20"/>
              </w:rPr>
            </w:pPr>
          </w:p>
          <w:p w:rsidR="00677763" w:rsidRPr="00431EEE" w:rsidRDefault="00677763" w:rsidP="00677763">
            <w:pPr>
              <w:rPr>
                <w:b/>
                <w:sz w:val="20"/>
                <w:szCs w:val="20"/>
              </w:rPr>
            </w:pPr>
            <w:r w:rsidRPr="00431EEE">
              <w:rPr>
                <w:b/>
                <w:sz w:val="20"/>
                <w:szCs w:val="20"/>
              </w:rPr>
              <w:t>What does Banquo wonder about the witches’ prophecy?</w:t>
            </w:r>
          </w:p>
          <w:p w:rsidR="00431EEE" w:rsidRPr="00431EEE" w:rsidRDefault="00431EEE" w:rsidP="00535F39">
            <w:pPr>
              <w:pStyle w:val="ListParagraph"/>
              <w:numPr>
                <w:ilvl w:val="0"/>
                <w:numId w:val="104"/>
              </w:numPr>
              <w:rPr>
                <w:sz w:val="20"/>
                <w:szCs w:val="20"/>
              </w:rPr>
            </w:pPr>
            <w:r w:rsidRPr="00431EEE">
              <w:rPr>
                <w:sz w:val="20"/>
                <w:szCs w:val="20"/>
              </w:rPr>
              <w:t>If there is any room for free will in the world or if all is fate</w:t>
            </w:r>
            <w:r>
              <w:rPr>
                <w:sz w:val="20"/>
                <w:szCs w:val="20"/>
              </w:rPr>
              <w:t>.</w:t>
            </w:r>
          </w:p>
          <w:p w:rsidR="00431EEE" w:rsidRPr="00431EEE" w:rsidRDefault="00431EEE" w:rsidP="00535F39">
            <w:pPr>
              <w:pStyle w:val="ListParagraph"/>
              <w:numPr>
                <w:ilvl w:val="0"/>
                <w:numId w:val="104"/>
              </w:numPr>
              <w:rPr>
                <w:sz w:val="20"/>
                <w:szCs w:val="20"/>
              </w:rPr>
            </w:pPr>
            <w:r w:rsidRPr="00431EEE">
              <w:rPr>
                <w:sz w:val="20"/>
                <w:szCs w:val="20"/>
              </w:rPr>
              <w:t>If his descendants will really become kings</w:t>
            </w:r>
            <w:r>
              <w:rPr>
                <w:sz w:val="20"/>
                <w:szCs w:val="20"/>
              </w:rPr>
              <w:t>.</w:t>
            </w:r>
          </w:p>
          <w:p w:rsidR="00677763" w:rsidRPr="00431EEE" w:rsidRDefault="00677763" w:rsidP="00535F39">
            <w:pPr>
              <w:pStyle w:val="ListParagraph"/>
              <w:numPr>
                <w:ilvl w:val="0"/>
                <w:numId w:val="104"/>
              </w:numPr>
              <w:rPr>
                <w:sz w:val="20"/>
                <w:szCs w:val="20"/>
              </w:rPr>
            </w:pPr>
            <w:r w:rsidRPr="00431EEE">
              <w:rPr>
                <w:sz w:val="20"/>
                <w:szCs w:val="20"/>
              </w:rPr>
              <w:t>If perhaps they were wrong and he might become king one day</w:t>
            </w:r>
            <w:r w:rsidR="00431EEE">
              <w:rPr>
                <w:sz w:val="20"/>
                <w:szCs w:val="20"/>
              </w:rPr>
              <w:t>.</w:t>
            </w:r>
          </w:p>
          <w:p w:rsidR="00677763" w:rsidRPr="00431EEE" w:rsidRDefault="00677763" w:rsidP="00535F39">
            <w:pPr>
              <w:pStyle w:val="ListParagraph"/>
              <w:numPr>
                <w:ilvl w:val="0"/>
                <w:numId w:val="104"/>
              </w:numPr>
              <w:rPr>
                <w:sz w:val="20"/>
                <w:szCs w:val="20"/>
              </w:rPr>
            </w:pPr>
            <w:r w:rsidRPr="00431EEE">
              <w:rPr>
                <w:sz w:val="20"/>
                <w:szCs w:val="20"/>
              </w:rPr>
              <w:t>If he could bribe or threaten them into changing the future</w:t>
            </w:r>
            <w:r w:rsidR="00431EEE">
              <w:rPr>
                <w:sz w:val="20"/>
                <w:szCs w:val="20"/>
              </w:rPr>
              <w:t>.</w:t>
            </w:r>
          </w:p>
          <w:p w:rsidR="00754F34" w:rsidRPr="00754F34" w:rsidRDefault="00754F34" w:rsidP="00677763">
            <w:pPr>
              <w:rPr>
                <w:sz w:val="20"/>
                <w:szCs w:val="20"/>
              </w:rPr>
            </w:pPr>
          </w:p>
          <w:p w:rsidR="00677763" w:rsidRPr="00431EEE" w:rsidRDefault="00677763" w:rsidP="00677763">
            <w:pPr>
              <w:rPr>
                <w:b/>
                <w:sz w:val="20"/>
                <w:szCs w:val="20"/>
              </w:rPr>
            </w:pPr>
            <w:r w:rsidRPr="00431EEE">
              <w:rPr>
                <w:b/>
                <w:sz w:val="20"/>
                <w:szCs w:val="20"/>
              </w:rPr>
              <w:t>Where is Banquo supposed to be on the night he is murdered?</w:t>
            </w:r>
          </w:p>
          <w:p w:rsidR="00677763" w:rsidRPr="00431EEE" w:rsidRDefault="00677763" w:rsidP="00535F39">
            <w:pPr>
              <w:pStyle w:val="ListParagraph"/>
              <w:numPr>
                <w:ilvl w:val="0"/>
                <w:numId w:val="105"/>
              </w:numPr>
              <w:rPr>
                <w:sz w:val="20"/>
                <w:szCs w:val="20"/>
              </w:rPr>
            </w:pPr>
            <w:r w:rsidRPr="00431EEE">
              <w:rPr>
                <w:sz w:val="20"/>
                <w:szCs w:val="20"/>
              </w:rPr>
              <w:t>At home</w:t>
            </w:r>
            <w:r w:rsidR="00431EEE" w:rsidRPr="00431EEE">
              <w:rPr>
                <w:sz w:val="20"/>
                <w:szCs w:val="20"/>
              </w:rPr>
              <w:t>.</w:t>
            </w:r>
          </w:p>
          <w:p w:rsidR="00677763" w:rsidRPr="00431EEE" w:rsidRDefault="00677763" w:rsidP="00535F39">
            <w:pPr>
              <w:pStyle w:val="ListParagraph"/>
              <w:numPr>
                <w:ilvl w:val="0"/>
                <w:numId w:val="105"/>
              </w:numPr>
              <w:rPr>
                <w:sz w:val="20"/>
                <w:szCs w:val="20"/>
              </w:rPr>
            </w:pPr>
            <w:r w:rsidRPr="00431EEE">
              <w:rPr>
                <w:sz w:val="20"/>
                <w:szCs w:val="20"/>
              </w:rPr>
              <w:t>In battle</w:t>
            </w:r>
            <w:r w:rsidR="00431EEE" w:rsidRPr="00431EEE">
              <w:rPr>
                <w:sz w:val="20"/>
                <w:szCs w:val="20"/>
              </w:rPr>
              <w:t>.</w:t>
            </w:r>
          </w:p>
          <w:p w:rsidR="00677763" w:rsidRPr="00431EEE" w:rsidRDefault="00677763" w:rsidP="00535F39">
            <w:pPr>
              <w:pStyle w:val="ListParagraph"/>
              <w:numPr>
                <w:ilvl w:val="0"/>
                <w:numId w:val="105"/>
              </w:numPr>
              <w:rPr>
                <w:sz w:val="20"/>
                <w:szCs w:val="20"/>
              </w:rPr>
            </w:pPr>
            <w:r w:rsidRPr="00431EEE">
              <w:rPr>
                <w:sz w:val="20"/>
                <w:szCs w:val="20"/>
              </w:rPr>
              <w:t>At the banquet</w:t>
            </w:r>
            <w:r w:rsidR="00431EEE" w:rsidRPr="00431EEE">
              <w:rPr>
                <w:sz w:val="20"/>
                <w:szCs w:val="20"/>
              </w:rPr>
              <w:t>.</w:t>
            </w:r>
          </w:p>
          <w:p w:rsidR="00677763" w:rsidRPr="00431EEE" w:rsidRDefault="00677763" w:rsidP="00535F39">
            <w:pPr>
              <w:pStyle w:val="ListParagraph"/>
              <w:numPr>
                <w:ilvl w:val="0"/>
                <w:numId w:val="105"/>
              </w:numPr>
              <w:rPr>
                <w:sz w:val="20"/>
                <w:szCs w:val="20"/>
              </w:rPr>
            </w:pPr>
            <w:r w:rsidRPr="00431EEE">
              <w:rPr>
                <w:sz w:val="20"/>
                <w:szCs w:val="20"/>
              </w:rPr>
              <w:t>On the battlements</w:t>
            </w:r>
            <w:r w:rsidR="00431EEE" w:rsidRPr="00431EEE">
              <w:rPr>
                <w:sz w:val="20"/>
                <w:szCs w:val="20"/>
              </w:rPr>
              <w:t>.</w:t>
            </w:r>
          </w:p>
          <w:p w:rsidR="00754F34" w:rsidRPr="00754F34" w:rsidRDefault="00754F34" w:rsidP="00677763">
            <w:pPr>
              <w:rPr>
                <w:sz w:val="20"/>
                <w:szCs w:val="20"/>
              </w:rPr>
            </w:pPr>
          </w:p>
          <w:p w:rsidR="00677763" w:rsidRPr="00431EEE" w:rsidRDefault="00677763" w:rsidP="00677763">
            <w:pPr>
              <w:rPr>
                <w:b/>
                <w:sz w:val="20"/>
                <w:szCs w:val="20"/>
              </w:rPr>
            </w:pPr>
            <w:r w:rsidRPr="00431EEE">
              <w:rPr>
                <w:b/>
                <w:sz w:val="20"/>
                <w:szCs w:val="20"/>
              </w:rPr>
              <w:t>What does a ‘fruitless crown’ mean?</w:t>
            </w:r>
          </w:p>
          <w:p w:rsidR="00677763" w:rsidRPr="00431EEE" w:rsidRDefault="00677763" w:rsidP="00535F39">
            <w:pPr>
              <w:pStyle w:val="ListParagraph"/>
              <w:numPr>
                <w:ilvl w:val="0"/>
                <w:numId w:val="106"/>
              </w:numPr>
              <w:rPr>
                <w:sz w:val="20"/>
                <w:szCs w:val="20"/>
              </w:rPr>
            </w:pPr>
            <w:r w:rsidRPr="00431EEE">
              <w:rPr>
                <w:sz w:val="20"/>
                <w:szCs w:val="20"/>
              </w:rPr>
              <w:t>No heirs</w:t>
            </w:r>
            <w:r w:rsidR="00431EEE" w:rsidRPr="00431EEE">
              <w:rPr>
                <w:sz w:val="20"/>
                <w:szCs w:val="20"/>
              </w:rPr>
              <w:t>.</w:t>
            </w:r>
          </w:p>
          <w:p w:rsidR="00677763" w:rsidRPr="00431EEE" w:rsidRDefault="00677763" w:rsidP="00535F39">
            <w:pPr>
              <w:pStyle w:val="ListParagraph"/>
              <w:numPr>
                <w:ilvl w:val="0"/>
                <w:numId w:val="106"/>
              </w:numPr>
              <w:rPr>
                <w:sz w:val="20"/>
                <w:szCs w:val="20"/>
              </w:rPr>
            </w:pPr>
            <w:r w:rsidRPr="00431EEE">
              <w:rPr>
                <w:sz w:val="20"/>
                <w:szCs w:val="20"/>
              </w:rPr>
              <w:t>A lot of battles</w:t>
            </w:r>
            <w:r w:rsidR="00431EEE" w:rsidRPr="00431EEE">
              <w:rPr>
                <w:sz w:val="20"/>
                <w:szCs w:val="20"/>
              </w:rPr>
              <w:t>.</w:t>
            </w:r>
          </w:p>
          <w:p w:rsidR="00677763" w:rsidRPr="00431EEE" w:rsidRDefault="00677763" w:rsidP="00535F39">
            <w:pPr>
              <w:pStyle w:val="ListParagraph"/>
              <w:numPr>
                <w:ilvl w:val="0"/>
                <w:numId w:val="106"/>
              </w:numPr>
              <w:rPr>
                <w:sz w:val="20"/>
                <w:szCs w:val="20"/>
              </w:rPr>
            </w:pPr>
            <w:r w:rsidRPr="00431EEE">
              <w:rPr>
                <w:sz w:val="20"/>
                <w:szCs w:val="20"/>
              </w:rPr>
              <w:t>No queen</w:t>
            </w:r>
            <w:r w:rsidR="00431EEE" w:rsidRPr="00431EEE">
              <w:rPr>
                <w:sz w:val="20"/>
                <w:szCs w:val="20"/>
              </w:rPr>
              <w:t>.</w:t>
            </w:r>
          </w:p>
          <w:p w:rsidR="00677763" w:rsidRPr="00431EEE" w:rsidRDefault="00677763" w:rsidP="00535F39">
            <w:pPr>
              <w:pStyle w:val="ListParagraph"/>
              <w:numPr>
                <w:ilvl w:val="0"/>
                <w:numId w:val="106"/>
              </w:numPr>
              <w:rPr>
                <w:sz w:val="20"/>
                <w:szCs w:val="20"/>
              </w:rPr>
            </w:pPr>
            <w:r w:rsidRPr="00431EEE">
              <w:rPr>
                <w:sz w:val="20"/>
                <w:szCs w:val="20"/>
              </w:rPr>
              <w:t>A poor king</w:t>
            </w:r>
            <w:r w:rsidR="00431EEE" w:rsidRPr="00431EEE">
              <w:rPr>
                <w:sz w:val="20"/>
                <w:szCs w:val="20"/>
              </w:rPr>
              <w:t>.</w:t>
            </w:r>
          </w:p>
          <w:p w:rsidR="00754F34" w:rsidRPr="00754F34" w:rsidRDefault="00754F34" w:rsidP="00754F34">
            <w:pPr>
              <w:rPr>
                <w:sz w:val="20"/>
                <w:szCs w:val="20"/>
              </w:rPr>
            </w:pPr>
          </w:p>
          <w:p w:rsidR="00677763" w:rsidRPr="00431EEE" w:rsidRDefault="00677763" w:rsidP="00677763">
            <w:pPr>
              <w:rPr>
                <w:b/>
                <w:sz w:val="20"/>
                <w:szCs w:val="20"/>
              </w:rPr>
            </w:pPr>
            <w:r w:rsidRPr="00431EEE">
              <w:rPr>
                <w:b/>
                <w:sz w:val="20"/>
                <w:szCs w:val="20"/>
              </w:rPr>
              <w:t>Macbeth says his mind is full of….</w:t>
            </w:r>
          </w:p>
          <w:p w:rsidR="00677763" w:rsidRPr="00431EEE" w:rsidRDefault="00677763" w:rsidP="00535F39">
            <w:pPr>
              <w:pStyle w:val="ListParagraph"/>
              <w:numPr>
                <w:ilvl w:val="0"/>
                <w:numId w:val="107"/>
              </w:numPr>
              <w:rPr>
                <w:sz w:val="20"/>
                <w:szCs w:val="20"/>
              </w:rPr>
            </w:pPr>
            <w:r w:rsidRPr="00431EEE">
              <w:rPr>
                <w:sz w:val="20"/>
                <w:szCs w:val="20"/>
              </w:rPr>
              <w:t>Nightmares</w:t>
            </w:r>
            <w:r w:rsidR="00431EEE">
              <w:rPr>
                <w:sz w:val="20"/>
                <w:szCs w:val="20"/>
              </w:rPr>
              <w:t>.</w:t>
            </w:r>
          </w:p>
          <w:p w:rsidR="00677763" w:rsidRPr="00431EEE" w:rsidRDefault="00677763" w:rsidP="00535F39">
            <w:pPr>
              <w:pStyle w:val="ListParagraph"/>
              <w:numPr>
                <w:ilvl w:val="0"/>
                <w:numId w:val="107"/>
              </w:numPr>
              <w:rPr>
                <w:sz w:val="20"/>
                <w:szCs w:val="20"/>
              </w:rPr>
            </w:pPr>
            <w:r w:rsidRPr="00431EEE">
              <w:rPr>
                <w:sz w:val="20"/>
                <w:szCs w:val="20"/>
              </w:rPr>
              <w:t>Ghosts</w:t>
            </w:r>
            <w:r w:rsidR="00431EEE">
              <w:rPr>
                <w:sz w:val="20"/>
                <w:szCs w:val="20"/>
              </w:rPr>
              <w:t>.</w:t>
            </w:r>
          </w:p>
          <w:p w:rsidR="00677763" w:rsidRPr="00431EEE" w:rsidRDefault="00677763" w:rsidP="00535F39">
            <w:pPr>
              <w:pStyle w:val="ListParagraph"/>
              <w:numPr>
                <w:ilvl w:val="0"/>
                <w:numId w:val="107"/>
              </w:numPr>
              <w:rPr>
                <w:sz w:val="20"/>
                <w:szCs w:val="20"/>
              </w:rPr>
            </w:pPr>
            <w:r w:rsidRPr="00431EEE">
              <w:rPr>
                <w:sz w:val="20"/>
                <w:szCs w:val="20"/>
              </w:rPr>
              <w:t>Witches</w:t>
            </w:r>
            <w:r w:rsidR="00431EEE">
              <w:rPr>
                <w:sz w:val="20"/>
                <w:szCs w:val="20"/>
              </w:rPr>
              <w:t>.</w:t>
            </w:r>
          </w:p>
          <w:p w:rsidR="00754F34" w:rsidRPr="00431EEE" w:rsidRDefault="00677763" w:rsidP="00535F39">
            <w:pPr>
              <w:pStyle w:val="ListParagraph"/>
              <w:numPr>
                <w:ilvl w:val="0"/>
                <w:numId w:val="107"/>
              </w:numPr>
              <w:rPr>
                <w:sz w:val="20"/>
                <w:szCs w:val="20"/>
              </w:rPr>
            </w:pPr>
            <w:r w:rsidRPr="00431EEE">
              <w:rPr>
                <w:sz w:val="20"/>
                <w:szCs w:val="20"/>
              </w:rPr>
              <w:t>Scorpions</w:t>
            </w:r>
            <w:r w:rsidR="00431EEE">
              <w:rPr>
                <w:sz w:val="20"/>
                <w:szCs w:val="20"/>
              </w:rPr>
              <w:t>.</w:t>
            </w:r>
            <w:r w:rsidR="00754F34" w:rsidRPr="00431EEE">
              <w:rPr>
                <w:sz w:val="20"/>
                <w:szCs w:val="20"/>
              </w:rPr>
              <w:t xml:space="preserve"> </w:t>
            </w:r>
          </w:p>
          <w:p w:rsidR="00754F34" w:rsidRPr="00754F34" w:rsidRDefault="00754F34" w:rsidP="00754F34">
            <w:pPr>
              <w:rPr>
                <w:sz w:val="20"/>
                <w:szCs w:val="20"/>
              </w:rPr>
            </w:pPr>
          </w:p>
          <w:p w:rsidR="00754F34" w:rsidRPr="00431EEE" w:rsidRDefault="00754F34" w:rsidP="00754F34">
            <w:pPr>
              <w:rPr>
                <w:b/>
                <w:sz w:val="20"/>
                <w:szCs w:val="20"/>
              </w:rPr>
            </w:pPr>
            <w:r w:rsidRPr="00431EEE">
              <w:rPr>
                <w:b/>
                <w:sz w:val="20"/>
                <w:szCs w:val="20"/>
              </w:rPr>
              <w:t>What change is there in Macbeth and Lady Macbeth’s relationship?</w:t>
            </w:r>
          </w:p>
          <w:p w:rsidR="00754F34" w:rsidRPr="00431EEE" w:rsidRDefault="00754F34" w:rsidP="00535F39">
            <w:pPr>
              <w:pStyle w:val="ListParagraph"/>
              <w:numPr>
                <w:ilvl w:val="0"/>
                <w:numId w:val="108"/>
              </w:numPr>
              <w:rPr>
                <w:sz w:val="20"/>
                <w:szCs w:val="20"/>
              </w:rPr>
            </w:pPr>
            <w:r w:rsidRPr="00431EEE">
              <w:rPr>
                <w:sz w:val="20"/>
                <w:szCs w:val="20"/>
              </w:rPr>
              <w:t>Lady Macbeth is no longer needed to persuade Macbeth to kill</w:t>
            </w:r>
            <w:r w:rsidR="00431EEE">
              <w:rPr>
                <w:sz w:val="20"/>
                <w:szCs w:val="20"/>
              </w:rPr>
              <w:t>.</w:t>
            </w:r>
          </w:p>
          <w:p w:rsidR="00754F34" w:rsidRPr="00431EEE" w:rsidRDefault="00754F34" w:rsidP="00535F39">
            <w:pPr>
              <w:pStyle w:val="ListParagraph"/>
              <w:numPr>
                <w:ilvl w:val="0"/>
                <w:numId w:val="108"/>
              </w:numPr>
              <w:rPr>
                <w:sz w:val="20"/>
                <w:szCs w:val="20"/>
              </w:rPr>
            </w:pPr>
            <w:r w:rsidRPr="00431EEE">
              <w:rPr>
                <w:sz w:val="20"/>
                <w:szCs w:val="20"/>
              </w:rPr>
              <w:t>They are more in love than ever</w:t>
            </w:r>
            <w:r w:rsidR="00431EEE">
              <w:rPr>
                <w:sz w:val="20"/>
                <w:szCs w:val="20"/>
              </w:rPr>
              <w:t>.</w:t>
            </w:r>
          </w:p>
          <w:p w:rsidR="00754F34" w:rsidRPr="00431EEE" w:rsidRDefault="00754F34" w:rsidP="00535F39">
            <w:pPr>
              <w:pStyle w:val="ListParagraph"/>
              <w:numPr>
                <w:ilvl w:val="0"/>
                <w:numId w:val="108"/>
              </w:numPr>
              <w:rPr>
                <w:sz w:val="20"/>
                <w:szCs w:val="20"/>
              </w:rPr>
            </w:pPr>
            <w:r w:rsidRPr="00431EEE">
              <w:rPr>
                <w:sz w:val="20"/>
                <w:szCs w:val="20"/>
              </w:rPr>
              <w:t>Lady Macbeth is the driving force behind Macbeth’s ambition</w:t>
            </w:r>
            <w:r w:rsidR="00431EEE">
              <w:rPr>
                <w:sz w:val="20"/>
                <w:szCs w:val="20"/>
              </w:rPr>
              <w:t>.</w:t>
            </w:r>
          </w:p>
          <w:p w:rsidR="00677763" w:rsidRPr="00431EEE" w:rsidRDefault="00754F34" w:rsidP="00535F39">
            <w:pPr>
              <w:pStyle w:val="ListParagraph"/>
              <w:numPr>
                <w:ilvl w:val="0"/>
                <w:numId w:val="108"/>
              </w:numPr>
              <w:rPr>
                <w:rStyle w:val="heading11"/>
                <w:rFonts w:asciiTheme="minorHAnsi" w:hAnsiTheme="minorHAnsi"/>
                <w:b w:val="0"/>
                <w:bCs w:val="0"/>
                <w:color w:val="auto"/>
                <w:sz w:val="20"/>
                <w:szCs w:val="20"/>
              </w:rPr>
            </w:pPr>
            <w:r w:rsidRPr="00431EEE">
              <w:rPr>
                <w:sz w:val="20"/>
                <w:szCs w:val="20"/>
              </w:rPr>
              <w:t>Lady Macbeth motivates Macbeth to carry on killing</w:t>
            </w:r>
            <w:r w:rsidR="00431EEE">
              <w:rPr>
                <w:sz w:val="20"/>
                <w:szCs w:val="20"/>
              </w:rPr>
              <w:t>.</w:t>
            </w:r>
          </w:p>
        </w:tc>
        <w:tc>
          <w:tcPr>
            <w:tcW w:w="5021" w:type="dxa"/>
            <w:shd w:val="clear" w:color="auto" w:fill="auto"/>
          </w:tcPr>
          <w:p w:rsidR="00677763" w:rsidRPr="00535F39" w:rsidRDefault="00677763" w:rsidP="00677763">
            <w:pPr>
              <w:rPr>
                <w:b/>
                <w:sz w:val="20"/>
                <w:szCs w:val="20"/>
              </w:rPr>
            </w:pPr>
            <w:r w:rsidRPr="00535F39">
              <w:rPr>
                <w:b/>
                <w:sz w:val="20"/>
                <w:szCs w:val="20"/>
              </w:rPr>
              <w:t>How does Macbeth feel about Banquo?</w:t>
            </w:r>
          </w:p>
          <w:p w:rsidR="00677763" w:rsidRPr="00535F39" w:rsidRDefault="00677763" w:rsidP="00535F39">
            <w:pPr>
              <w:pStyle w:val="ListParagraph"/>
              <w:numPr>
                <w:ilvl w:val="0"/>
                <w:numId w:val="114"/>
              </w:numPr>
              <w:rPr>
                <w:sz w:val="20"/>
                <w:szCs w:val="20"/>
              </w:rPr>
            </w:pPr>
            <w:r w:rsidRPr="00535F39">
              <w:rPr>
                <w:sz w:val="20"/>
                <w:szCs w:val="20"/>
              </w:rPr>
              <w:t>He fears that Banquo and his sons will cut short his reign</w:t>
            </w:r>
            <w:r w:rsidR="00535F39">
              <w:rPr>
                <w:sz w:val="20"/>
                <w:szCs w:val="20"/>
              </w:rPr>
              <w:t>.</w:t>
            </w:r>
          </w:p>
          <w:p w:rsidR="00677763" w:rsidRPr="00535F39" w:rsidRDefault="00677763" w:rsidP="00535F39">
            <w:pPr>
              <w:pStyle w:val="ListParagraph"/>
              <w:numPr>
                <w:ilvl w:val="0"/>
                <w:numId w:val="114"/>
              </w:numPr>
              <w:rPr>
                <w:sz w:val="20"/>
                <w:szCs w:val="20"/>
              </w:rPr>
            </w:pPr>
            <w:r w:rsidRPr="00535F39">
              <w:rPr>
                <w:sz w:val="20"/>
                <w:szCs w:val="20"/>
              </w:rPr>
              <w:t>He believes Banquo to be a loyal friend</w:t>
            </w:r>
            <w:r w:rsidR="00535F39">
              <w:rPr>
                <w:sz w:val="20"/>
                <w:szCs w:val="20"/>
              </w:rPr>
              <w:t>.</w:t>
            </w:r>
          </w:p>
          <w:p w:rsidR="00677763" w:rsidRPr="00535F39" w:rsidRDefault="00677763" w:rsidP="00535F39">
            <w:pPr>
              <w:pStyle w:val="ListParagraph"/>
              <w:numPr>
                <w:ilvl w:val="0"/>
                <w:numId w:val="114"/>
              </w:numPr>
              <w:rPr>
                <w:sz w:val="20"/>
                <w:szCs w:val="20"/>
              </w:rPr>
            </w:pPr>
            <w:r w:rsidRPr="00535F39">
              <w:rPr>
                <w:sz w:val="20"/>
                <w:szCs w:val="20"/>
              </w:rPr>
              <w:t>He thinks Banquo is planning on murdering him</w:t>
            </w:r>
            <w:r w:rsidR="00535F39">
              <w:rPr>
                <w:sz w:val="20"/>
                <w:szCs w:val="20"/>
              </w:rPr>
              <w:t>.</w:t>
            </w:r>
          </w:p>
          <w:p w:rsidR="00677763" w:rsidRPr="00535F39" w:rsidRDefault="00677763" w:rsidP="00535F39">
            <w:pPr>
              <w:pStyle w:val="ListParagraph"/>
              <w:numPr>
                <w:ilvl w:val="0"/>
                <w:numId w:val="114"/>
              </w:numPr>
              <w:rPr>
                <w:sz w:val="20"/>
                <w:szCs w:val="20"/>
              </w:rPr>
            </w:pPr>
            <w:r w:rsidRPr="00535F39">
              <w:rPr>
                <w:sz w:val="20"/>
                <w:szCs w:val="20"/>
              </w:rPr>
              <w:t>In his madness, he forgets who Banquo is</w:t>
            </w:r>
            <w:r w:rsidR="00535F39">
              <w:rPr>
                <w:sz w:val="20"/>
                <w:szCs w:val="20"/>
              </w:rPr>
              <w:t>.</w:t>
            </w:r>
          </w:p>
          <w:p w:rsidR="00754F34" w:rsidRDefault="00754F34" w:rsidP="00677763">
            <w:pPr>
              <w:rPr>
                <w:sz w:val="20"/>
                <w:szCs w:val="20"/>
              </w:rPr>
            </w:pPr>
          </w:p>
          <w:p w:rsidR="00677763" w:rsidRPr="00535F39" w:rsidRDefault="00677763" w:rsidP="00677763">
            <w:pPr>
              <w:rPr>
                <w:b/>
                <w:sz w:val="20"/>
                <w:szCs w:val="20"/>
              </w:rPr>
            </w:pPr>
            <w:r w:rsidRPr="00535F39">
              <w:rPr>
                <w:b/>
                <w:sz w:val="20"/>
                <w:szCs w:val="20"/>
              </w:rPr>
              <w:t>Does Lady Macbeth think this murder of Banquo and his son is necessary?</w:t>
            </w:r>
          </w:p>
          <w:p w:rsidR="00677763" w:rsidRPr="00535F39" w:rsidRDefault="00677763" w:rsidP="00535F39">
            <w:pPr>
              <w:pStyle w:val="ListParagraph"/>
              <w:numPr>
                <w:ilvl w:val="0"/>
                <w:numId w:val="113"/>
              </w:numPr>
              <w:rPr>
                <w:sz w:val="20"/>
                <w:szCs w:val="20"/>
              </w:rPr>
            </w:pPr>
            <w:r w:rsidRPr="00535F39">
              <w:rPr>
                <w:sz w:val="20"/>
                <w:szCs w:val="20"/>
              </w:rPr>
              <w:t>No, but she will help him if he does kill them</w:t>
            </w:r>
            <w:r w:rsidR="00535F39">
              <w:rPr>
                <w:sz w:val="20"/>
                <w:szCs w:val="20"/>
              </w:rPr>
              <w:t>.</w:t>
            </w:r>
          </w:p>
          <w:p w:rsidR="00677763" w:rsidRPr="00535F39" w:rsidRDefault="00677763" w:rsidP="00535F39">
            <w:pPr>
              <w:pStyle w:val="ListParagraph"/>
              <w:numPr>
                <w:ilvl w:val="0"/>
                <w:numId w:val="113"/>
              </w:numPr>
              <w:rPr>
                <w:sz w:val="20"/>
                <w:szCs w:val="20"/>
              </w:rPr>
            </w:pPr>
            <w:r w:rsidRPr="00535F39">
              <w:rPr>
                <w:sz w:val="20"/>
                <w:szCs w:val="20"/>
              </w:rPr>
              <w:t>Yes, she thinks the business won’t be done until they are both dead</w:t>
            </w:r>
            <w:r w:rsidR="00535F39">
              <w:rPr>
                <w:sz w:val="20"/>
                <w:szCs w:val="20"/>
              </w:rPr>
              <w:t>.</w:t>
            </w:r>
          </w:p>
          <w:p w:rsidR="00677763" w:rsidRPr="00535F39" w:rsidRDefault="00677763" w:rsidP="00535F39">
            <w:pPr>
              <w:pStyle w:val="ListParagraph"/>
              <w:numPr>
                <w:ilvl w:val="0"/>
                <w:numId w:val="113"/>
              </w:numPr>
              <w:rPr>
                <w:sz w:val="20"/>
                <w:szCs w:val="20"/>
              </w:rPr>
            </w:pPr>
            <w:r w:rsidRPr="00535F39">
              <w:rPr>
                <w:sz w:val="20"/>
                <w:szCs w:val="20"/>
              </w:rPr>
              <w:t>She’s indecisive about it</w:t>
            </w:r>
            <w:r w:rsidR="00535F39">
              <w:rPr>
                <w:sz w:val="20"/>
                <w:szCs w:val="20"/>
              </w:rPr>
              <w:t>.</w:t>
            </w:r>
          </w:p>
          <w:p w:rsidR="00677763" w:rsidRPr="00535F39" w:rsidRDefault="00677763" w:rsidP="00535F39">
            <w:pPr>
              <w:pStyle w:val="ListParagraph"/>
              <w:numPr>
                <w:ilvl w:val="0"/>
                <w:numId w:val="113"/>
              </w:numPr>
              <w:rPr>
                <w:sz w:val="20"/>
                <w:szCs w:val="20"/>
              </w:rPr>
            </w:pPr>
            <w:r w:rsidRPr="00535F39">
              <w:rPr>
                <w:sz w:val="20"/>
                <w:szCs w:val="20"/>
              </w:rPr>
              <w:t>She opposes it and threatens to stop Macbeth if he does</w:t>
            </w:r>
            <w:r w:rsidR="00535F39">
              <w:rPr>
                <w:sz w:val="20"/>
                <w:szCs w:val="20"/>
              </w:rPr>
              <w:t>.</w:t>
            </w:r>
          </w:p>
          <w:p w:rsidR="00754F34" w:rsidRPr="00754F34" w:rsidRDefault="00754F34" w:rsidP="00754F34">
            <w:pPr>
              <w:pStyle w:val="ListParagraph"/>
              <w:rPr>
                <w:sz w:val="20"/>
                <w:szCs w:val="20"/>
              </w:rPr>
            </w:pPr>
          </w:p>
          <w:p w:rsidR="00677763" w:rsidRPr="00535F39" w:rsidRDefault="00677763" w:rsidP="00677763">
            <w:pPr>
              <w:rPr>
                <w:b/>
                <w:sz w:val="20"/>
                <w:szCs w:val="20"/>
              </w:rPr>
            </w:pPr>
            <w:r w:rsidRPr="00535F39">
              <w:rPr>
                <w:b/>
                <w:sz w:val="20"/>
                <w:szCs w:val="20"/>
              </w:rPr>
              <w:t>What word best describes Macbeth at this stage?</w:t>
            </w:r>
          </w:p>
          <w:p w:rsidR="00677763" w:rsidRPr="00535F39" w:rsidRDefault="00677763" w:rsidP="00535F39">
            <w:pPr>
              <w:pStyle w:val="ListParagraph"/>
              <w:numPr>
                <w:ilvl w:val="0"/>
                <w:numId w:val="112"/>
              </w:numPr>
              <w:rPr>
                <w:sz w:val="20"/>
                <w:szCs w:val="20"/>
              </w:rPr>
            </w:pPr>
            <w:r w:rsidRPr="00535F39">
              <w:rPr>
                <w:sz w:val="20"/>
                <w:szCs w:val="20"/>
              </w:rPr>
              <w:t>Tyrannical</w:t>
            </w:r>
            <w:r w:rsidR="00535F39">
              <w:rPr>
                <w:sz w:val="20"/>
                <w:szCs w:val="20"/>
              </w:rPr>
              <w:t>.</w:t>
            </w:r>
          </w:p>
          <w:p w:rsidR="00535F39" w:rsidRPr="00535F39" w:rsidRDefault="00535F39" w:rsidP="00535F39">
            <w:pPr>
              <w:pStyle w:val="ListParagraph"/>
              <w:numPr>
                <w:ilvl w:val="0"/>
                <w:numId w:val="112"/>
              </w:numPr>
              <w:rPr>
                <w:sz w:val="20"/>
                <w:szCs w:val="20"/>
              </w:rPr>
            </w:pPr>
            <w:r w:rsidRPr="00535F39">
              <w:rPr>
                <w:sz w:val="20"/>
                <w:szCs w:val="20"/>
              </w:rPr>
              <w:t>Dramatic</w:t>
            </w:r>
            <w:r>
              <w:rPr>
                <w:sz w:val="20"/>
                <w:szCs w:val="20"/>
              </w:rPr>
              <w:t>.</w:t>
            </w:r>
          </w:p>
          <w:p w:rsidR="00535F39" w:rsidRPr="00535F39" w:rsidRDefault="00535F39" w:rsidP="00535F39">
            <w:pPr>
              <w:pStyle w:val="ListParagraph"/>
              <w:numPr>
                <w:ilvl w:val="0"/>
                <w:numId w:val="112"/>
              </w:numPr>
              <w:rPr>
                <w:sz w:val="20"/>
                <w:szCs w:val="20"/>
              </w:rPr>
            </w:pPr>
            <w:r w:rsidRPr="00535F39">
              <w:rPr>
                <w:sz w:val="20"/>
                <w:szCs w:val="20"/>
              </w:rPr>
              <w:t>Valiant</w:t>
            </w:r>
            <w:r>
              <w:rPr>
                <w:sz w:val="20"/>
                <w:szCs w:val="20"/>
              </w:rPr>
              <w:t>.</w:t>
            </w:r>
          </w:p>
          <w:p w:rsidR="00677763" w:rsidRPr="00535F39" w:rsidRDefault="00677763" w:rsidP="00535F39">
            <w:pPr>
              <w:pStyle w:val="ListParagraph"/>
              <w:numPr>
                <w:ilvl w:val="0"/>
                <w:numId w:val="112"/>
              </w:numPr>
              <w:rPr>
                <w:sz w:val="20"/>
                <w:szCs w:val="20"/>
              </w:rPr>
            </w:pPr>
            <w:r w:rsidRPr="00535F39">
              <w:rPr>
                <w:sz w:val="20"/>
                <w:szCs w:val="20"/>
              </w:rPr>
              <w:t>Proud</w:t>
            </w:r>
            <w:r w:rsidR="00535F39">
              <w:rPr>
                <w:sz w:val="20"/>
                <w:szCs w:val="20"/>
              </w:rPr>
              <w:t>.</w:t>
            </w:r>
          </w:p>
          <w:p w:rsidR="007A22D6" w:rsidRDefault="007A22D6" w:rsidP="007A22D6">
            <w:pPr>
              <w:rPr>
                <w:rStyle w:val="heading11"/>
                <w:rFonts w:asciiTheme="minorHAnsi" w:hAnsiTheme="minorHAnsi"/>
                <w:b w:val="0"/>
                <w:bCs w:val="0"/>
                <w:color w:val="auto"/>
                <w:sz w:val="20"/>
                <w:szCs w:val="20"/>
              </w:rPr>
            </w:pPr>
          </w:p>
          <w:p w:rsidR="007A22D6" w:rsidRPr="00535F39" w:rsidRDefault="007A22D6" w:rsidP="007A22D6">
            <w:pPr>
              <w:rPr>
                <w:b/>
                <w:sz w:val="20"/>
              </w:rPr>
            </w:pPr>
            <w:r w:rsidRPr="00535F39">
              <w:rPr>
                <w:b/>
                <w:sz w:val="20"/>
              </w:rPr>
              <w:t>What is duplicity?</w:t>
            </w:r>
          </w:p>
          <w:p w:rsidR="00535F39" w:rsidRPr="00535F39" w:rsidRDefault="00535F39" w:rsidP="00535F39">
            <w:pPr>
              <w:pStyle w:val="ListParagraph"/>
              <w:numPr>
                <w:ilvl w:val="0"/>
                <w:numId w:val="111"/>
              </w:numPr>
              <w:rPr>
                <w:sz w:val="20"/>
              </w:rPr>
            </w:pPr>
            <w:r w:rsidRPr="00535F39">
              <w:rPr>
                <w:sz w:val="20"/>
              </w:rPr>
              <w:t>A strong desire or wish for someone.</w:t>
            </w:r>
          </w:p>
          <w:p w:rsidR="00535F39" w:rsidRPr="00535F39" w:rsidRDefault="00535F39" w:rsidP="00535F39">
            <w:pPr>
              <w:pStyle w:val="ListParagraph"/>
              <w:numPr>
                <w:ilvl w:val="0"/>
                <w:numId w:val="111"/>
              </w:numPr>
              <w:rPr>
                <w:sz w:val="20"/>
              </w:rPr>
            </w:pPr>
            <w:r w:rsidRPr="00535F39">
              <w:rPr>
                <w:sz w:val="20"/>
              </w:rPr>
              <w:t>Deceitfulness or being two-faced.</w:t>
            </w:r>
          </w:p>
          <w:p w:rsidR="007A22D6" w:rsidRPr="00535F39" w:rsidRDefault="007A22D6" w:rsidP="00535F39">
            <w:pPr>
              <w:pStyle w:val="ListParagraph"/>
              <w:numPr>
                <w:ilvl w:val="0"/>
                <w:numId w:val="111"/>
              </w:numPr>
              <w:rPr>
                <w:sz w:val="20"/>
              </w:rPr>
            </w:pPr>
            <w:r w:rsidRPr="00535F39">
              <w:rPr>
                <w:sz w:val="20"/>
              </w:rPr>
              <w:t>Honesty and straight-forwardness.</w:t>
            </w:r>
          </w:p>
          <w:p w:rsidR="007A22D6" w:rsidRPr="00535F39" w:rsidRDefault="007A22D6" w:rsidP="00535F39">
            <w:pPr>
              <w:pStyle w:val="ListParagraph"/>
              <w:numPr>
                <w:ilvl w:val="0"/>
                <w:numId w:val="111"/>
              </w:numPr>
              <w:rPr>
                <w:sz w:val="20"/>
              </w:rPr>
            </w:pPr>
            <w:r w:rsidRPr="00535F39">
              <w:rPr>
                <w:sz w:val="20"/>
              </w:rPr>
              <w:t>Excessive pride or confidence.</w:t>
            </w:r>
          </w:p>
          <w:p w:rsidR="007A22D6" w:rsidRPr="00535F39" w:rsidRDefault="007A22D6" w:rsidP="007A22D6">
            <w:pPr>
              <w:rPr>
                <w:b/>
                <w:sz w:val="20"/>
              </w:rPr>
            </w:pPr>
          </w:p>
          <w:p w:rsidR="007A22D6" w:rsidRPr="00535F39" w:rsidRDefault="007A22D6" w:rsidP="007A22D6">
            <w:pPr>
              <w:rPr>
                <w:b/>
                <w:sz w:val="20"/>
              </w:rPr>
            </w:pPr>
            <w:r w:rsidRPr="00535F39">
              <w:rPr>
                <w:b/>
                <w:sz w:val="20"/>
              </w:rPr>
              <w:t>Which verb means to take someone’s place illegally or by force?</w:t>
            </w:r>
          </w:p>
          <w:p w:rsidR="00535F39" w:rsidRPr="00535F39" w:rsidRDefault="00535F39" w:rsidP="00535F39">
            <w:pPr>
              <w:pStyle w:val="ListParagraph"/>
              <w:numPr>
                <w:ilvl w:val="0"/>
                <w:numId w:val="110"/>
              </w:numPr>
              <w:rPr>
                <w:sz w:val="20"/>
              </w:rPr>
            </w:pPr>
            <w:r w:rsidRPr="00535F39">
              <w:rPr>
                <w:sz w:val="20"/>
              </w:rPr>
              <w:t>Tyrannise.</w:t>
            </w:r>
          </w:p>
          <w:p w:rsidR="00535F39" w:rsidRPr="00535F39" w:rsidRDefault="00535F39" w:rsidP="00535F39">
            <w:pPr>
              <w:pStyle w:val="ListParagraph"/>
              <w:numPr>
                <w:ilvl w:val="0"/>
                <w:numId w:val="110"/>
              </w:numPr>
              <w:rPr>
                <w:sz w:val="20"/>
              </w:rPr>
            </w:pPr>
            <w:r w:rsidRPr="00535F39">
              <w:rPr>
                <w:sz w:val="20"/>
              </w:rPr>
              <w:t>Desire.</w:t>
            </w:r>
          </w:p>
          <w:p w:rsidR="007A22D6" w:rsidRPr="00535F39" w:rsidRDefault="007A22D6" w:rsidP="00535F39">
            <w:pPr>
              <w:pStyle w:val="ListParagraph"/>
              <w:numPr>
                <w:ilvl w:val="0"/>
                <w:numId w:val="110"/>
              </w:numPr>
              <w:rPr>
                <w:sz w:val="20"/>
              </w:rPr>
            </w:pPr>
            <w:r w:rsidRPr="00535F39">
              <w:rPr>
                <w:sz w:val="20"/>
              </w:rPr>
              <w:t>Usurp.</w:t>
            </w:r>
          </w:p>
          <w:p w:rsidR="007A22D6" w:rsidRPr="00535F39" w:rsidRDefault="007A22D6" w:rsidP="00535F39">
            <w:pPr>
              <w:pStyle w:val="ListParagraph"/>
              <w:numPr>
                <w:ilvl w:val="0"/>
                <w:numId w:val="110"/>
              </w:numPr>
              <w:rPr>
                <w:sz w:val="20"/>
              </w:rPr>
            </w:pPr>
            <w:r w:rsidRPr="00535F39">
              <w:rPr>
                <w:sz w:val="20"/>
              </w:rPr>
              <w:t>Prophesise.</w:t>
            </w:r>
          </w:p>
          <w:p w:rsidR="007A22D6" w:rsidRPr="00535F39" w:rsidRDefault="007A22D6" w:rsidP="007A22D6">
            <w:pPr>
              <w:rPr>
                <w:sz w:val="20"/>
              </w:rPr>
            </w:pPr>
          </w:p>
          <w:p w:rsidR="007A22D6" w:rsidRPr="00535F39" w:rsidRDefault="007A22D6" w:rsidP="007A22D6">
            <w:pPr>
              <w:rPr>
                <w:b/>
                <w:sz w:val="20"/>
              </w:rPr>
            </w:pPr>
            <w:r w:rsidRPr="00535F39">
              <w:rPr>
                <w:b/>
                <w:sz w:val="20"/>
              </w:rPr>
              <w:t>Tyranny is…</w:t>
            </w:r>
          </w:p>
          <w:p w:rsidR="00535F39" w:rsidRPr="00535F39" w:rsidRDefault="00535F39" w:rsidP="00535F39">
            <w:pPr>
              <w:pStyle w:val="ListParagraph"/>
              <w:numPr>
                <w:ilvl w:val="0"/>
                <w:numId w:val="109"/>
              </w:numPr>
              <w:rPr>
                <w:sz w:val="20"/>
              </w:rPr>
            </w:pPr>
            <w:r w:rsidRPr="00535F39">
              <w:rPr>
                <w:sz w:val="20"/>
              </w:rPr>
              <w:t>A belief in the supernatural.</w:t>
            </w:r>
          </w:p>
          <w:p w:rsidR="00535F39" w:rsidRPr="00535F39" w:rsidRDefault="00535F39" w:rsidP="00535F39">
            <w:pPr>
              <w:pStyle w:val="ListParagraph"/>
              <w:numPr>
                <w:ilvl w:val="0"/>
                <w:numId w:val="109"/>
              </w:numPr>
              <w:rPr>
                <w:sz w:val="20"/>
              </w:rPr>
            </w:pPr>
            <w:r w:rsidRPr="00535F39">
              <w:rPr>
                <w:sz w:val="20"/>
              </w:rPr>
              <w:t>A serious disagreement or argument.</w:t>
            </w:r>
          </w:p>
          <w:p w:rsidR="007A22D6" w:rsidRPr="00535F39" w:rsidRDefault="007A22D6" w:rsidP="00535F39">
            <w:pPr>
              <w:pStyle w:val="ListParagraph"/>
              <w:numPr>
                <w:ilvl w:val="0"/>
                <w:numId w:val="109"/>
              </w:numPr>
              <w:rPr>
                <w:sz w:val="20"/>
              </w:rPr>
            </w:pPr>
            <w:r w:rsidRPr="00535F39">
              <w:rPr>
                <w:sz w:val="20"/>
              </w:rPr>
              <w:t>Wicked or criminal behaviour.</w:t>
            </w:r>
          </w:p>
          <w:p w:rsidR="007A22D6" w:rsidRPr="00535F39" w:rsidRDefault="007A22D6" w:rsidP="00535F39">
            <w:pPr>
              <w:pStyle w:val="ListParagraph"/>
              <w:numPr>
                <w:ilvl w:val="0"/>
                <w:numId w:val="109"/>
              </w:numPr>
              <w:rPr>
                <w:sz w:val="20"/>
              </w:rPr>
            </w:pPr>
            <w:r w:rsidRPr="00535F39">
              <w:rPr>
                <w:sz w:val="20"/>
              </w:rPr>
              <w:t>An unfair, unjust or cruel governance.</w:t>
            </w:r>
          </w:p>
          <w:p w:rsidR="007A22D6" w:rsidRPr="007A22D6" w:rsidRDefault="007A22D6" w:rsidP="007A22D6">
            <w:pPr>
              <w:rPr>
                <w:rStyle w:val="heading11"/>
                <w:rFonts w:asciiTheme="minorHAnsi" w:hAnsiTheme="minorHAnsi"/>
                <w:b w:val="0"/>
                <w:bCs w:val="0"/>
                <w:color w:val="auto"/>
                <w:sz w:val="20"/>
                <w:szCs w:val="20"/>
              </w:rPr>
            </w:pPr>
          </w:p>
        </w:tc>
      </w:tr>
    </w:tbl>
    <w:p w:rsidR="00DC23E3" w:rsidRDefault="00DC23E3"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10042"/>
      </w:tblGrid>
      <w:tr w:rsidR="00CB2F3E" w:rsidTr="002F3B67">
        <w:tc>
          <w:tcPr>
            <w:tcW w:w="10042" w:type="dxa"/>
            <w:shd w:val="clear" w:color="auto" w:fill="000000" w:themeFill="text1"/>
          </w:tcPr>
          <w:p w:rsidR="00CB2F3E" w:rsidRDefault="009E4E06" w:rsidP="002F3B67">
            <w:pPr>
              <w:pStyle w:val="NormalWeb"/>
              <w:jc w:val="both"/>
              <w:rPr>
                <w:rStyle w:val="heading11"/>
                <w:rFonts w:asciiTheme="minorHAnsi" w:hAnsiTheme="minorHAnsi"/>
                <w:sz w:val="28"/>
              </w:rPr>
            </w:pPr>
            <w:r>
              <w:rPr>
                <w:rStyle w:val="heading11"/>
                <w:rFonts w:asciiTheme="minorHAnsi" w:hAnsiTheme="minorHAnsi"/>
                <w:color w:val="FFFFFF" w:themeColor="background1"/>
                <w:sz w:val="52"/>
              </w:rPr>
              <w:t>M</w:t>
            </w:r>
            <w:r w:rsidR="00CB2F3E" w:rsidRPr="00B40633">
              <w:rPr>
                <w:rStyle w:val="heading11"/>
                <w:rFonts w:asciiTheme="minorHAnsi" w:hAnsiTheme="minorHAnsi"/>
                <w:color w:val="FFFFFF" w:themeColor="background1"/>
                <w:sz w:val="52"/>
              </w:rPr>
              <w:t xml:space="preserve">acbeth: Act </w:t>
            </w:r>
            <w:r w:rsidR="00CB2F3E">
              <w:rPr>
                <w:rStyle w:val="heading11"/>
                <w:rFonts w:asciiTheme="minorHAnsi" w:hAnsiTheme="minorHAnsi"/>
                <w:color w:val="FFFFFF" w:themeColor="background1"/>
                <w:sz w:val="52"/>
              </w:rPr>
              <w:t>Three</w:t>
            </w:r>
          </w:p>
        </w:tc>
      </w:tr>
      <w:tr w:rsidR="00CB2F3E" w:rsidTr="002F3B67">
        <w:tc>
          <w:tcPr>
            <w:tcW w:w="10042" w:type="dxa"/>
            <w:shd w:val="clear" w:color="auto" w:fill="A6A6A6" w:themeFill="background1" w:themeFillShade="A6"/>
          </w:tcPr>
          <w:p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3</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6</w:t>
            </w:r>
          </w:p>
        </w:tc>
      </w:tr>
      <w:tr w:rsidR="00CB2F3E" w:rsidTr="002F3B67">
        <w:tc>
          <w:tcPr>
            <w:tcW w:w="10042" w:type="dxa"/>
            <w:shd w:val="clear" w:color="auto" w:fill="FFFFFF" w:themeFill="background1"/>
          </w:tcPr>
          <w:p w:rsidR="00CB2F3E" w:rsidRPr="00CB2F3E" w:rsidRDefault="00CB2F3E"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CB2F3E">
              <w:rPr>
                <w:rFonts w:asciiTheme="minorHAnsi" w:hAnsiTheme="minorHAnsi" w:cs="Arial"/>
                <w:szCs w:val="26"/>
                <w:shd w:val="clear" w:color="auto" w:fill="FFFFFF"/>
              </w:rPr>
              <w:t>That night, somewhere in Scotland, Lennox walks with another lord, discussing what has happened to the kingdom. Banquo’s murder has been officially blamed on Fleance, who has fled. Nevertheless, both men suspect Macbeth, whom they call a “tyrant,” in the murders of Duncan and Banquo. The lord tells Lennox that Macduff has gone to England, where he will join Malcolm in pleading with England’s King Edward for aid. News of these plots has prompted Macbeth to prepare for war. Lennox and the lord express their hope that Malcolm and Macduff will be successful and that their actions can save Scotland from Macbeth.</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2547"/>
        <w:gridCol w:w="7495"/>
      </w:tblGrid>
      <w:tr w:rsidR="00CB2F3E" w:rsidTr="002F3B67">
        <w:tc>
          <w:tcPr>
            <w:tcW w:w="10042" w:type="dxa"/>
            <w:gridSpan w:val="2"/>
          </w:tcPr>
          <w:p w:rsidR="005A388D" w:rsidRPr="005A388D" w:rsidRDefault="005A388D" w:rsidP="005A388D">
            <w:pPr>
              <w:shd w:val="clear" w:color="auto" w:fill="FFFFFF"/>
              <w:rPr>
                <w:rFonts w:cs="Arial"/>
                <w:color w:val="222222"/>
                <w:sz w:val="40"/>
              </w:rPr>
            </w:pPr>
            <w:r w:rsidRPr="005A388D">
              <w:rPr>
                <w:rFonts w:cs="Arial"/>
                <w:b/>
                <w:color w:val="222222"/>
                <w:sz w:val="40"/>
              </w:rPr>
              <w:t xml:space="preserve">tyrant </w:t>
            </w:r>
            <w:r w:rsidRPr="005A388D">
              <w:rPr>
                <w:rFonts w:cs="Arial"/>
                <w:color w:val="222222"/>
                <w:sz w:val="40"/>
              </w:rPr>
              <w:t>(</w:t>
            </w:r>
            <w:r w:rsidRPr="005A388D">
              <w:rPr>
                <w:rFonts w:cs="Arial"/>
                <w:i/>
                <w:iCs/>
                <w:color w:val="222222"/>
                <w:sz w:val="40"/>
              </w:rPr>
              <w:t>noun)</w:t>
            </w:r>
          </w:p>
          <w:p w:rsidR="005A388D" w:rsidRPr="000746A5" w:rsidRDefault="005A388D" w:rsidP="001001B9">
            <w:pPr>
              <w:numPr>
                <w:ilvl w:val="0"/>
                <w:numId w:val="27"/>
              </w:numPr>
              <w:shd w:val="clear" w:color="auto" w:fill="FFFFFF"/>
              <w:ind w:left="0"/>
              <w:rPr>
                <w:rFonts w:cs="Arial"/>
                <w:b/>
                <w:color w:val="222222"/>
                <w:sz w:val="32"/>
              </w:rPr>
            </w:pPr>
            <w:r w:rsidRPr="000746A5">
              <w:rPr>
                <w:rFonts w:cs="Arial"/>
                <w:b/>
                <w:color w:val="222222"/>
                <w:sz w:val="32"/>
              </w:rPr>
              <w:t>A cruel and oppressive ruler who controls his country with absolute power and is not restricted by law.</w:t>
            </w:r>
          </w:p>
          <w:p w:rsidR="005A388D" w:rsidRPr="000746A5" w:rsidRDefault="005A388D" w:rsidP="005A388D">
            <w:pPr>
              <w:shd w:val="clear" w:color="auto" w:fill="FFFFFF"/>
              <w:rPr>
                <w:rFonts w:cs="Arial"/>
                <w:i/>
                <w:color w:val="222222"/>
                <w:sz w:val="28"/>
              </w:rPr>
            </w:pPr>
            <w:r w:rsidRPr="000746A5">
              <w:rPr>
                <w:rFonts w:cs="Arial"/>
                <w:i/>
                <w:color w:val="222222"/>
                <w:sz w:val="28"/>
              </w:rPr>
              <w:t>"the tyrant ruled his people cruelly”</w:t>
            </w:r>
          </w:p>
          <w:p w:rsidR="005A388D" w:rsidRPr="000746A5" w:rsidRDefault="005A388D" w:rsidP="005A388D">
            <w:pPr>
              <w:shd w:val="clear" w:color="auto" w:fill="FFFFFF"/>
              <w:rPr>
                <w:rFonts w:cs="Arial"/>
                <w:i/>
                <w:color w:val="222222"/>
                <w:sz w:val="28"/>
              </w:rPr>
            </w:pPr>
            <w:r w:rsidRPr="000746A5">
              <w:rPr>
                <w:rFonts w:cs="Arial"/>
                <w:i/>
                <w:color w:val="222222"/>
                <w:sz w:val="28"/>
              </w:rPr>
              <w:t>“an evil tyrant who has opposed all who oppose him”</w:t>
            </w:r>
          </w:p>
          <w:p w:rsidR="005A388D" w:rsidRPr="005A388D" w:rsidRDefault="005A388D" w:rsidP="005A388D">
            <w:pPr>
              <w:shd w:val="clear" w:color="auto" w:fill="FFFFFF"/>
              <w:rPr>
                <w:rFonts w:ascii="Arial" w:hAnsi="Arial" w:cs="Arial"/>
                <w:color w:val="222222"/>
              </w:rPr>
            </w:pPr>
            <w:r w:rsidRPr="005A388D">
              <w:rPr>
                <w:rFonts w:cs="Arial"/>
                <w:color w:val="222222"/>
                <w:sz w:val="28"/>
              </w:rPr>
              <w:t>synonyms: dictator; despot; autocrat; absolute ruler; authoritarian; oppressor</w:t>
            </w:r>
          </w:p>
        </w:tc>
      </w:tr>
      <w:tr w:rsidR="005A388D" w:rsidTr="000746A5">
        <w:tc>
          <w:tcPr>
            <w:tcW w:w="10042" w:type="dxa"/>
            <w:gridSpan w:val="2"/>
            <w:shd w:val="clear" w:color="auto" w:fill="000000" w:themeFill="text1"/>
          </w:tcPr>
          <w:p w:rsidR="005A388D" w:rsidRDefault="005A388D" w:rsidP="004F154C">
            <w:pPr>
              <w:tabs>
                <w:tab w:val="left" w:pos="8074"/>
              </w:tabs>
              <w:spacing w:line="276" w:lineRule="auto"/>
              <w:rPr>
                <w:rFonts w:cs="Times New Roman"/>
                <w:b/>
                <w:sz w:val="52"/>
                <w:szCs w:val="24"/>
              </w:rPr>
            </w:pPr>
            <w:r w:rsidRPr="000746A5">
              <w:rPr>
                <w:rFonts w:cs="Times New Roman"/>
                <w:b/>
                <w:color w:val="FFFFFF" w:themeColor="background1"/>
                <w:sz w:val="40"/>
                <w:szCs w:val="24"/>
              </w:rPr>
              <w:t>Real Life Tyrants</w:t>
            </w:r>
          </w:p>
        </w:tc>
      </w:tr>
      <w:tr w:rsidR="005A388D" w:rsidTr="000746A5">
        <w:tc>
          <w:tcPr>
            <w:tcW w:w="2547" w:type="dxa"/>
            <w:shd w:val="clear" w:color="auto" w:fill="000000" w:themeFill="text1"/>
            <w:vAlign w:val="center"/>
          </w:tcPr>
          <w:p w:rsidR="005A388D" w:rsidRDefault="000746A5" w:rsidP="00E8171A">
            <w:pPr>
              <w:tabs>
                <w:tab w:val="left" w:pos="8074"/>
              </w:tabs>
              <w:spacing w:line="276" w:lineRule="auto"/>
              <w:jc w:val="center"/>
              <w:rPr>
                <w:rFonts w:cs="Times New Roman"/>
                <w:b/>
                <w:sz w:val="52"/>
                <w:szCs w:val="24"/>
              </w:rPr>
            </w:pPr>
            <w:r>
              <w:rPr>
                <w:noProof/>
                <w:lang w:eastAsia="en-GB"/>
              </w:rPr>
              <w:drawing>
                <wp:inline distT="0" distB="0" distL="0" distR="0" wp14:anchorId="4BFA376D" wp14:editId="592D29E9">
                  <wp:extent cx="1159727" cy="1523002"/>
                  <wp:effectExtent l="0" t="0" r="2540" b="1270"/>
                  <wp:docPr id="37" name="Picture 37" descr="http://media-2.web.britannica.com/eb-media/58/129958-004-C9B8B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2.web.britannica.com/eb-media/58/129958-004-C9B8B89D.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9885" cy="1536342"/>
                          </a:xfrm>
                          <a:prstGeom prst="rect">
                            <a:avLst/>
                          </a:prstGeom>
                          <a:noFill/>
                          <a:ln>
                            <a:noFill/>
                          </a:ln>
                        </pic:spPr>
                      </pic:pic>
                    </a:graphicData>
                  </a:graphic>
                </wp:inline>
              </w:drawing>
            </w:r>
          </w:p>
        </w:tc>
        <w:tc>
          <w:tcPr>
            <w:tcW w:w="7495" w:type="dxa"/>
            <w:vAlign w:val="center"/>
          </w:tcPr>
          <w:p w:rsidR="005A388D" w:rsidRPr="00E8171A" w:rsidRDefault="00BA53C2" w:rsidP="00E8171A">
            <w:pPr>
              <w:tabs>
                <w:tab w:val="left" w:pos="8074"/>
              </w:tabs>
              <w:spacing w:line="276" w:lineRule="auto"/>
              <w:jc w:val="center"/>
              <w:rPr>
                <w:rFonts w:cs="Times New Roman"/>
                <w:b/>
                <w:sz w:val="24"/>
                <w:szCs w:val="24"/>
              </w:rPr>
            </w:pPr>
            <w:hyperlink r:id="rId40" w:history="1">
              <w:r w:rsidR="00E8171A" w:rsidRPr="00E8171A">
                <w:rPr>
                  <w:rFonts w:eastAsia="Times New Roman" w:cs="Times New Roman"/>
                  <w:b/>
                  <w:bCs/>
                  <w:sz w:val="24"/>
                  <w:szCs w:val="24"/>
                  <w:lang w:eastAsia="en-GB"/>
                </w:rPr>
                <w:t>Adolf Hitler</w:t>
              </w:r>
            </w:hyperlink>
            <w:r w:rsidR="00E8171A" w:rsidRPr="00E8171A">
              <w:rPr>
                <w:rFonts w:eastAsia="Times New Roman" w:cs="Times New Roman"/>
                <w:sz w:val="24"/>
                <w:szCs w:val="24"/>
                <w:lang w:eastAsia="en-GB"/>
              </w:rPr>
              <w:t>--Nazi dictator of Germany (1933-1945) who originally took office through the German electoral system but quickly threw out the constitution and ruled through force. Responsible for millions of deaths by starting the European portion of World War Two and through the Holocaust, which was an attempt to destroy all Jews in Europe.</w:t>
            </w:r>
          </w:p>
        </w:tc>
      </w:tr>
      <w:tr w:rsidR="005A388D" w:rsidTr="000746A5">
        <w:tc>
          <w:tcPr>
            <w:tcW w:w="2547" w:type="dxa"/>
            <w:shd w:val="clear" w:color="auto" w:fill="000000" w:themeFill="text1"/>
          </w:tcPr>
          <w:p w:rsidR="005A388D" w:rsidRDefault="000746A5" w:rsidP="000746A5">
            <w:pPr>
              <w:tabs>
                <w:tab w:val="left" w:pos="8074"/>
              </w:tabs>
              <w:spacing w:line="276" w:lineRule="auto"/>
              <w:jc w:val="center"/>
              <w:rPr>
                <w:rFonts w:cs="Times New Roman"/>
                <w:b/>
                <w:sz w:val="52"/>
                <w:szCs w:val="24"/>
              </w:rPr>
            </w:pPr>
            <w:r>
              <w:rPr>
                <w:noProof/>
                <w:lang w:eastAsia="en-GB"/>
              </w:rPr>
              <w:drawing>
                <wp:inline distT="0" distB="0" distL="0" distR="0" wp14:anchorId="3EEC8CD4" wp14:editId="13E3740A">
                  <wp:extent cx="1219200" cy="1523354"/>
                  <wp:effectExtent l="0" t="0" r="0" b="1270"/>
                  <wp:docPr id="36" name="Picture 36" descr="http://ichef.bbci.co.uk/news/624/cpsprodpb/C18B/production/_87974594_32be803c-efcf-47ef-9a17-19710607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hef.bbci.co.uk/news/624/cpsprodpb/C18B/production/_87974594_32be803c-efcf-47ef-9a17-19710607401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714" r="4252"/>
                          <a:stretch/>
                        </pic:blipFill>
                        <pic:spPr bwMode="auto">
                          <a:xfrm>
                            <a:off x="0" y="0"/>
                            <a:ext cx="1220425" cy="15248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5" w:type="dxa"/>
            <w:vAlign w:val="center"/>
          </w:tcPr>
          <w:p w:rsidR="005A388D" w:rsidRDefault="00BA53C2" w:rsidP="00E8171A">
            <w:pPr>
              <w:spacing w:before="100" w:beforeAutospacing="1" w:after="100" w:afterAutospacing="1"/>
              <w:jc w:val="center"/>
              <w:textAlignment w:val="baseline"/>
              <w:rPr>
                <w:rFonts w:cs="Times New Roman"/>
                <w:b/>
                <w:sz w:val="52"/>
                <w:szCs w:val="24"/>
              </w:rPr>
            </w:pPr>
            <w:hyperlink r:id="rId42" w:history="1">
              <w:r w:rsidR="00E8171A" w:rsidRPr="00E8171A">
                <w:rPr>
                  <w:rFonts w:eastAsia="Times New Roman" w:cs="Times New Roman"/>
                  <w:b/>
                  <w:bCs/>
                  <w:sz w:val="24"/>
                  <w:szCs w:val="24"/>
                  <w:lang w:eastAsia="en-GB"/>
                </w:rPr>
                <w:t>Joseph Stalin</w:t>
              </w:r>
            </w:hyperlink>
            <w:r w:rsidR="00E8171A" w:rsidRPr="00E8171A">
              <w:rPr>
                <w:rFonts w:eastAsia="Times New Roman" w:cs="Times New Roman"/>
                <w:sz w:val="24"/>
                <w:szCs w:val="24"/>
                <w:lang w:eastAsia="en-GB"/>
              </w:rPr>
              <w:t xml:space="preserve">--Soviet dictator (1924-1953). </w:t>
            </w:r>
            <w:r w:rsidR="00E8171A" w:rsidRPr="00E8171A">
              <w:rPr>
                <w:rFonts w:cs="Arial"/>
                <w:sz w:val="24"/>
                <w:szCs w:val="24"/>
                <w:shd w:val="clear" w:color="auto" w:fill="FFFFFF"/>
              </w:rPr>
              <w:t>Stalin was a</w:t>
            </w:r>
            <w:r w:rsidR="00E8171A" w:rsidRPr="00E8171A">
              <w:rPr>
                <w:rStyle w:val="apple-converted-space"/>
                <w:rFonts w:cs="Arial"/>
                <w:sz w:val="24"/>
                <w:szCs w:val="24"/>
                <w:shd w:val="clear" w:color="auto" w:fill="FFFFFF"/>
              </w:rPr>
              <w:t> </w:t>
            </w:r>
            <w:hyperlink r:id="rId43" w:tooltip="Totalitarian" w:history="1">
              <w:r w:rsidR="00E8171A" w:rsidRPr="00E8171A">
                <w:rPr>
                  <w:rStyle w:val="Hyperlink"/>
                  <w:rFonts w:cs="Arial"/>
                  <w:color w:val="auto"/>
                  <w:sz w:val="24"/>
                  <w:szCs w:val="24"/>
                  <w:u w:val="none"/>
                  <w:shd w:val="clear" w:color="auto" w:fill="FFFFFF"/>
                </w:rPr>
                <w:t>totalitarian</w:t>
              </w:r>
            </w:hyperlink>
            <w:r w:rsidR="00E8171A" w:rsidRPr="00E8171A">
              <w:rPr>
                <w:rStyle w:val="apple-converted-space"/>
                <w:rFonts w:cs="Arial"/>
                <w:sz w:val="24"/>
                <w:szCs w:val="24"/>
                <w:shd w:val="clear" w:color="auto" w:fill="FFFFFF"/>
              </w:rPr>
              <w:t> </w:t>
            </w:r>
            <w:r w:rsidR="00E8171A" w:rsidRPr="00E8171A">
              <w:rPr>
                <w:rFonts w:cs="Arial"/>
                <w:sz w:val="24"/>
                <w:szCs w:val="24"/>
                <w:shd w:val="clear" w:color="auto" w:fill="FFFFFF"/>
              </w:rPr>
              <w:t>ruler, and stayed in power by removing and murdering anyone he thought might be a threat to him. His ideas and</w:t>
            </w:r>
            <w:r w:rsidR="00E8171A" w:rsidRPr="00E8171A">
              <w:rPr>
                <w:rStyle w:val="apple-converted-space"/>
                <w:rFonts w:cs="Arial"/>
                <w:sz w:val="24"/>
                <w:szCs w:val="24"/>
                <w:shd w:val="clear" w:color="auto" w:fill="FFFFFF"/>
              </w:rPr>
              <w:t> </w:t>
            </w:r>
            <w:hyperlink r:id="rId44" w:tooltip="wikt:policy" w:history="1">
              <w:r w:rsidR="00E8171A" w:rsidRPr="00E8171A">
                <w:rPr>
                  <w:rStyle w:val="Hyperlink"/>
                  <w:rFonts w:cs="Arial"/>
                  <w:color w:val="auto"/>
                  <w:sz w:val="24"/>
                  <w:szCs w:val="24"/>
                  <w:u w:val="none"/>
                  <w:shd w:val="clear" w:color="auto" w:fill="FFFFFF"/>
                </w:rPr>
                <w:t>policies</w:t>
              </w:r>
            </w:hyperlink>
            <w:r w:rsidR="00E8171A" w:rsidRPr="00E8171A">
              <w:rPr>
                <w:rStyle w:val="apple-converted-space"/>
                <w:rFonts w:cs="Arial"/>
                <w:sz w:val="24"/>
                <w:szCs w:val="24"/>
                <w:shd w:val="clear" w:color="auto" w:fill="FFFFFF"/>
              </w:rPr>
              <w:t> </w:t>
            </w:r>
            <w:r w:rsidR="00E8171A" w:rsidRPr="00E8171A">
              <w:rPr>
                <w:rFonts w:cs="Arial"/>
                <w:sz w:val="24"/>
                <w:szCs w:val="24"/>
                <w:shd w:val="clear" w:color="auto" w:fill="FFFFFF"/>
              </w:rPr>
              <w:t>turned the Soviet Union into a powerful, modern nation, the largest on Earth. It also led to the deaths of millions of people – perhaps as many as 60 million Russians died under his rule.</w:t>
            </w:r>
          </w:p>
        </w:tc>
      </w:tr>
      <w:tr w:rsidR="00E8171A" w:rsidTr="000746A5">
        <w:tc>
          <w:tcPr>
            <w:tcW w:w="2547" w:type="dxa"/>
            <w:shd w:val="clear" w:color="auto" w:fill="000000" w:themeFill="text1"/>
          </w:tcPr>
          <w:p w:rsidR="00E8171A" w:rsidRDefault="000746A5" w:rsidP="000746A5">
            <w:pPr>
              <w:tabs>
                <w:tab w:val="left" w:pos="8074"/>
              </w:tabs>
              <w:spacing w:line="276" w:lineRule="auto"/>
              <w:jc w:val="center"/>
              <w:rPr>
                <w:rFonts w:cs="Times New Roman"/>
                <w:b/>
                <w:sz w:val="52"/>
                <w:szCs w:val="24"/>
              </w:rPr>
            </w:pPr>
            <w:r>
              <w:rPr>
                <w:noProof/>
                <w:lang w:eastAsia="en-GB"/>
              </w:rPr>
              <w:drawing>
                <wp:inline distT="0" distB="0" distL="0" distR="0" wp14:anchorId="7BD8C2EC" wp14:editId="45BAC0A2">
                  <wp:extent cx="1143182" cy="1522627"/>
                  <wp:effectExtent l="0" t="0" r="0" b="1905"/>
                  <wp:docPr id="40" name="Picture 40" descr="http://pioss.net/uploads/images/e/b/b/1/3/9c93ba6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ioss.net/uploads/images/e/b/b/1/3/9c93ba6cf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657" r="7591"/>
                          <a:stretch/>
                        </pic:blipFill>
                        <pic:spPr bwMode="auto">
                          <a:xfrm>
                            <a:off x="0" y="0"/>
                            <a:ext cx="1153332" cy="1536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95" w:type="dxa"/>
            <w:vAlign w:val="center"/>
          </w:tcPr>
          <w:p w:rsidR="00E8171A" w:rsidRPr="000746A5" w:rsidRDefault="00E8171A" w:rsidP="000746A5">
            <w:pPr>
              <w:spacing w:before="100" w:beforeAutospacing="1" w:after="100" w:afterAutospacing="1"/>
              <w:jc w:val="center"/>
              <w:textAlignment w:val="baseline"/>
              <w:rPr>
                <w:sz w:val="24"/>
                <w:szCs w:val="24"/>
              </w:rPr>
            </w:pPr>
            <w:r w:rsidRPr="000746A5">
              <w:rPr>
                <w:rFonts w:eastAsia="Times New Roman" w:cs="Times New Roman"/>
                <w:b/>
                <w:bCs/>
                <w:sz w:val="24"/>
                <w:szCs w:val="24"/>
                <w:lang w:eastAsia="en-GB"/>
              </w:rPr>
              <w:t>Kim Jong-Il</w:t>
            </w:r>
            <w:r w:rsidRPr="000746A5">
              <w:rPr>
                <w:rFonts w:eastAsia="Times New Roman" w:cs="Times New Roman"/>
                <w:sz w:val="24"/>
                <w:szCs w:val="24"/>
                <w:lang w:eastAsia="en-GB"/>
              </w:rPr>
              <w:t xml:space="preserve">--Communist dictator of North Korea (1994-2011) Attempted to set up one of his sons to inherit the country upon his passing. Under Jong-Il, North Korea developed nuclear weapons and engaged in dangerous </w:t>
            </w:r>
            <w:hyperlink r:id="rId46" w:history="1">
              <w:r w:rsidRPr="000746A5">
                <w:rPr>
                  <w:rFonts w:eastAsia="Times New Roman" w:cs="Times New Roman"/>
                  <w:sz w:val="24"/>
                  <w:szCs w:val="24"/>
                  <w:lang w:eastAsia="en-GB"/>
                </w:rPr>
                <w:t>nuclear diplomacy</w:t>
              </w:r>
            </w:hyperlink>
            <w:r w:rsidR="000746A5">
              <w:rPr>
                <w:rFonts w:eastAsia="Times New Roman" w:cs="Times New Roman"/>
                <w:sz w:val="24"/>
                <w:szCs w:val="24"/>
                <w:lang w:eastAsia="en-GB"/>
              </w:rPr>
              <w:t xml:space="preserve"> with the U.S</w:t>
            </w:r>
            <w:r w:rsidRPr="000746A5">
              <w:rPr>
                <w:rFonts w:eastAsia="Times New Roman" w:cs="Times New Roman"/>
                <w:sz w:val="24"/>
                <w:szCs w:val="24"/>
                <w:lang w:eastAsia="en-GB"/>
              </w:rPr>
              <w:t xml:space="preserve">, and has engaged in </w:t>
            </w:r>
            <w:hyperlink r:id="rId47" w:history="1">
              <w:r w:rsidRPr="000746A5">
                <w:rPr>
                  <w:rFonts w:eastAsia="Times New Roman" w:cs="Times New Roman"/>
                  <w:sz w:val="24"/>
                  <w:szCs w:val="24"/>
                  <w:lang w:eastAsia="en-GB"/>
                </w:rPr>
                <w:t xml:space="preserve">military </w:t>
              </w:r>
              <w:r w:rsidR="000746A5">
                <w:rPr>
                  <w:rFonts w:eastAsia="Times New Roman" w:cs="Times New Roman"/>
                  <w:sz w:val="24"/>
                  <w:szCs w:val="24"/>
                  <w:lang w:eastAsia="en-GB"/>
                </w:rPr>
                <w:t>attacks</w:t>
              </w:r>
              <w:r w:rsidRPr="000746A5">
                <w:rPr>
                  <w:rFonts w:eastAsia="Times New Roman" w:cs="Times New Roman"/>
                  <w:sz w:val="24"/>
                  <w:szCs w:val="24"/>
                  <w:lang w:eastAsia="en-GB"/>
                </w:rPr>
                <w:t xml:space="preserve"> </w:t>
              </w:r>
              <w:r w:rsidR="000746A5">
                <w:rPr>
                  <w:rFonts w:eastAsia="Times New Roman" w:cs="Times New Roman"/>
                  <w:sz w:val="24"/>
                  <w:szCs w:val="24"/>
                  <w:lang w:eastAsia="en-GB"/>
                </w:rPr>
                <w:t>on</w:t>
              </w:r>
              <w:r w:rsidRPr="000746A5">
                <w:rPr>
                  <w:rFonts w:eastAsia="Times New Roman" w:cs="Times New Roman"/>
                  <w:sz w:val="24"/>
                  <w:szCs w:val="24"/>
                  <w:lang w:eastAsia="en-GB"/>
                </w:rPr>
                <w:t xml:space="preserve"> South Korea</w:t>
              </w:r>
            </w:hyperlink>
            <w:r w:rsidRPr="000746A5">
              <w:rPr>
                <w:rFonts w:eastAsia="Times New Roman" w:cs="Times New Roman"/>
                <w:sz w:val="24"/>
                <w:szCs w:val="24"/>
                <w:lang w:eastAsia="en-GB"/>
              </w:rPr>
              <w:t xml:space="preserve">, including the bloody attack on </w:t>
            </w:r>
            <w:r w:rsidRPr="000746A5">
              <w:rPr>
                <w:rFonts w:eastAsia="Times New Roman" w:cs="Times New Roman"/>
                <w:b/>
                <w:bCs/>
                <w:sz w:val="24"/>
                <w:szCs w:val="24"/>
                <w:lang w:eastAsia="en-GB"/>
              </w:rPr>
              <w:t>Yeonpyeong Island</w:t>
            </w:r>
            <w:r w:rsidRPr="000746A5">
              <w:rPr>
                <w:rFonts w:eastAsia="Times New Roman" w:cs="Times New Roman"/>
                <w:sz w:val="24"/>
                <w:szCs w:val="24"/>
                <w:lang w:eastAsia="en-GB"/>
              </w:rPr>
              <w:t xml:space="preserve"> in 2010.</w:t>
            </w:r>
          </w:p>
        </w:tc>
      </w:tr>
      <w:tr w:rsidR="000746A5" w:rsidTr="00751573">
        <w:tc>
          <w:tcPr>
            <w:tcW w:w="10042" w:type="dxa"/>
            <w:gridSpan w:val="2"/>
            <w:shd w:val="clear" w:color="auto" w:fill="000000" w:themeFill="text1"/>
          </w:tcPr>
          <w:p w:rsidR="000746A5" w:rsidRPr="000746A5" w:rsidRDefault="000746A5" w:rsidP="000746A5">
            <w:pPr>
              <w:spacing w:before="100" w:beforeAutospacing="1" w:after="100" w:afterAutospacing="1"/>
              <w:textAlignment w:val="baseline"/>
              <w:rPr>
                <w:rFonts w:eastAsia="Times New Roman" w:cs="Times New Roman"/>
                <w:b/>
                <w:bCs/>
                <w:sz w:val="40"/>
                <w:szCs w:val="24"/>
                <w:lang w:eastAsia="en-GB"/>
              </w:rPr>
            </w:pPr>
            <w:r w:rsidRPr="000746A5">
              <w:rPr>
                <w:b/>
                <w:noProof/>
                <w:color w:val="FFFFFF" w:themeColor="background1"/>
                <w:sz w:val="40"/>
                <w:lang w:eastAsia="en-GB"/>
              </w:rPr>
              <w:t>Is Macbeth really a tyrant?</w:t>
            </w:r>
            <w:r>
              <w:rPr>
                <w:b/>
                <w:noProof/>
                <w:color w:val="FFFFFF" w:themeColor="background1"/>
                <w:sz w:val="40"/>
                <w:lang w:eastAsia="en-GB"/>
              </w:rPr>
              <w:t xml:space="preserve"> You must support your answer with evidence from the text...</w:t>
            </w:r>
          </w:p>
        </w:tc>
      </w:tr>
      <w:tr w:rsidR="00CB2F3E" w:rsidTr="002F3B67">
        <w:tc>
          <w:tcPr>
            <w:tcW w:w="10042" w:type="dxa"/>
            <w:gridSpan w:val="2"/>
            <w:shd w:val="clear" w:color="auto" w:fill="000000" w:themeFill="text1"/>
          </w:tcPr>
          <w:p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Four</w:t>
            </w:r>
          </w:p>
        </w:tc>
      </w:tr>
      <w:tr w:rsidR="00CB2F3E" w:rsidTr="002F3B67">
        <w:tc>
          <w:tcPr>
            <w:tcW w:w="10042" w:type="dxa"/>
            <w:gridSpan w:val="2"/>
            <w:shd w:val="clear" w:color="auto" w:fill="A6A6A6" w:themeFill="background1" w:themeFillShade="A6"/>
          </w:tcPr>
          <w:p w:rsidR="00CB2F3E" w:rsidRPr="00B40633" w:rsidRDefault="00CB2F3E" w:rsidP="00CB2F3E">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4</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1</w:t>
            </w:r>
          </w:p>
        </w:tc>
      </w:tr>
      <w:tr w:rsidR="00CB2F3E" w:rsidTr="002F3B67">
        <w:tc>
          <w:tcPr>
            <w:tcW w:w="10042" w:type="dxa"/>
            <w:gridSpan w:val="2"/>
            <w:shd w:val="clear" w:color="auto" w:fill="FFFFFF" w:themeFill="background1"/>
          </w:tcPr>
          <w:p w:rsidR="00CB2F3E" w:rsidRPr="00CB2F3E" w:rsidRDefault="00CB2F3E" w:rsidP="00FD0B76">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DD3885">
              <w:rPr>
                <w:rFonts w:asciiTheme="minorHAnsi" w:hAnsiTheme="minorHAnsi" w:cs="Arial"/>
                <w:szCs w:val="26"/>
                <w:shd w:val="clear" w:color="auto" w:fill="FFFFFF"/>
              </w:rPr>
              <w:t>In a dark cavern, a bubbling cauldron hisses and spits, and the three witches suddenly appear onstage. They circle the cauldron, chanting spells and adding bizarre ingredients to their stew</w:t>
            </w:r>
            <w:r w:rsidR="00FD0B76">
              <w:rPr>
                <w:rFonts w:asciiTheme="minorHAnsi" w:hAnsiTheme="minorHAnsi" w:cs="Arial"/>
                <w:szCs w:val="26"/>
                <w:shd w:val="clear" w:color="auto" w:fill="FFFFFF"/>
              </w:rPr>
              <w:t>.</w:t>
            </w:r>
            <w:r w:rsidR="00DD3885">
              <w:rPr>
                <w:rFonts w:asciiTheme="minorHAnsi" w:hAnsiTheme="minorHAnsi" w:cs="Arial"/>
                <w:szCs w:val="26"/>
                <w:shd w:val="clear" w:color="auto" w:fill="FFFFFF"/>
              </w:rPr>
              <w:t xml:space="preserve"> </w:t>
            </w:r>
            <w:r w:rsidR="00FD0B76">
              <w:rPr>
                <w:rFonts w:asciiTheme="minorHAnsi" w:hAnsiTheme="minorHAnsi" w:cs="Arial"/>
                <w:szCs w:val="26"/>
                <w:shd w:val="clear" w:color="auto" w:fill="FFFFFF"/>
              </w:rPr>
              <w:t xml:space="preserve"> </w:t>
            </w:r>
            <w:r w:rsidRPr="00DD3885">
              <w:rPr>
                <w:rFonts w:asciiTheme="minorHAnsi" w:hAnsiTheme="minorHAnsi" w:cs="Arial"/>
                <w:szCs w:val="26"/>
                <w:shd w:val="clear" w:color="auto" w:fill="FFFFFF"/>
              </w:rPr>
              <w:t xml:space="preserve">Macbeth enters. He asks the witches to reveal the truth of their prophecies to him. To answer his questions, they summon horrible apparitions, each of which offers a prediction to allay Macbeth’s fears. First, a floating head warns him to beware Macduff; Macbeth says that he has already guessed as much. Then a bloody child appears and tells him that “none of woman </w:t>
            </w:r>
            <w:r w:rsidR="00DD3885" w:rsidRPr="00DD3885">
              <w:rPr>
                <w:rFonts w:asciiTheme="minorHAnsi" w:hAnsiTheme="minorHAnsi" w:cs="Arial"/>
                <w:szCs w:val="26"/>
                <w:shd w:val="clear" w:color="auto" w:fill="FFFFFF"/>
              </w:rPr>
              <w:t>born/shall harm Macbeth”</w:t>
            </w:r>
            <w:r w:rsidRPr="00DD3885">
              <w:rPr>
                <w:rFonts w:asciiTheme="minorHAnsi" w:hAnsiTheme="minorHAnsi" w:cs="Arial"/>
                <w:szCs w:val="26"/>
                <w:shd w:val="clear" w:color="auto" w:fill="FFFFFF"/>
              </w:rPr>
              <w:t>. Next, a crowned child holding a tree tells him that he is safe until Birnam Wood moves to Dunsinane Hill. Finally, a procession of eight crowned kings walks by, the last carrying a mirror. Banquo’s ghost walks at the end of the line. Macbeth demands to know the meaning of this final vision, but the witches vanish. Lennox enters and tells Macbeth that Macduff has fled to England. Macbeth resolves to send murderers to capture Macduff’s castle and to kill Macduff’s wife and children.</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CB2F3E" w:rsidTr="002F3B67">
        <w:tc>
          <w:tcPr>
            <w:tcW w:w="10042" w:type="dxa"/>
            <w:gridSpan w:val="2"/>
            <w:shd w:val="clear" w:color="auto" w:fill="000000" w:themeFill="text1"/>
          </w:tcPr>
          <w:p w:rsidR="00CB2F3E" w:rsidRDefault="00CB2F3E" w:rsidP="00CB2F3E">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4, Scene 1: </w:t>
            </w:r>
            <w:r w:rsidR="005C3EC9">
              <w:rPr>
                <w:rStyle w:val="heading11"/>
                <w:rFonts w:asciiTheme="minorHAnsi" w:hAnsiTheme="minorHAnsi"/>
                <w:color w:val="FFFFFF" w:themeColor="background1"/>
                <w:sz w:val="40"/>
              </w:rPr>
              <w:t>A Desolate Place Near Forres</w:t>
            </w:r>
          </w:p>
        </w:tc>
      </w:tr>
      <w:tr w:rsidR="00CB2F3E" w:rsidTr="002F3B67">
        <w:tc>
          <w:tcPr>
            <w:tcW w:w="4390" w:type="dxa"/>
          </w:tcPr>
          <w:p w:rsidR="00CB2F3E" w:rsidRDefault="00CB2F3E"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First Witch</w:t>
            </w:r>
          </w:p>
          <w:p w:rsidR="00751573" w:rsidRPr="00751573" w:rsidRDefault="00751573" w:rsidP="00751573">
            <w:pPr>
              <w:rPr>
                <w:rFonts w:eastAsia="Times New Roman" w:cs="Times New Roman"/>
                <w:color w:val="000000"/>
                <w:sz w:val="24"/>
                <w:szCs w:val="24"/>
                <w:lang w:eastAsia="en-GB"/>
              </w:rPr>
            </w:pPr>
            <w:bookmarkStart w:id="289" w:name="4.1.1"/>
            <w:r w:rsidRPr="00751573">
              <w:rPr>
                <w:rFonts w:eastAsia="Times New Roman" w:cs="Times New Roman"/>
                <w:color w:val="000000"/>
                <w:sz w:val="24"/>
                <w:szCs w:val="24"/>
                <w:lang w:eastAsia="en-GB"/>
              </w:rPr>
              <w:t>Thrice the brinded cat hath mew'd.</w:t>
            </w:r>
            <w:bookmarkEnd w:id="289"/>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Second Witch</w:t>
            </w:r>
          </w:p>
          <w:p w:rsidR="00751573" w:rsidRPr="00751573" w:rsidRDefault="00751573" w:rsidP="00751573">
            <w:pPr>
              <w:rPr>
                <w:rFonts w:eastAsia="Times New Roman" w:cs="Times New Roman"/>
                <w:color w:val="000000"/>
                <w:sz w:val="24"/>
                <w:szCs w:val="24"/>
                <w:lang w:eastAsia="en-GB"/>
              </w:rPr>
            </w:pPr>
            <w:bookmarkStart w:id="290" w:name="4.1.2"/>
            <w:r w:rsidRPr="00751573">
              <w:rPr>
                <w:rFonts w:eastAsia="Times New Roman" w:cs="Times New Roman"/>
                <w:color w:val="000000"/>
                <w:sz w:val="24"/>
                <w:szCs w:val="24"/>
                <w:lang w:eastAsia="en-GB"/>
              </w:rPr>
              <w:t>Thrice and once the hedge-pig whined.</w:t>
            </w:r>
            <w:bookmarkEnd w:id="290"/>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Third Witch</w:t>
            </w:r>
          </w:p>
          <w:p w:rsidR="00751573" w:rsidRPr="00751573" w:rsidRDefault="00751573" w:rsidP="00751573">
            <w:pPr>
              <w:rPr>
                <w:rFonts w:eastAsia="Times New Roman" w:cs="Times New Roman"/>
                <w:color w:val="000000"/>
                <w:sz w:val="24"/>
                <w:szCs w:val="24"/>
                <w:lang w:eastAsia="en-GB"/>
              </w:rPr>
            </w:pPr>
            <w:bookmarkStart w:id="291" w:name="4.1.3"/>
            <w:r w:rsidRPr="00751573">
              <w:rPr>
                <w:rFonts w:eastAsia="Times New Roman" w:cs="Times New Roman"/>
                <w:color w:val="000000"/>
                <w:sz w:val="24"/>
                <w:szCs w:val="24"/>
                <w:lang w:eastAsia="en-GB"/>
              </w:rPr>
              <w:t>Harpier cries 'Tis time, 'tis time.</w:t>
            </w:r>
            <w:bookmarkEnd w:id="291"/>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First Witch</w:t>
            </w:r>
          </w:p>
          <w:p w:rsidR="00751573" w:rsidRPr="00751573" w:rsidRDefault="00751573" w:rsidP="00751573">
            <w:pPr>
              <w:rPr>
                <w:rFonts w:eastAsia="Times New Roman" w:cs="Times New Roman"/>
                <w:color w:val="000000"/>
                <w:sz w:val="24"/>
                <w:szCs w:val="24"/>
                <w:lang w:eastAsia="en-GB"/>
              </w:rPr>
            </w:pPr>
            <w:bookmarkStart w:id="292" w:name="4.1.4"/>
            <w:r w:rsidRPr="00751573">
              <w:rPr>
                <w:rFonts w:eastAsia="Times New Roman" w:cs="Times New Roman"/>
                <w:color w:val="000000"/>
                <w:sz w:val="24"/>
                <w:szCs w:val="24"/>
                <w:lang w:eastAsia="en-GB"/>
              </w:rPr>
              <w:t>Round about the cauldron go;</w:t>
            </w:r>
            <w:bookmarkEnd w:id="292"/>
            <w:r w:rsidRPr="00751573">
              <w:rPr>
                <w:rFonts w:eastAsia="Times New Roman" w:cs="Times New Roman"/>
                <w:color w:val="000000"/>
                <w:sz w:val="24"/>
                <w:szCs w:val="24"/>
                <w:lang w:eastAsia="en-GB"/>
              </w:rPr>
              <w:br/>
            </w:r>
            <w:bookmarkStart w:id="293" w:name="4.1.5"/>
            <w:r w:rsidRPr="00751573">
              <w:rPr>
                <w:rFonts w:eastAsia="Times New Roman" w:cs="Times New Roman"/>
                <w:color w:val="000000"/>
                <w:sz w:val="24"/>
                <w:szCs w:val="24"/>
                <w:lang w:eastAsia="en-GB"/>
              </w:rPr>
              <w:t>In the poison'd entrails throw.</w:t>
            </w:r>
            <w:bookmarkEnd w:id="293"/>
            <w:r w:rsidRPr="00751573">
              <w:rPr>
                <w:rFonts w:eastAsia="Times New Roman" w:cs="Times New Roman"/>
                <w:color w:val="000000"/>
                <w:sz w:val="24"/>
                <w:szCs w:val="24"/>
                <w:lang w:eastAsia="en-GB"/>
              </w:rPr>
              <w:br/>
            </w:r>
            <w:bookmarkStart w:id="294" w:name="4.1.6"/>
            <w:r w:rsidRPr="00751573">
              <w:rPr>
                <w:rFonts w:eastAsia="Times New Roman" w:cs="Times New Roman"/>
                <w:color w:val="000000"/>
                <w:sz w:val="24"/>
                <w:szCs w:val="24"/>
                <w:lang w:eastAsia="en-GB"/>
              </w:rPr>
              <w:t>Toad, that under cold stone</w:t>
            </w:r>
            <w:bookmarkEnd w:id="294"/>
            <w:r w:rsidRPr="00751573">
              <w:rPr>
                <w:rFonts w:eastAsia="Times New Roman" w:cs="Times New Roman"/>
                <w:color w:val="000000"/>
                <w:sz w:val="24"/>
                <w:szCs w:val="24"/>
                <w:lang w:eastAsia="en-GB"/>
              </w:rPr>
              <w:br/>
            </w:r>
            <w:bookmarkStart w:id="295" w:name="4.1.7"/>
            <w:r w:rsidRPr="00751573">
              <w:rPr>
                <w:rFonts w:eastAsia="Times New Roman" w:cs="Times New Roman"/>
                <w:color w:val="000000"/>
                <w:sz w:val="24"/>
                <w:szCs w:val="24"/>
                <w:lang w:eastAsia="en-GB"/>
              </w:rPr>
              <w:t>Days and nights has thirty-one</w:t>
            </w:r>
            <w:bookmarkEnd w:id="295"/>
            <w:r w:rsidRPr="00751573">
              <w:rPr>
                <w:rFonts w:eastAsia="Times New Roman" w:cs="Times New Roman"/>
                <w:color w:val="000000"/>
                <w:sz w:val="24"/>
                <w:szCs w:val="24"/>
                <w:lang w:eastAsia="en-GB"/>
              </w:rPr>
              <w:br/>
            </w:r>
            <w:bookmarkStart w:id="296" w:name="4.1.8"/>
            <w:r w:rsidRPr="00751573">
              <w:rPr>
                <w:rFonts w:eastAsia="Times New Roman" w:cs="Times New Roman"/>
                <w:color w:val="000000"/>
                <w:sz w:val="24"/>
                <w:szCs w:val="24"/>
                <w:lang w:eastAsia="en-GB"/>
              </w:rPr>
              <w:t>Swelter'd venom sleeping got,</w:t>
            </w:r>
            <w:bookmarkEnd w:id="296"/>
            <w:r w:rsidRPr="00751573">
              <w:rPr>
                <w:rFonts w:eastAsia="Times New Roman" w:cs="Times New Roman"/>
                <w:color w:val="000000"/>
                <w:sz w:val="24"/>
                <w:szCs w:val="24"/>
                <w:lang w:eastAsia="en-GB"/>
              </w:rPr>
              <w:br/>
            </w:r>
            <w:bookmarkStart w:id="297" w:name="4.1.9"/>
            <w:r w:rsidRPr="00751573">
              <w:rPr>
                <w:rFonts w:eastAsia="Times New Roman" w:cs="Times New Roman"/>
                <w:color w:val="000000"/>
                <w:sz w:val="24"/>
                <w:szCs w:val="24"/>
                <w:lang w:eastAsia="en-GB"/>
              </w:rPr>
              <w:t>Boil thou first i' the charmed pot.</w:t>
            </w:r>
            <w:bookmarkEnd w:id="297"/>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ALL</w:t>
            </w:r>
          </w:p>
          <w:p w:rsidR="00751573" w:rsidRPr="00751573" w:rsidRDefault="00751573" w:rsidP="00751573">
            <w:pPr>
              <w:rPr>
                <w:rFonts w:eastAsia="Times New Roman" w:cs="Times New Roman"/>
                <w:color w:val="000000"/>
                <w:sz w:val="24"/>
                <w:szCs w:val="24"/>
                <w:lang w:eastAsia="en-GB"/>
              </w:rPr>
            </w:pPr>
            <w:bookmarkStart w:id="298" w:name="4.1.10"/>
            <w:r w:rsidRPr="00751573">
              <w:rPr>
                <w:rFonts w:eastAsia="Times New Roman" w:cs="Times New Roman"/>
                <w:color w:val="000000"/>
                <w:sz w:val="24"/>
                <w:szCs w:val="24"/>
                <w:lang w:eastAsia="en-GB"/>
              </w:rPr>
              <w:t>Double, double toil and trouble;</w:t>
            </w:r>
            <w:bookmarkEnd w:id="298"/>
            <w:r w:rsidRPr="00751573">
              <w:rPr>
                <w:rFonts w:eastAsia="Times New Roman" w:cs="Times New Roman"/>
                <w:color w:val="000000"/>
                <w:sz w:val="24"/>
                <w:szCs w:val="24"/>
                <w:lang w:eastAsia="en-GB"/>
              </w:rPr>
              <w:br/>
            </w:r>
            <w:bookmarkStart w:id="299" w:name="4.1.11"/>
            <w:r w:rsidRPr="00751573">
              <w:rPr>
                <w:rFonts w:eastAsia="Times New Roman" w:cs="Times New Roman"/>
                <w:color w:val="000000"/>
                <w:sz w:val="24"/>
                <w:szCs w:val="24"/>
                <w:lang w:eastAsia="en-GB"/>
              </w:rPr>
              <w:t>Fire burn, and cauldron bubble.</w:t>
            </w:r>
            <w:bookmarkEnd w:id="299"/>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Second Witch</w:t>
            </w:r>
          </w:p>
          <w:p w:rsidR="00751573" w:rsidRPr="00751573" w:rsidRDefault="00751573" w:rsidP="00751573">
            <w:pPr>
              <w:rPr>
                <w:rFonts w:eastAsia="Times New Roman" w:cs="Times New Roman"/>
                <w:color w:val="000000"/>
                <w:sz w:val="24"/>
                <w:szCs w:val="24"/>
                <w:lang w:eastAsia="en-GB"/>
              </w:rPr>
            </w:pPr>
            <w:bookmarkStart w:id="300" w:name="4.1.12"/>
            <w:r w:rsidRPr="00751573">
              <w:rPr>
                <w:rFonts w:eastAsia="Times New Roman" w:cs="Times New Roman"/>
                <w:color w:val="000000"/>
                <w:sz w:val="24"/>
                <w:szCs w:val="24"/>
                <w:lang w:eastAsia="en-GB"/>
              </w:rPr>
              <w:t>Fillet of a fenny snake,</w:t>
            </w:r>
            <w:bookmarkEnd w:id="300"/>
            <w:r w:rsidRPr="00751573">
              <w:rPr>
                <w:rFonts w:eastAsia="Times New Roman" w:cs="Times New Roman"/>
                <w:color w:val="000000"/>
                <w:sz w:val="24"/>
                <w:szCs w:val="24"/>
                <w:lang w:eastAsia="en-GB"/>
              </w:rPr>
              <w:br/>
            </w:r>
            <w:bookmarkStart w:id="301" w:name="4.1.13"/>
            <w:r w:rsidRPr="00751573">
              <w:rPr>
                <w:rFonts w:eastAsia="Times New Roman" w:cs="Times New Roman"/>
                <w:color w:val="000000"/>
                <w:sz w:val="24"/>
                <w:szCs w:val="24"/>
                <w:lang w:eastAsia="en-GB"/>
              </w:rPr>
              <w:t>In the cauldron boil and bake;</w:t>
            </w:r>
            <w:bookmarkEnd w:id="301"/>
            <w:r w:rsidRPr="00751573">
              <w:rPr>
                <w:rFonts w:eastAsia="Times New Roman" w:cs="Times New Roman"/>
                <w:color w:val="000000"/>
                <w:sz w:val="24"/>
                <w:szCs w:val="24"/>
                <w:lang w:eastAsia="en-GB"/>
              </w:rPr>
              <w:br/>
            </w:r>
            <w:bookmarkStart w:id="302" w:name="4.1.14"/>
            <w:r w:rsidRPr="00751573">
              <w:rPr>
                <w:rFonts w:eastAsia="Times New Roman" w:cs="Times New Roman"/>
                <w:color w:val="000000"/>
                <w:sz w:val="24"/>
                <w:szCs w:val="24"/>
                <w:lang w:eastAsia="en-GB"/>
              </w:rPr>
              <w:t>Eye of newt and toe of frog,</w:t>
            </w:r>
            <w:bookmarkEnd w:id="302"/>
            <w:r w:rsidRPr="00751573">
              <w:rPr>
                <w:rFonts w:eastAsia="Times New Roman" w:cs="Times New Roman"/>
                <w:color w:val="000000"/>
                <w:sz w:val="24"/>
                <w:szCs w:val="24"/>
                <w:lang w:eastAsia="en-GB"/>
              </w:rPr>
              <w:br/>
            </w:r>
            <w:bookmarkStart w:id="303" w:name="4.1.15"/>
            <w:r w:rsidRPr="00751573">
              <w:rPr>
                <w:rFonts w:eastAsia="Times New Roman" w:cs="Times New Roman"/>
                <w:color w:val="000000"/>
                <w:sz w:val="24"/>
                <w:szCs w:val="24"/>
                <w:lang w:eastAsia="en-GB"/>
              </w:rPr>
              <w:t>Wool of bat and tongue of dog,</w:t>
            </w:r>
            <w:bookmarkEnd w:id="303"/>
            <w:r w:rsidRPr="00751573">
              <w:rPr>
                <w:rFonts w:eastAsia="Times New Roman" w:cs="Times New Roman"/>
                <w:color w:val="000000"/>
                <w:sz w:val="24"/>
                <w:szCs w:val="24"/>
                <w:lang w:eastAsia="en-GB"/>
              </w:rPr>
              <w:br/>
            </w:r>
            <w:bookmarkStart w:id="304" w:name="4.1.16"/>
            <w:r w:rsidRPr="00751573">
              <w:rPr>
                <w:rFonts w:eastAsia="Times New Roman" w:cs="Times New Roman"/>
                <w:color w:val="000000"/>
                <w:sz w:val="24"/>
                <w:szCs w:val="24"/>
                <w:lang w:eastAsia="en-GB"/>
              </w:rPr>
              <w:t>Adder's fork and blind-worm's sting,</w:t>
            </w:r>
            <w:bookmarkEnd w:id="304"/>
            <w:r w:rsidRPr="00751573">
              <w:rPr>
                <w:rFonts w:eastAsia="Times New Roman" w:cs="Times New Roman"/>
                <w:color w:val="000000"/>
                <w:sz w:val="24"/>
                <w:szCs w:val="24"/>
                <w:lang w:eastAsia="en-GB"/>
              </w:rPr>
              <w:br/>
            </w:r>
            <w:bookmarkStart w:id="305" w:name="4.1.17"/>
            <w:r w:rsidRPr="00751573">
              <w:rPr>
                <w:rFonts w:eastAsia="Times New Roman" w:cs="Times New Roman"/>
                <w:color w:val="000000"/>
                <w:sz w:val="24"/>
                <w:szCs w:val="24"/>
                <w:lang w:eastAsia="en-GB"/>
              </w:rPr>
              <w:t>Lizard's leg and owlet's wing,</w:t>
            </w:r>
            <w:bookmarkEnd w:id="305"/>
            <w:r w:rsidRPr="00751573">
              <w:rPr>
                <w:rFonts w:eastAsia="Times New Roman" w:cs="Times New Roman"/>
                <w:color w:val="000000"/>
                <w:sz w:val="24"/>
                <w:szCs w:val="24"/>
                <w:lang w:eastAsia="en-GB"/>
              </w:rPr>
              <w:br/>
            </w:r>
            <w:bookmarkStart w:id="306" w:name="4.1.18"/>
            <w:r w:rsidRPr="00751573">
              <w:rPr>
                <w:rFonts w:eastAsia="Times New Roman" w:cs="Times New Roman"/>
                <w:color w:val="000000"/>
                <w:sz w:val="24"/>
                <w:szCs w:val="24"/>
                <w:lang w:eastAsia="en-GB"/>
              </w:rPr>
              <w:t>For a charm of powerful trouble,</w:t>
            </w:r>
            <w:bookmarkEnd w:id="306"/>
            <w:r w:rsidRPr="00751573">
              <w:rPr>
                <w:rFonts w:eastAsia="Times New Roman" w:cs="Times New Roman"/>
                <w:color w:val="000000"/>
                <w:sz w:val="24"/>
                <w:szCs w:val="24"/>
                <w:lang w:eastAsia="en-GB"/>
              </w:rPr>
              <w:br/>
            </w:r>
            <w:bookmarkStart w:id="307" w:name="4.1.19"/>
            <w:r w:rsidRPr="00751573">
              <w:rPr>
                <w:rFonts w:eastAsia="Times New Roman" w:cs="Times New Roman"/>
                <w:color w:val="000000"/>
                <w:sz w:val="24"/>
                <w:szCs w:val="24"/>
                <w:lang w:eastAsia="en-GB"/>
              </w:rPr>
              <w:t>Like a hell-broth boil and bubble.</w:t>
            </w:r>
            <w:bookmarkEnd w:id="307"/>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ALL</w:t>
            </w:r>
          </w:p>
          <w:p w:rsidR="00751573" w:rsidRPr="00751573" w:rsidRDefault="00751573" w:rsidP="00751573">
            <w:pPr>
              <w:rPr>
                <w:rFonts w:eastAsia="Times New Roman" w:cs="Times New Roman"/>
                <w:color w:val="000000"/>
                <w:sz w:val="24"/>
                <w:szCs w:val="24"/>
                <w:lang w:eastAsia="en-GB"/>
              </w:rPr>
            </w:pPr>
            <w:bookmarkStart w:id="308" w:name="4.1.20"/>
            <w:r w:rsidRPr="00751573">
              <w:rPr>
                <w:rFonts w:eastAsia="Times New Roman" w:cs="Times New Roman"/>
                <w:color w:val="000000"/>
                <w:sz w:val="24"/>
                <w:szCs w:val="24"/>
                <w:lang w:eastAsia="en-GB"/>
              </w:rPr>
              <w:t>Double, double toil and trouble;</w:t>
            </w:r>
            <w:bookmarkEnd w:id="308"/>
            <w:r w:rsidRPr="00751573">
              <w:rPr>
                <w:rFonts w:eastAsia="Times New Roman" w:cs="Times New Roman"/>
                <w:color w:val="000000"/>
                <w:sz w:val="24"/>
                <w:szCs w:val="24"/>
                <w:lang w:eastAsia="en-GB"/>
              </w:rPr>
              <w:br/>
            </w:r>
            <w:bookmarkStart w:id="309" w:name="4.1.21"/>
            <w:r w:rsidRPr="00751573">
              <w:rPr>
                <w:rFonts w:eastAsia="Times New Roman" w:cs="Times New Roman"/>
                <w:color w:val="000000"/>
                <w:sz w:val="24"/>
                <w:szCs w:val="24"/>
                <w:lang w:eastAsia="en-GB"/>
              </w:rPr>
              <w:t>Fire burn and cauldron bubble.</w:t>
            </w:r>
            <w:bookmarkEnd w:id="309"/>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Third Witch</w:t>
            </w:r>
          </w:p>
          <w:p w:rsidR="00751573" w:rsidRPr="00751573" w:rsidRDefault="00751573" w:rsidP="00751573">
            <w:pPr>
              <w:rPr>
                <w:rFonts w:eastAsia="Times New Roman" w:cs="Times New Roman"/>
                <w:color w:val="000000"/>
                <w:sz w:val="24"/>
                <w:szCs w:val="24"/>
                <w:lang w:eastAsia="en-GB"/>
              </w:rPr>
            </w:pPr>
            <w:bookmarkStart w:id="310" w:name="4.1.22"/>
            <w:r w:rsidRPr="00751573">
              <w:rPr>
                <w:rFonts w:eastAsia="Times New Roman" w:cs="Times New Roman"/>
                <w:color w:val="000000"/>
                <w:sz w:val="24"/>
                <w:szCs w:val="24"/>
                <w:lang w:eastAsia="en-GB"/>
              </w:rPr>
              <w:t>Scale of dragon, tooth of wolf,</w:t>
            </w:r>
            <w:bookmarkEnd w:id="310"/>
            <w:r w:rsidRPr="00751573">
              <w:rPr>
                <w:rFonts w:eastAsia="Times New Roman" w:cs="Times New Roman"/>
                <w:color w:val="000000"/>
                <w:sz w:val="24"/>
                <w:szCs w:val="24"/>
                <w:lang w:eastAsia="en-GB"/>
              </w:rPr>
              <w:br/>
            </w:r>
            <w:bookmarkStart w:id="311" w:name="4.1.23"/>
            <w:r w:rsidRPr="00751573">
              <w:rPr>
                <w:rFonts w:eastAsia="Times New Roman" w:cs="Times New Roman"/>
                <w:color w:val="000000"/>
                <w:sz w:val="24"/>
                <w:szCs w:val="24"/>
                <w:lang w:eastAsia="en-GB"/>
              </w:rPr>
              <w:t>Witches' mummy, maw and gulf</w:t>
            </w:r>
            <w:bookmarkEnd w:id="311"/>
            <w:r w:rsidRPr="00751573">
              <w:rPr>
                <w:rFonts w:eastAsia="Times New Roman" w:cs="Times New Roman"/>
                <w:color w:val="000000"/>
                <w:sz w:val="24"/>
                <w:szCs w:val="24"/>
                <w:lang w:eastAsia="en-GB"/>
              </w:rPr>
              <w:br/>
            </w:r>
            <w:bookmarkStart w:id="312" w:name="4.1.24"/>
            <w:r w:rsidRPr="00751573">
              <w:rPr>
                <w:rFonts w:eastAsia="Times New Roman" w:cs="Times New Roman"/>
                <w:color w:val="000000"/>
                <w:sz w:val="24"/>
                <w:szCs w:val="24"/>
                <w:lang w:eastAsia="en-GB"/>
              </w:rPr>
              <w:t>Of the ravin'd salt-sea shark,</w:t>
            </w:r>
            <w:bookmarkEnd w:id="312"/>
            <w:r w:rsidRPr="00751573">
              <w:rPr>
                <w:rFonts w:eastAsia="Times New Roman" w:cs="Times New Roman"/>
                <w:color w:val="000000"/>
                <w:sz w:val="24"/>
                <w:szCs w:val="24"/>
                <w:lang w:eastAsia="en-GB"/>
              </w:rPr>
              <w:br/>
            </w:r>
            <w:bookmarkStart w:id="313" w:name="4.1.25"/>
            <w:r w:rsidRPr="00751573">
              <w:rPr>
                <w:rFonts w:eastAsia="Times New Roman" w:cs="Times New Roman"/>
                <w:color w:val="000000"/>
                <w:sz w:val="24"/>
                <w:szCs w:val="24"/>
                <w:lang w:eastAsia="en-GB"/>
              </w:rPr>
              <w:t>Root of hemlock digg'd i' the dark,</w:t>
            </w:r>
            <w:bookmarkEnd w:id="313"/>
            <w:r w:rsidRPr="00751573">
              <w:rPr>
                <w:rFonts w:eastAsia="Times New Roman" w:cs="Times New Roman"/>
                <w:color w:val="000000"/>
                <w:sz w:val="24"/>
                <w:szCs w:val="24"/>
                <w:lang w:eastAsia="en-GB"/>
              </w:rPr>
              <w:br/>
            </w:r>
            <w:bookmarkStart w:id="314" w:name="4.1.26"/>
            <w:r w:rsidRPr="00751573">
              <w:rPr>
                <w:rFonts w:eastAsia="Times New Roman" w:cs="Times New Roman"/>
                <w:color w:val="000000"/>
                <w:sz w:val="24"/>
                <w:szCs w:val="24"/>
                <w:lang w:eastAsia="en-GB"/>
              </w:rPr>
              <w:t>Liver of blaspheming Jew,</w:t>
            </w:r>
            <w:bookmarkEnd w:id="314"/>
            <w:r w:rsidRPr="00751573">
              <w:rPr>
                <w:rFonts w:eastAsia="Times New Roman" w:cs="Times New Roman"/>
                <w:color w:val="000000"/>
                <w:sz w:val="24"/>
                <w:szCs w:val="24"/>
                <w:lang w:eastAsia="en-GB"/>
              </w:rPr>
              <w:br/>
            </w:r>
            <w:bookmarkStart w:id="315" w:name="4.1.27"/>
            <w:r w:rsidRPr="00751573">
              <w:rPr>
                <w:rFonts w:eastAsia="Times New Roman" w:cs="Times New Roman"/>
                <w:color w:val="000000"/>
                <w:sz w:val="24"/>
                <w:szCs w:val="24"/>
                <w:lang w:eastAsia="en-GB"/>
              </w:rPr>
              <w:t>Gall of goat, and slips of yew</w:t>
            </w:r>
            <w:bookmarkEnd w:id="315"/>
            <w:r w:rsidRPr="00751573">
              <w:rPr>
                <w:rFonts w:eastAsia="Times New Roman" w:cs="Times New Roman"/>
                <w:color w:val="000000"/>
                <w:sz w:val="24"/>
                <w:szCs w:val="24"/>
                <w:lang w:eastAsia="en-GB"/>
              </w:rPr>
              <w:br/>
            </w:r>
            <w:bookmarkStart w:id="316" w:name="4.1.28"/>
            <w:r w:rsidRPr="00751573">
              <w:rPr>
                <w:rFonts w:eastAsia="Times New Roman" w:cs="Times New Roman"/>
                <w:color w:val="000000"/>
                <w:sz w:val="24"/>
                <w:szCs w:val="24"/>
                <w:lang w:eastAsia="en-GB"/>
              </w:rPr>
              <w:t>Silver'd in the moon's eclipse,</w:t>
            </w:r>
            <w:bookmarkEnd w:id="316"/>
            <w:r w:rsidRPr="00751573">
              <w:rPr>
                <w:rFonts w:eastAsia="Times New Roman" w:cs="Times New Roman"/>
                <w:color w:val="000000"/>
                <w:sz w:val="24"/>
                <w:szCs w:val="24"/>
                <w:lang w:eastAsia="en-GB"/>
              </w:rPr>
              <w:br/>
            </w:r>
            <w:bookmarkStart w:id="317" w:name="4.1.29"/>
            <w:r w:rsidRPr="00751573">
              <w:rPr>
                <w:rFonts w:eastAsia="Times New Roman" w:cs="Times New Roman"/>
                <w:color w:val="000000"/>
                <w:sz w:val="24"/>
                <w:szCs w:val="24"/>
                <w:lang w:eastAsia="en-GB"/>
              </w:rPr>
              <w:t>Nose of Turk and Tartar's lips,</w:t>
            </w:r>
            <w:bookmarkEnd w:id="317"/>
            <w:r w:rsidRPr="00751573">
              <w:rPr>
                <w:rFonts w:eastAsia="Times New Roman" w:cs="Times New Roman"/>
                <w:color w:val="000000"/>
                <w:sz w:val="24"/>
                <w:szCs w:val="24"/>
                <w:lang w:eastAsia="en-GB"/>
              </w:rPr>
              <w:br/>
            </w:r>
            <w:bookmarkStart w:id="318" w:name="4.1.30"/>
            <w:r w:rsidRPr="00751573">
              <w:rPr>
                <w:rFonts w:eastAsia="Times New Roman" w:cs="Times New Roman"/>
                <w:color w:val="000000"/>
                <w:sz w:val="24"/>
                <w:szCs w:val="24"/>
                <w:lang w:eastAsia="en-GB"/>
              </w:rPr>
              <w:t>Finger of birth-strangled babe</w:t>
            </w:r>
            <w:bookmarkEnd w:id="318"/>
            <w:r w:rsidRPr="00751573">
              <w:rPr>
                <w:rFonts w:eastAsia="Times New Roman" w:cs="Times New Roman"/>
                <w:color w:val="000000"/>
                <w:sz w:val="24"/>
                <w:szCs w:val="24"/>
                <w:lang w:eastAsia="en-GB"/>
              </w:rPr>
              <w:br/>
            </w:r>
            <w:bookmarkStart w:id="319" w:name="4.1.31"/>
            <w:r w:rsidRPr="00751573">
              <w:rPr>
                <w:rFonts w:eastAsia="Times New Roman" w:cs="Times New Roman"/>
                <w:color w:val="000000"/>
                <w:sz w:val="24"/>
                <w:szCs w:val="24"/>
                <w:lang w:eastAsia="en-GB"/>
              </w:rPr>
              <w:t>Ditch-deliver'd by a drab,</w:t>
            </w:r>
            <w:bookmarkEnd w:id="319"/>
            <w:r w:rsidRPr="00751573">
              <w:rPr>
                <w:rFonts w:eastAsia="Times New Roman" w:cs="Times New Roman"/>
                <w:color w:val="000000"/>
                <w:sz w:val="24"/>
                <w:szCs w:val="24"/>
                <w:lang w:eastAsia="en-GB"/>
              </w:rPr>
              <w:br/>
            </w:r>
            <w:bookmarkStart w:id="320" w:name="4.1.32"/>
            <w:r w:rsidRPr="00751573">
              <w:rPr>
                <w:rFonts w:eastAsia="Times New Roman" w:cs="Times New Roman"/>
                <w:color w:val="000000"/>
                <w:sz w:val="24"/>
                <w:szCs w:val="24"/>
                <w:lang w:eastAsia="en-GB"/>
              </w:rPr>
              <w:t>Make the gruel thick and slab:</w:t>
            </w:r>
            <w:bookmarkEnd w:id="320"/>
            <w:r w:rsidRPr="00751573">
              <w:rPr>
                <w:rFonts w:eastAsia="Times New Roman" w:cs="Times New Roman"/>
                <w:color w:val="000000"/>
                <w:sz w:val="24"/>
                <w:szCs w:val="24"/>
                <w:lang w:eastAsia="en-GB"/>
              </w:rPr>
              <w:br/>
            </w:r>
            <w:bookmarkStart w:id="321" w:name="4.1.33"/>
            <w:r w:rsidRPr="00751573">
              <w:rPr>
                <w:rFonts w:eastAsia="Times New Roman" w:cs="Times New Roman"/>
                <w:color w:val="000000"/>
                <w:sz w:val="24"/>
                <w:szCs w:val="24"/>
                <w:lang w:eastAsia="en-GB"/>
              </w:rPr>
              <w:t>Add thereto a tiger's chaudron,</w:t>
            </w:r>
            <w:bookmarkEnd w:id="321"/>
            <w:r w:rsidRPr="00751573">
              <w:rPr>
                <w:rFonts w:eastAsia="Times New Roman" w:cs="Times New Roman"/>
                <w:color w:val="000000"/>
                <w:sz w:val="24"/>
                <w:szCs w:val="24"/>
                <w:lang w:eastAsia="en-GB"/>
              </w:rPr>
              <w:br/>
            </w:r>
            <w:bookmarkStart w:id="322" w:name="4.1.34"/>
            <w:r w:rsidRPr="00751573">
              <w:rPr>
                <w:rFonts w:eastAsia="Times New Roman" w:cs="Times New Roman"/>
                <w:color w:val="000000"/>
                <w:sz w:val="24"/>
                <w:szCs w:val="24"/>
                <w:lang w:eastAsia="en-GB"/>
              </w:rPr>
              <w:t>For the ingredients of our cauldron.</w:t>
            </w:r>
            <w:bookmarkEnd w:id="322"/>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ALL</w:t>
            </w:r>
          </w:p>
          <w:p w:rsidR="00751573" w:rsidRPr="00751573" w:rsidRDefault="00751573" w:rsidP="00751573">
            <w:pPr>
              <w:rPr>
                <w:rFonts w:eastAsia="Times New Roman" w:cs="Times New Roman"/>
                <w:color w:val="000000"/>
                <w:sz w:val="24"/>
                <w:szCs w:val="24"/>
                <w:lang w:eastAsia="en-GB"/>
              </w:rPr>
            </w:pPr>
            <w:bookmarkStart w:id="323" w:name="4.1.35"/>
            <w:r w:rsidRPr="00751573">
              <w:rPr>
                <w:rFonts w:eastAsia="Times New Roman" w:cs="Times New Roman"/>
                <w:color w:val="000000"/>
                <w:sz w:val="24"/>
                <w:szCs w:val="24"/>
                <w:lang w:eastAsia="en-GB"/>
              </w:rPr>
              <w:t>Double, double toil and trouble;</w:t>
            </w:r>
            <w:bookmarkEnd w:id="323"/>
            <w:r w:rsidRPr="00751573">
              <w:rPr>
                <w:rFonts w:eastAsia="Times New Roman" w:cs="Times New Roman"/>
                <w:color w:val="000000"/>
                <w:sz w:val="24"/>
                <w:szCs w:val="24"/>
                <w:lang w:eastAsia="en-GB"/>
              </w:rPr>
              <w:br/>
            </w:r>
            <w:bookmarkStart w:id="324" w:name="4.1.36"/>
            <w:r w:rsidRPr="00751573">
              <w:rPr>
                <w:rFonts w:eastAsia="Times New Roman" w:cs="Times New Roman"/>
                <w:color w:val="000000"/>
                <w:sz w:val="24"/>
                <w:szCs w:val="24"/>
                <w:lang w:eastAsia="en-GB"/>
              </w:rPr>
              <w:t>Fire burn and cauldron bubble.</w:t>
            </w:r>
            <w:bookmarkEnd w:id="324"/>
          </w:p>
          <w:p w:rsidR="00751573" w:rsidRPr="00751573" w:rsidRDefault="00751573" w:rsidP="00751573">
            <w:pPr>
              <w:rPr>
                <w:rFonts w:eastAsia="Times New Roman" w:cs="Times New Roman"/>
                <w:sz w:val="24"/>
                <w:szCs w:val="24"/>
                <w:lang w:eastAsia="en-GB"/>
              </w:rPr>
            </w:pPr>
            <w:r w:rsidRPr="00751573">
              <w:rPr>
                <w:rFonts w:eastAsia="Times New Roman" w:cs="Times New Roman"/>
                <w:b/>
                <w:bCs/>
                <w:color w:val="000000"/>
                <w:sz w:val="24"/>
                <w:szCs w:val="24"/>
                <w:lang w:eastAsia="en-GB"/>
              </w:rPr>
              <w:t>Second Witch</w:t>
            </w:r>
          </w:p>
          <w:p w:rsidR="00751573" w:rsidRPr="00751573" w:rsidRDefault="00751573" w:rsidP="00751573">
            <w:pPr>
              <w:rPr>
                <w:rFonts w:eastAsia="Times New Roman" w:cs="Times New Roman"/>
                <w:b/>
                <w:bCs/>
                <w:color w:val="000000"/>
                <w:sz w:val="24"/>
                <w:szCs w:val="24"/>
                <w:lang w:eastAsia="en-GB"/>
              </w:rPr>
            </w:pPr>
            <w:bookmarkStart w:id="325" w:name="4.1.37"/>
            <w:r w:rsidRPr="00751573">
              <w:rPr>
                <w:rFonts w:eastAsia="Times New Roman" w:cs="Times New Roman"/>
                <w:color w:val="000000"/>
                <w:sz w:val="24"/>
                <w:szCs w:val="24"/>
                <w:lang w:eastAsia="en-GB"/>
              </w:rPr>
              <w:t>Cool it with a baboon's blood,</w:t>
            </w:r>
            <w:bookmarkEnd w:id="325"/>
            <w:r w:rsidRPr="00751573">
              <w:rPr>
                <w:rFonts w:eastAsia="Times New Roman" w:cs="Times New Roman"/>
                <w:color w:val="000000"/>
                <w:sz w:val="24"/>
                <w:szCs w:val="24"/>
                <w:lang w:eastAsia="en-GB"/>
              </w:rPr>
              <w:br/>
            </w:r>
            <w:bookmarkStart w:id="326" w:name="4.1.38"/>
            <w:r w:rsidRPr="00751573">
              <w:rPr>
                <w:rFonts w:eastAsia="Times New Roman" w:cs="Times New Roman"/>
                <w:color w:val="000000"/>
                <w:sz w:val="24"/>
                <w:szCs w:val="24"/>
                <w:lang w:eastAsia="en-GB"/>
              </w:rPr>
              <w:t>Then the charm is firm and good.</w:t>
            </w:r>
            <w:bookmarkEnd w:id="326"/>
            <w:r w:rsidRPr="00751573">
              <w:rPr>
                <w:rFonts w:eastAsia="Times New Roman" w:cs="Times New Roman"/>
                <w:b/>
                <w:bCs/>
                <w:color w:val="000000"/>
                <w:sz w:val="24"/>
                <w:szCs w:val="24"/>
                <w:lang w:eastAsia="en-GB"/>
              </w:rPr>
              <w:t xml:space="preserve"> </w:t>
            </w:r>
          </w:p>
          <w:p w:rsidR="00751573" w:rsidRPr="00751573" w:rsidRDefault="00751573" w:rsidP="00751573">
            <w:pPr>
              <w:rPr>
                <w:rFonts w:eastAsia="Times New Roman" w:cs="Times New Roman"/>
                <w:color w:val="000000"/>
                <w:sz w:val="24"/>
                <w:szCs w:val="24"/>
                <w:lang w:eastAsia="en-GB"/>
              </w:rPr>
            </w:pPr>
            <w:r w:rsidRPr="00751573">
              <w:rPr>
                <w:rFonts w:eastAsia="Times New Roman" w:cs="Times New Roman"/>
                <w:b/>
                <w:bCs/>
                <w:color w:val="000000"/>
                <w:sz w:val="24"/>
                <w:szCs w:val="24"/>
                <w:lang w:eastAsia="en-GB"/>
              </w:rPr>
              <w:t>[...]</w:t>
            </w:r>
            <w:bookmarkStart w:id="327" w:name="speech12"/>
            <w:r w:rsidRPr="00751573">
              <w:rPr>
                <w:rFonts w:eastAsia="Times New Roman" w:cs="Times New Roman"/>
                <w:color w:val="000000"/>
                <w:sz w:val="24"/>
                <w:szCs w:val="24"/>
                <w:lang w:eastAsia="en-GB"/>
              </w:rPr>
              <w:t xml:space="preserve"> </w:t>
            </w:r>
            <w:r w:rsidRPr="00751573">
              <w:rPr>
                <w:rFonts w:eastAsia="Times New Roman" w:cs="Times New Roman"/>
                <w:b/>
                <w:bCs/>
                <w:color w:val="000000"/>
                <w:sz w:val="24"/>
                <w:szCs w:val="24"/>
                <w:lang w:eastAsia="en-GB"/>
              </w:rPr>
              <w:t>Second Witch</w:t>
            </w:r>
            <w:bookmarkEnd w:id="327"/>
          </w:p>
          <w:p w:rsidR="00CB2F3E" w:rsidRPr="00751573" w:rsidRDefault="00751573" w:rsidP="00751573">
            <w:pPr>
              <w:rPr>
                <w:rFonts w:ascii="Times New Roman" w:eastAsia="Times New Roman" w:hAnsi="Times New Roman" w:cs="Times New Roman"/>
                <w:color w:val="000000"/>
                <w:sz w:val="27"/>
                <w:szCs w:val="27"/>
                <w:lang w:eastAsia="en-GB"/>
              </w:rPr>
            </w:pPr>
            <w:bookmarkStart w:id="328" w:name="4.1.44"/>
            <w:r w:rsidRPr="00751573">
              <w:rPr>
                <w:rFonts w:eastAsia="Times New Roman" w:cs="Times New Roman"/>
                <w:color w:val="000000"/>
                <w:sz w:val="24"/>
                <w:szCs w:val="24"/>
                <w:lang w:eastAsia="en-GB"/>
              </w:rPr>
              <w:t>By the pricking of my thumbs,</w:t>
            </w:r>
            <w:bookmarkEnd w:id="328"/>
            <w:r w:rsidRPr="00751573">
              <w:rPr>
                <w:rFonts w:eastAsia="Times New Roman" w:cs="Times New Roman"/>
                <w:color w:val="000000"/>
                <w:sz w:val="24"/>
                <w:szCs w:val="24"/>
                <w:lang w:eastAsia="en-GB"/>
              </w:rPr>
              <w:br/>
            </w:r>
            <w:bookmarkStart w:id="329" w:name="4.1.45"/>
            <w:r w:rsidRPr="00751573">
              <w:rPr>
                <w:rFonts w:eastAsia="Times New Roman" w:cs="Times New Roman"/>
                <w:color w:val="000000"/>
                <w:sz w:val="24"/>
                <w:szCs w:val="24"/>
                <w:lang w:eastAsia="en-GB"/>
              </w:rPr>
              <w:t>Something wicked this way comes.</w:t>
            </w:r>
            <w:bookmarkEnd w:id="329"/>
          </w:p>
        </w:tc>
      </w:tr>
    </w:tbl>
    <w:p w:rsidR="00CB2F3E" w:rsidRDefault="00CB2F3E"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4919"/>
        <w:gridCol w:w="216"/>
        <w:gridCol w:w="4907"/>
      </w:tblGrid>
      <w:tr w:rsidR="00751573" w:rsidTr="004F0DAA">
        <w:tc>
          <w:tcPr>
            <w:tcW w:w="5087" w:type="dxa"/>
            <w:gridSpan w:val="2"/>
          </w:tcPr>
          <w:p w:rsidR="00751573" w:rsidRPr="00751573" w:rsidRDefault="00751573" w:rsidP="00751573">
            <w:pPr>
              <w:rPr>
                <w:b/>
                <w:sz w:val="28"/>
                <w:szCs w:val="24"/>
                <w:u w:val="single"/>
              </w:rPr>
            </w:pPr>
            <w:r w:rsidRPr="00751573">
              <w:rPr>
                <w:b/>
                <w:sz w:val="28"/>
                <w:szCs w:val="24"/>
                <w:u w:val="single"/>
              </w:rPr>
              <w:t>PLOSIVES</w:t>
            </w:r>
          </w:p>
          <w:p w:rsidR="00751573" w:rsidRDefault="00751573" w:rsidP="00751573">
            <w:pPr>
              <w:rPr>
                <w:sz w:val="24"/>
                <w:szCs w:val="24"/>
              </w:rPr>
            </w:pPr>
            <w:r w:rsidRPr="004046D7">
              <w:rPr>
                <w:sz w:val="24"/>
                <w:szCs w:val="24"/>
              </w:rPr>
              <w:t xml:space="preserve">Plosives are the sounds </w:t>
            </w:r>
            <w:r w:rsidRPr="00751573">
              <w:rPr>
                <w:b/>
                <w:sz w:val="24"/>
                <w:szCs w:val="24"/>
              </w:rPr>
              <w:t>/d/ /b/ /p/ /t/ /k/</w:t>
            </w:r>
            <w:r w:rsidRPr="004046D7">
              <w:rPr>
                <w:sz w:val="24"/>
                <w:szCs w:val="24"/>
              </w:rPr>
              <w:t xml:space="preserve"> at the start of words.</w:t>
            </w:r>
            <w:r>
              <w:rPr>
                <w:sz w:val="24"/>
                <w:szCs w:val="24"/>
              </w:rPr>
              <w:t xml:space="preserve"> </w:t>
            </w:r>
            <w:r w:rsidRPr="004046D7">
              <w:rPr>
                <w:sz w:val="24"/>
                <w:szCs w:val="24"/>
              </w:rPr>
              <w:t>They are consonants in which the vocal tract is blocked so that all airflow stops.</w:t>
            </w:r>
          </w:p>
          <w:p w:rsidR="00751573" w:rsidRPr="004046D7" w:rsidRDefault="00751573" w:rsidP="00751573">
            <w:pPr>
              <w:rPr>
                <w:sz w:val="24"/>
                <w:szCs w:val="24"/>
              </w:rPr>
            </w:pPr>
          </w:p>
          <w:p w:rsidR="00751573" w:rsidRPr="004046D7" w:rsidRDefault="00751573" w:rsidP="00751573">
            <w:pPr>
              <w:rPr>
                <w:i/>
                <w:sz w:val="24"/>
                <w:szCs w:val="24"/>
              </w:rPr>
            </w:pPr>
            <w:r w:rsidRPr="004046D7">
              <w:rPr>
                <w:i/>
                <w:sz w:val="24"/>
                <w:szCs w:val="24"/>
              </w:rPr>
              <w:t>‘</w:t>
            </w:r>
            <w:r w:rsidRPr="004046D7">
              <w:rPr>
                <w:i/>
                <w:sz w:val="24"/>
                <w:szCs w:val="24"/>
                <w:u w:val="single"/>
              </w:rPr>
              <w:t>D</w:t>
            </w:r>
            <w:r w:rsidRPr="004046D7">
              <w:rPr>
                <w:i/>
                <w:sz w:val="24"/>
                <w:szCs w:val="24"/>
              </w:rPr>
              <w:t xml:space="preserve">ouble </w:t>
            </w:r>
            <w:r w:rsidRPr="004046D7">
              <w:rPr>
                <w:i/>
                <w:sz w:val="24"/>
                <w:szCs w:val="24"/>
                <w:u w:val="single"/>
              </w:rPr>
              <w:t>d</w:t>
            </w:r>
            <w:r w:rsidRPr="004046D7">
              <w:rPr>
                <w:i/>
                <w:sz w:val="24"/>
                <w:szCs w:val="24"/>
              </w:rPr>
              <w:t xml:space="preserve">ouble </w:t>
            </w:r>
            <w:r w:rsidRPr="004046D7">
              <w:rPr>
                <w:i/>
                <w:sz w:val="24"/>
                <w:szCs w:val="24"/>
                <w:u w:val="single"/>
              </w:rPr>
              <w:t>t</w:t>
            </w:r>
            <w:r w:rsidRPr="004046D7">
              <w:rPr>
                <w:i/>
                <w:sz w:val="24"/>
                <w:szCs w:val="24"/>
              </w:rPr>
              <w:t xml:space="preserve">oil and </w:t>
            </w:r>
            <w:r w:rsidRPr="004046D7">
              <w:rPr>
                <w:i/>
                <w:sz w:val="24"/>
                <w:szCs w:val="24"/>
                <w:u w:val="single"/>
              </w:rPr>
              <w:t>t</w:t>
            </w:r>
            <w:r w:rsidRPr="004046D7">
              <w:rPr>
                <w:i/>
                <w:sz w:val="24"/>
                <w:szCs w:val="24"/>
              </w:rPr>
              <w:t>rouble</w:t>
            </w:r>
          </w:p>
          <w:p w:rsidR="00751573" w:rsidRPr="004046D7" w:rsidRDefault="00751573" w:rsidP="00751573">
            <w:pPr>
              <w:rPr>
                <w:i/>
                <w:sz w:val="24"/>
                <w:szCs w:val="24"/>
              </w:rPr>
            </w:pPr>
            <w:r w:rsidRPr="004046D7">
              <w:rPr>
                <w:i/>
                <w:sz w:val="24"/>
                <w:szCs w:val="24"/>
              </w:rPr>
              <w:t xml:space="preserve">Fire </w:t>
            </w:r>
            <w:r w:rsidRPr="004046D7">
              <w:rPr>
                <w:i/>
                <w:sz w:val="24"/>
                <w:szCs w:val="24"/>
                <w:u w:val="single"/>
              </w:rPr>
              <w:t>b</w:t>
            </w:r>
            <w:r w:rsidRPr="004046D7">
              <w:rPr>
                <w:i/>
                <w:sz w:val="24"/>
                <w:szCs w:val="24"/>
              </w:rPr>
              <w:t xml:space="preserve">urn and </w:t>
            </w:r>
            <w:r w:rsidRPr="004046D7">
              <w:rPr>
                <w:i/>
                <w:sz w:val="24"/>
                <w:szCs w:val="24"/>
                <w:u w:val="single"/>
              </w:rPr>
              <w:t>c</w:t>
            </w:r>
            <w:r w:rsidRPr="004046D7">
              <w:rPr>
                <w:i/>
                <w:sz w:val="24"/>
                <w:szCs w:val="24"/>
              </w:rPr>
              <w:t xml:space="preserve">auldron </w:t>
            </w:r>
            <w:r w:rsidRPr="004046D7">
              <w:rPr>
                <w:i/>
                <w:sz w:val="24"/>
                <w:szCs w:val="24"/>
                <w:u w:val="single"/>
              </w:rPr>
              <w:t>b</w:t>
            </w:r>
            <w:r w:rsidRPr="004046D7">
              <w:rPr>
                <w:i/>
                <w:sz w:val="24"/>
                <w:szCs w:val="24"/>
              </w:rPr>
              <w:t>ubble’</w:t>
            </w:r>
          </w:p>
          <w:p w:rsidR="00751573" w:rsidRPr="004046D7" w:rsidRDefault="00751573" w:rsidP="00751573">
            <w:pPr>
              <w:rPr>
                <w:sz w:val="24"/>
                <w:szCs w:val="24"/>
              </w:rPr>
            </w:pPr>
          </w:p>
          <w:p w:rsidR="00751573" w:rsidRPr="00386BCC" w:rsidRDefault="00751573" w:rsidP="00751573">
            <w:pPr>
              <w:rPr>
                <w:b/>
                <w:sz w:val="24"/>
                <w:szCs w:val="24"/>
                <w:u w:val="single"/>
              </w:rPr>
            </w:pPr>
            <w:r w:rsidRPr="00386BCC">
              <w:rPr>
                <w:b/>
                <w:sz w:val="24"/>
                <w:szCs w:val="24"/>
                <w:u w:val="single"/>
              </w:rPr>
              <w:t>Tasks</w:t>
            </w:r>
          </w:p>
          <w:p w:rsidR="00751573" w:rsidRPr="004046D7" w:rsidRDefault="00751573" w:rsidP="001001B9">
            <w:pPr>
              <w:pStyle w:val="ListParagraph"/>
              <w:numPr>
                <w:ilvl w:val="0"/>
                <w:numId w:val="28"/>
              </w:numPr>
              <w:rPr>
                <w:sz w:val="24"/>
                <w:szCs w:val="24"/>
                <w:u w:val="single"/>
              </w:rPr>
            </w:pPr>
            <w:r w:rsidRPr="004046D7">
              <w:rPr>
                <w:sz w:val="24"/>
                <w:szCs w:val="24"/>
              </w:rPr>
              <w:t>Annotate your scene looking for examples</w:t>
            </w:r>
          </w:p>
          <w:p w:rsidR="00751573" w:rsidRPr="00751573" w:rsidRDefault="00751573" w:rsidP="001001B9">
            <w:pPr>
              <w:pStyle w:val="ListParagraph"/>
              <w:numPr>
                <w:ilvl w:val="0"/>
                <w:numId w:val="28"/>
              </w:numPr>
              <w:rPr>
                <w:sz w:val="24"/>
                <w:szCs w:val="24"/>
                <w:u w:val="single"/>
              </w:rPr>
            </w:pPr>
            <w:r w:rsidRPr="004046D7">
              <w:rPr>
                <w:sz w:val="24"/>
                <w:szCs w:val="24"/>
              </w:rPr>
              <w:t>Say these words aloud. They’re quite aggressive. Why would Shakespeare choose these sounds for the witches?</w:t>
            </w:r>
          </w:p>
        </w:tc>
        <w:tc>
          <w:tcPr>
            <w:tcW w:w="4955" w:type="dxa"/>
          </w:tcPr>
          <w:p w:rsidR="00751573" w:rsidRPr="00751573" w:rsidRDefault="00751573" w:rsidP="00751573">
            <w:pPr>
              <w:rPr>
                <w:b/>
                <w:sz w:val="28"/>
                <w:szCs w:val="24"/>
                <w:u w:val="single"/>
              </w:rPr>
            </w:pPr>
            <w:r w:rsidRPr="00751573">
              <w:rPr>
                <w:b/>
                <w:sz w:val="28"/>
                <w:szCs w:val="24"/>
                <w:u w:val="single"/>
              </w:rPr>
              <w:t>FRICATIVES</w:t>
            </w:r>
          </w:p>
          <w:p w:rsidR="00751573" w:rsidRPr="004046D7" w:rsidRDefault="00751573" w:rsidP="00751573">
            <w:pPr>
              <w:rPr>
                <w:sz w:val="24"/>
                <w:szCs w:val="24"/>
              </w:rPr>
            </w:pPr>
            <w:r w:rsidRPr="004046D7">
              <w:rPr>
                <w:sz w:val="24"/>
                <w:szCs w:val="24"/>
              </w:rPr>
              <w:t xml:space="preserve">Fricatives are the sounds </w:t>
            </w:r>
            <w:r w:rsidRPr="00751573">
              <w:rPr>
                <w:b/>
                <w:sz w:val="24"/>
                <w:szCs w:val="24"/>
              </w:rPr>
              <w:t>[s]</w:t>
            </w:r>
            <w:r w:rsidRPr="00751573">
              <w:rPr>
                <w:sz w:val="24"/>
                <w:szCs w:val="24"/>
              </w:rPr>
              <w:t>,</w:t>
            </w:r>
            <w:r w:rsidRPr="00751573">
              <w:rPr>
                <w:b/>
                <w:sz w:val="24"/>
                <w:szCs w:val="24"/>
              </w:rPr>
              <w:t xml:space="preserve"> [z]</w:t>
            </w:r>
            <w:r w:rsidRPr="00751573">
              <w:rPr>
                <w:sz w:val="24"/>
                <w:szCs w:val="24"/>
              </w:rPr>
              <w:t>,</w:t>
            </w:r>
            <w:r w:rsidRPr="00751573">
              <w:rPr>
                <w:b/>
                <w:sz w:val="24"/>
                <w:szCs w:val="24"/>
              </w:rPr>
              <w:t xml:space="preserve"> [</w:t>
            </w:r>
            <w:r w:rsidRPr="00751573">
              <w:rPr>
                <w:rFonts w:eastAsia="MS Mincho" w:cs="MS Mincho"/>
                <w:b/>
                <w:sz w:val="24"/>
                <w:szCs w:val="24"/>
              </w:rPr>
              <w:t>ʃ</w:t>
            </w:r>
            <w:r>
              <w:rPr>
                <w:b/>
                <w:sz w:val="24"/>
                <w:szCs w:val="24"/>
              </w:rPr>
              <w:t>]</w:t>
            </w:r>
            <w:r w:rsidRPr="00751573">
              <w:rPr>
                <w:b/>
                <w:sz w:val="24"/>
                <w:szCs w:val="24"/>
              </w:rPr>
              <w:t xml:space="preserve"> </w:t>
            </w:r>
            <w:r w:rsidRPr="00751573">
              <w:rPr>
                <w:sz w:val="24"/>
                <w:szCs w:val="24"/>
              </w:rPr>
              <w:t>and</w:t>
            </w:r>
            <w:r w:rsidRPr="00751573">
              <w:rPr>
                <w:b/>
                <w:sz w:val="24"/>
                <w:szCs w:val="24"/>
              </w:rPr>
              <w:t xml:space="preserve"> [</w:t>
            </w:r>
            <w:r w:rsidRPr="00751573">
              <w:rPr>
                <w:rFonts w:cs="Tahoma"/>
                <w:b/>
                <w:sz w:val="24"/>
                <w:szCs w:val="24"/>
              </w:rPr>
              <w:t>ʒ</w:t>
            </w:r>
            <w:r w:rsidRPr="00751573">
              <w:rPr>
                <w:b/>
                <w:sz w:val="24"/>
                <w:szCs w:val="24"/>
              </w:rPr>
              <w:t>]</w:t>
            </w:r>
            <w:r w:rsidRPr="004046D7">
              <w:rPr>
                <w:sz w:val="24"/>
                <w:szCs w:val="24"/>
              </w:rPr>
              <w:t xml:space="preserve"> which produce a hissing sound when pronounced.</w:t>
            </w:r>
          </w:p>
          <w:p w:rsidR="00751573" w:rsidRPr="004046D7" w:rsidRDefault="00751573" w:rsidP="00751573">
            <w:pPr>
              <w:rPr>
                <w:sz w:val="24"/>
                <w:szCs w:val="24"/>
              </w:rPr>
            </w:pPr>
            <w:r w:rsidRPr="004046D7">
              <w:rPr>
                <w:sz w:val="24"/>
                <w:szCs w:val="24"/>
              </w:rPr>
              <w:t xml:space="preserve">[s] as in </w:t>
            </w:r>
            <w:r w:rsidRPr="004046D7">
              <w:rPr>
                <w:sz w:val="24"/>
                <w:szCs w:val="24"/>
                <w:u w:val="single"/>
              </w:rPr>
              <w:t>s</w:t>
            </w:r>
            <w:r w:rsidRPr="004046D7">
              <w:rPr>
                <w:sz w:val="24"/>
                <w:szCs w:val="24"/>
              </w:rPr>
              <w:t>ausage</w:t>
            </w:r>
            <w:r w:rsidRPr="004046D7">
              <w:rPr>
                <w:sz w:val="24"/>
                <w:szCs w:val="24"/>
              </w:rPr>
              <w:tab/>
            </w:r>
            <w:r w:rsidRPr="004046D7">
              <w:rPr>
                <w:sz w:val="24"/>
                <w:szCs w:val="24"/>
              </w:rPr>
              <w:tab/>
              <w:t>[</w:t>
            </w:r>
            <w:r w:rsidRPr="004046D7">
              <w:rPr>
                <w:rFonts w:cs="Tahoma"/>
                <w:sz w:val="24"/>
                <w:szCs w:val="24"/>
              </w:rPr>
              <w:t>ʒ</w:t>
            </w:r>
            <w:r w:rsidRPr="004046D7">
              <w:rPr>
                <w:sz w:val="24"/>
                <w:szCs w:val="24"/>
              </w:rPr>
              <w:t>]as in vi</w:t>
            </w:r>
            <w:r w:rsidRPr="004046D7">
              <w:rPr>
                <w:sz w:val="24"/>
                <w:szCs w:val="24"/>
                <w:u w:val="single"/>
              </w:rPr>
              <w:t>s</w:t>
            </w:r>
            <w:r w:rsidRPr="004046D7">
              <w:rPr>
                <w:sz w:val="24"/>
                <w:szCs w:val="24"/>
              </w:rPr>
              <w:t>ion</w:t>
            </w:r>
          </w:p>
          <w:p w:rsidR="00751573" w:rsidRPr="004046D7" w:rsidRDefault="00751573" w:rsidP="00751573">
            <w:pPr>
              <w:rPr>
                <w:sz w:val="24"/>
                <w:szCs w:val="24"/>
              </w:rPr>
            </w:pPr>
            <w:r w:rsidRPr="004046D7">
              <w:rPr>
                <w:sz w:val="24"/>
                <w:szCs w:val="24"/>
              </w:rPr>
              <w:t>[z] as in bu</w:t>
            </w:r>
            <w:r w:rsidRPr="004046D7">
              <w:rPr>
                <w:sz w:val="24"/>
                <w:szCs w:val="24"/>
                <w:u w:val="single"/>
              </w:rPr>
              <w:t>zz</w:t>
            </w:r>
            <w:r w:rsidRPr="004046D7">
              <w:rPr>
                <w:sz w:val="24"/>
                <w:szCs w:val="24"/>
              </w:rPr>
              <w:tab/>
            </w:r>
            <w:r w:rsidRPr="004046D7">
              <w:rPr>
                <w:sz w:val="24"/>
                <w:szCs w:val="24"/>
              </w:rPr>
              <w:tab/>
            </w:r>
            <w:r w:rsidRPr="004046D7">
              <w:rPr>
                <w:sz w:val="24"/>
                <w:szCs w:val="24"/>
              </w:rPr>
              <w:tab/>
              <w:t>[</w:t>
            </w:r>
            <w:r w:rsidRPr="004046D7">
              <w:rPr>
                <w:rFonts w:eastAsia="MS Mincho" w:cs="MS Mincho"/>
                <w:sz w:val="24"/>
                <w:szCs w:val="24"/>
              </w:rPr>
              <w:t>ʃ</w:t>
            </w:r>
            <w:r w:rsidRPr="004046D7">
              <w:rPr>
                <w:sz w:val="24"/>
                <w:szCs w:val="24"/>
              </w:rPr>
              <w:t xml:space="preserve">] as in </w:t>
            </w:r>
            <w:r w:rsidRPr="004046D7">
              <w:rPr>
                <w:sz w:val="24"/>
                <w:szCs w:val="24"/>
                <w:u w:val="single"/>
              </w:rPr>
              <w:t>sh</w:t>
            </w:r>
            <w:r w:rsidRPr="004046D7">
              <w:rPr>
                <w:sz w:val="24"/>
                <w:szCs w:val="24"/>
              </w:rPr>
              <w:t>ip</w:t>
            </w:r>
          </w:p>
          <w:p w:rsidR="00751573" w:rsidRDefault="00751573" w:rsidP="00751573">
            <w:pPr>
              <w:rPr>
                <w:sz w:val="24"/>
                <w:szCs w:val="24"/>
              </w:rPr>
            </w:pPr>
          </w:p>
          <w:p w:rsidR="00751573" w:rsidRPr="00751573" w:rsidRDefault="00751573" w:rsidP="00751573">
            <w:pPr>
              <w:rPr>
                <w:i/>
                <w:sz w:val="24"/>
                <w:szCs w:val="24"/>
              </w:rPr>
            </w:pPr>
            <w:r w:rsidRPr="00751573">
              <w:rPr>
                <w:i/>
                <w:sz w:val="24"/>
                <w:szCs w:val="24"/>
              </w:rPr>
              <w:t>‘</w:t>
            </w:r>
            <w:r w:rsidRPr="00751573">
              <w:rPr>
                <w:i/>
                <w:sz w:val="24"/>
                <w:szCs w:val="24"/>
                <w:u w:val="single"/>
              </w:rPr>
              <w:t>S</w:t>
            </w:r>
            <w:r w:rsidRPr="00751573">
              <w:rPr>
                <w:i/>
                <w:sz w:val="24"/>
                <w:szCs w:val="24"/>
              </w:rPr>
              <w:t xml:space="preserve">weltered venom, </w:t>
            </w:r>
            <w:r w:rsidRPr="00751573">
              <w:rPr>
                <w:i/>
                <w:sz w:val="24"/>
                <w:szCs w:val="24"/>
                <w:u w:val="single"/>
              </w:rPr>
              <w:t>s</w:t>
            </w:r>
            <w:r w:rsidRPr="00751573">
              <w:rPr>
                <w:i/>
                <w:sz w:val="24"/>
                <w:szCs w:val="24"/>
              </w:rPr>
              <w:t>leeping got’</w:t>
            </w:r>
          </w:p>
          <w:p w:rsidR="00751573" w:rsidRPr="004046D7" w:rsidRDefault="00751573" w:rsidP="00751573">
            <w:pPr>
              <w:rPr>
                <w:sz w:val="24"/>
                <w:szCs w:val="24"/>
              </w:rPr>
            </w:pPr>
          </w:p>
          <w:p w:rsidR="00751573" w:rsidRPr="00386BCC" w:rsidRDefault="00751573" w:rsidP="00751573">
            <w:pPr>
              <w:rPr>
                <w:b/>
                <w:sz w:val="24"/>
                <w:szCs w:val="24"/>
                <w:u w:val="single"/>
              </w:rPr>
            </w:pPr>
            <w:r w:rsidRPr="00386BCC">
              <w:rPr>
                <w:b/>
                <w:sz w:val="24"/>
                <w:szCs w:val="24"/>
                <w:u w:val="single"/>
              </w:rPr>
              <w:t>Tasks</w:t>
            </w:r>
          </w:p>
          <w:p w:rsidR="00751573" w:rsidRPr="004046D7" w:rsidRDefault="00751573" w:rsidP="001001B9">
            <w:pPr>
              <w:pStyle w:val="ListParagraph"/>
              <w:numPr>
                <w:ilvl w:val="0"/>
                <w:numId w:val="29"/>
              </w:numPr>
              <w:rPr>
                <w:sz w:val="24"/>
                <w:szCs w:val="24"/>
                <w:u w:val="single"/>
              </w:rPr>
            </w:pPr>
            <w:r w:rsidRPr="004046D7">
              <w:rPr>
                <w:sz w:val="24"/>
                <w:szCs w:val="24"/>
              </w:rPr>
              <w:t>Annotate your scene looking for examples</w:t>
            </w:r>
          </w:p>
          <w:p w:rsidR="00751573" w:rsidRPr="00751573" w:rsidRDefault="00751573" w:rsidP="001001B9">
            <w:pPr>
              <w:pStyle w:val="ListParagraph"/>
              <w:numPr>
                <w:ilvl w:val="0"/>
                <w:numId w:val="29"/>
              </w:numPr>
              <w:rPr>
                <w:sz w:val="24"/>
                <w:szCs w:val="24"/>
                <w:u w:val="single"/>
              </w:rPr>
            </w:pPr>
            <w:r w:rsidRPr="004046D7">
              <w:rPr>
                <w:sz w:val="24"/>
                <w:szCs w:val="24"/>
              </w:rPr>
              <w:t>Say these words aloud. They produce a snake-like hissing sound. Why would Shakespeare choose these sounds for the witches?</w:t>
            </w:r>
          </w:p>
        </w:tc>
      </w:tr>
      <w:tr w:rsidR="00751573" w:rsidTr="00751573">
        <w:tc>
          <w:tcPr>
            <w:tcW w:w="5021" w:type="dxa"/>
            <w:gridSpan w:val="2"/>
          </w:tcPr>
          <w:p w:rsidR="00386BCC" w:rsidRPr="00386BCC" w:rsidRDefault="00386BCC" w:rsidP="00386BCC">
            <w:pPr>
              <w:pStyle w:val="ListParagraph"/>
              <w:ind w:left="0"/>
              <w:rPr>
                <w:b/>
                <w:sz w:val="28"/>
                <w:szCs w:val="24"/>
                <w:u w:val="single"/>
              </w:rPr>
            </w:pPr>
            <w:r w:rsidRPr="00386BCC">
              <w:rPr>
                <w:b/>
                <w:sz w:val="28"/>
                <w:szCs w:val="24"/>
                <w:u w:val="single"/>
              </w:rPr>
              <w:t>SEMANTIC FIELD OF DEATH</w:t>
            </w:r>
          </w:p>
          <w:p w:rsidR="00386BCC" w:rsidRPr="004046D7" w:rsidRDefault="00386BCC" w:rsidP="00386BCC">
            <w:pPr>
              <w:rPr>
                <w:sz w:val="24"/>
                <w:szCs w:val="24"/>
              </w:rPr>
            </w:pPr>
            <w:r w:rsidRPr="004046D7">
              <w:rPr>
                <w:sz w:val="24"/>
                <w:szCs w:val="24"/>
              </w:rPr>
              <w:t>A semantic field is a group of words which are associated in some way to one another. The Witches use a semantic field of death and dying throughout their speech.</w:t>
            </w:r>
          </w:p>
          <w:p w:rsidR="00386BCC" w:rsidRPr="004046D7" w:rsidRDefault="00386BCC" w:rsidP="00386BCC">
            <w:pPr>
              <w:rPr>
                <w:sz w:val="24"/>
                <w:szCs w:val="24"/>
              </w:rPr>
            </w:pPr>
          </w:p>
          <w:p w:rsidR="00386BCC" w:rsidRPr="00386BCC" w:rsidRDefault="00386BCC" w:rsidP="00386BCC">
            <w:pPr>
              <w:rPr>
                <w:b/>
                <w:sz w:val="24"/>
                <w:szCs w:val="24"/>
                <w:u w:val="single"/>
              </w:rPr>
            </w:pPr>
            <w:r w:rsidRPr="00386BCC">
              <w:rPr>
                <w:b/>
                <w:sz w:val="24"/>
                <w:szCs w:val="24"/>
                <w:u w:val="single"/>
              </w:rPr>
              <w:t>Tasks</w:t>
            </w:r>
          </w:p>
          <w:p w:rsidR="00386BCC" w:rsidRPr="004046D7" w:rsidRDefault="00386BCC" w:rsidP="001001B9">
            <w:pPr>
              <w:pStyle w:val="ListParagraph"/>
              <w:numPr>
                <w:ilvl w:val="0"/>
                <w:numId w:val="30"/>
              </w:numPr>
              <w:rPr>
                <w:sz w:val="24"/>
                <w:szCs w:val="24"/>
                <w:u w:val="single"/>
              </w:rPr>
            </w:pPr>
            <w:r w:rsidRPr="004046D7">
              <w:rPr>
                <w:sz w:val="24"/>
                <w:szCs w:val="24"/>
              </w:rPr>
              <w:t>Annotate your scene looking for examples</w:t>
            </w:r>
          </w:p>
          <w:p w:rsidR="00751573" w:rsidRPr="00386BCC" w:rsidRDefault="00386BCC" w:rsidP="001001B9">
            <w:pPr>
              <w:pStyle w:val="ListParagraph"/>
              <w:numPr>
                <w:ilvl w:val="0"/>
                <w:numId w:val="30"/>
              </w:numPr>
              <w:rPr>
                <w:sz w:val="24"/>
                <w:szCs w:val="24"/>
                <w:u w:val="single"/>
              </w:rPr>
            </w:pPr>
            <w:r w:rsidRPr="004046D7">
              <w:rPr>
                <w:sz w:val="24"/>
                <w:szCs w:val="24"/>
              </w:rPr>
              <w:t>Why do you think Shakespeare put a semantic field of death in the speech of the witches?</w:t>
            </w:r>
          </w:p>
        </w:tc>
        <w:tc>
          <w:tcPr>
            <w:tcW w:w="5021" w:type="dxa"/>
          </w:tcPr>
          <w:p w:rsidR="00386BCC" w:rsidRPr="00386BCC" w:rsidRDefault="00386BCC" w:rsidP="00386BCC">
            <w:pPr>
              <w:pStyle w:val="ListParagraph"/>
              <w:ind w:left="0"/>
              <w:rPr>
                <w:b/>
                <w:sz w:val="28"/>
                <w:szCs w:val="24"/>
                <w:u w:val="single"/>
              </w:rPr>
            </w:pPr>
            <w:r w:rsidRPr="00386BCC">
              <w:rPr>
                <w:b/>
                <w:sz w:val="28"/>
                <w:szCs w:val="24"/>
                <w:u w:val="single"/>
              </w:rPr>
              <w:t>SEMANTIC FIELD OF NATURE</w:t>
            </w:r>
          </w:p>
          <w:p w:rsidR="00386BCC" w:rsidRPr="004046D7" w:rsidRDefault="00386BCC" w:rsidP="00386BCC">
            <w:pPr>
              <w:rPr>
                <w:sz w:val="24"/>
                <w:szCs w:val="24"/>
              </w:rPr>
            </w:pPr>
            <w:r w:rsidRPr="004046D7">
              <w:rPr>
                <w:sz w:val="24"/>
                <w:szCs w:val="24"/>
              </w:rPr>
              <w:t>A semantic field is a group of words which are associated in some way to one another. The Witches use a semantic field of nature and animals throughout their speech.</w:t>
            </w:r>
          </w:p>
          <w:p w:rsidR="00386BCC" w:rsidRPr="004046D7" w:rsidRDefault="00386BCC" w:rsidP="00386BCC">
            <w:pPr>
              <w:rPr>
                <w:sz w:val="24"/>
                <w:szCs w:val="24"/>
              </w:rPr>
            </w:pPr>
          </w:p>
          <w:p w:rsidR="00386BCC" w:rsidRPr="00386BCC" w:rsidRDefault="00386BCC" w:rsidP="00386BCC">
            <w:pPr>
              <w:rPr>
                <w:b/>
                <w:sz w:val="24"/>
                <w:szCs w:val="24"/>
                <w:u w:val="single"/>
              </w:rPr>
            </w:pPr>
            <w:r w:rsidRPr="00386BCC">
              <w:rPr>
                <w:b/>
                <w:sz w:val="24"/>
                <w:szCs w:val="24"/>
                <w:u w:val="single"/>
              </w:rPr>
              <w:t>Tasks</w:t>
            </w:r>
          </w:p>
          <w:p w:rsidR="00386BCC" w:rsidRPr="004046D7" w:rsidRDefault="00386BCC" w:rsidP="001001B9">
            <w:pPr>
              <w:pStyle w:val="ListParagraph"/>
              <w:numPr>
                <w:ilvl w:val="0"/>
                <w:numId w:val="31"/>
              </w:numPr>
              <w:rPr>
                <w:sz w:val="24"/>
                <w:szCs w:val="24"/>
                <w:u w:val="single"/>
              </w:rPr>
            </w:pPr>
            <w:r w:rsidRPr="004046D7">
              <w:rPr>
                <w:sz w:val="24"/>
                <w:szCs w:val="24"/>
              </w:rPr>
              <w:t>Annotate your scene looking for examples</w:t>
            </w:r>
          </w:p>
          <w:p w:rsidR="00386BCC" w:rsidRPr="004046D7" w:rsidRDefault="00386BCC" w:rsidP="001001B9">
            <w:pPr>
              <w:pStyle w:val="ListParagraph"/>
              <w:numPr>
                <w:ilvl w:val="0"/>
                <w:numId w:val="31"/>
              </w:numPr>
              <w:rPr>
                <w:sz w:val="24"/>
                <w:szCs w:val="24"/>
                <w:u w:val="single"/>
              </w:rPr>
            </w:pPr>
            <w:r w:rsidRPr="004046D7">
              <w:rPr>
                <w:sz w:val="24"/>
                <w:szCs w:val="24"/>
              </w:rPr>
              <w:t>Why do you think Shakespeare put a semantic field of nature and animals in the speech of the witches?</w:t>
            </w:r>
          </w:p>
          <w:p w:rsidR="00751573" w:rsidRPr="00386BCC" w:rsidRDefault="00386BCC" w:rsidP="001001B9">
            <w:pPr>
              <w:pStyle w:val="ListParagraph"/>
              <w:numPr>
                <w:ilvl w:val="0"/>
                <w:numId w:val="31"/>
              </w:numPr>
              <w:rPr>
                <w:sz w:val="24"/>
                <w:szCs w:val="24"/>
                <w:u w:val="single"/>
              </w:rPr>
            </w:pPr>
            <w:r w:rsidRPr="004046D7">
              <w:rPr>
                <w:sz w:val="24"/>
                <w:szCs w:val="24"/>
              </w:rPr>
              <w:t>What kind of animals are included (cold blooded or warm blooded or both?) Why these animals? What associations do they have?</w:t>
            </w:r>
          </w:p>
        </w:tc>
      </w:tr>
      <w:tr w:rsidR="008248F9" w:rsidTr="008248F9">
        <w:tc>
          <w:tcPr>
            <w:tcW w:w="5021" w:type="dxa"/>
          </w:tcPr>
          <w:p w:rsidR="008248F9" w:rsidRDefault="008248F9" w:rsidP="00CB2F3E">
            <w:pPr>
              <w:tabs>
                <w:tab w:val="left" w:pos="8074"/>
              </w:tabs>
              <w:spacing w:line="276" w:lineRule="auto"/>
              <w:rPr>
                <w:rFonts w:cs="Times New Roman"/>
                <w:b/>
                <w:sz w:val="52"/>
                <w:szCs w:val="24"/>
              </w:rPr>
            </w:pPr>
            <w:r>
              <w:rPr>
                <w:rFonts w:cs="Times New Roman"/>
                <w:b/>
                <w:sz w:val="52"/>
                <w:szCs w:val="24"/>
              </w:rPr>
              <w:t>Act 1, Scene 3</w:t>
            </w:r>
          </w:p>
        </w:tc>
        <w:tc>
          <w:tcPr>
            <w:tcW w:w="5021" w:type="dxa"/>
            <w:gridSpan w:val="2"/>
          </w:tcPr>
          <w:p w:rsidR="008248F9" w:rsidRDefault="008248F9" w:rsidP="00CB2F3E">
            <w:pPr>
              <w:tabs>
                <w:tab w:val="left" w:pos="8074"/>
              </w:tabs>
              <w:spacing w:line="276" w:lineRule="auto"/>
              <w:rPr>
                <w:rFonts w:cs="Times New Roman"/>
                <w:b/>
                <w:sz w:val="52"/>
                <w:szCs w:val="24"/>
              </w:rPr>
            </w:pPr>
            <w:r>
              <w:rPr>
                <w:rFonts w:cs="Times New Roman"/>
                <w:b/>
                <w:sz w:val="52"/>
                <w:szCs w:val="24"/>
              </w:rPr>
              <w:t>Act 4, Scene 1</w:t>
            </w:r>
          </w:p>
        </w:tc>
      </w:tr>
      <w:tr w:rsidR="008248F9" w:rsidTr="004F0DAA">
        <w:tc>
          <w:tcPr>
            <w:tcW w:w="4995" w:type="dxa"/>
          </w:tcPr>
          <w:p w:rsidR="008248F9" w:rsidRPr="008248F9" w:rsidRDefault="008248F9" w:rsidP="00CB2F3E">
            <w:pPr>
              <w:tabs>
                <w:tab w:val="left" w:pos="8074"/>
              </w:tabs>
              <w:spacing w:line="276" w:lineRule="auto"/>
              <w:rPr>
                <w:rFonts w:cs="Times New Roman"/>
                <w:b/>
                <w:sz w:val="32"/>
                <w:szCs w:val="32"/>
              </w:rPr>
            </w:pPr>
            <w:r>
              <w:rPr>
                <w:rFonts w:cs="Times New Roman"/>
                <w:b/>
                <w:sz w:val="32"/>
                <w:szCs w:val="32"/>
              </w:rPr>
              <w:t>Where do the witches fi</w:t>
            </w:r>
            <w:r w:rsidRPr="008248F9">
              <w:rPr>
                <w:rFonts w:cs="Times New Roman"/>
                <w:b/>
                <w:sz w:val="32"/>
                <w:szCs w:val="32"/>
              </w:rPr>
              <w:t>rst appear to Macbeth?</w:t>
            </w:r>
          </w:p>
          <w:p w:rsidR="008248F9" w:rsidRPr="008248F9" w:rsidRDefault="008248F9" w:rsidP="00CB2F3E">
            <w:pPr>
              <w:tabs>
                <w:tab w:val="left" w:pos="8074"/>
              </w:tabs>
              <w:spacing w:line="276" w:lineRule="auto"/>
              <w:rPr>
                <w:rFonts w:cs="Times New Roman"/>
                <w:b/>
                <w:sz w:val="32"/>
                <w:szCs w:val="32"/>
              </w:rPr>
            </w:pPr>
            <w:r w:rsidRPr="008248F9">
              <w:rPr>
                <w:rFonts w:cs="Times New Roman"/>
                <w:b/>
                <w:sz w:val="32"/>
                <w:szCs w:val="32"/>
              </w:rPr>
              <w:t>Place:</w:t>
            </w:r>
          </w:p>
          <w:p w:rsidR="008248F9" w:rsidRPr="008248F9" w:rsidRDefault="008248F9" w:rsidP="00CB2F3E">
            <w:pPr>
              <w:tabs>
                <w:tab w:val="left" w:pos="8074"/>
              </w:tabs>
              <w:spacing w:line="276" w:lineRule="auto"/>
              <w:rPr>
                <w:rFonts w:cs="Times New Roman"/>
                <w:b/>
                <w:sz w:val="32"/>
                <w:szCs w:val="32"/>
              </w:rPr>
            </w:pPr>
            <w:r w:rsidRPr="008248F9">
              <w:rPr>
                <w:rFonts w:cs="Times New Roman"/>
                <w:b/>
                <w:sz w:val="32"/>
                <w:szCs w:val="32"/>
              </w:rPr>
              <w:t>Time:</w:t>
            </w:r>
          </w:p>
          <w:p w:rsidR="008248F9" w:rsidRDefault="008248F9" w:rsidP="00CB2F3E">
            <w:pPr>
              <w:tabs>
                <w:tab w:val="left" w:pos="8074"/>
              </w:tabs>
              <w:spacing w:line="276" w:lineRule="auto"/>
              <w:rPr>
                <w:rFonts w:cs="Times New Roman"/>
                <w:b/>
                <w:sz w:val="52"/>
                <w:szCs w:val="24"/>
              </w:rPr>
            </w:pPr>
            <w:r w:rsidRPr="008248F9">
              <w:rPr>
                <w:rFonts w:cs="Times New Roman"/>
                <w:b/>
                <w:sz w:val="32"/>
                <w:szCs w:val="32"/>
              </w:rPr>
              <w:t>Weather:</w:t>
            </w:r>
          </w:p>
        </w:tc>
        <w:tc>
          <w:tcPr>
            <w:tcW w:w="5047" w:type="dxa"/>
            <w:gridSpan w:val="2"/>
          </w:tcPr>
          <w:p w:rsidR="008248F9" w:rsidRDefault="008248F9" w:rsidP="00CB2F3E">
            <w:pPr>
              <w:tabs>
                <w:tab w:val="left" w:pos="8074"/>
              </w:tabs>
              <w:spacing w:line="276" w:lineRule="auto"/>
              <w:rPr>
                <w:rFonts w:cs="Times New Roman"/>
                <w:b/>
                <w:sz w:val="28"/>
                <w:szCs w:val="28"/>
              </w:rPr>
            </w:pPr>
            <w:r>
              <w:rPr>
                <w:rFonts w:cs="Times New Roman"/>
                <w:b/>
                <w:sz w:val="28"/>
                <w:szCs w:val="28"/>
              </w:rPr>
              <w:t>What is the setting when Macbeth sees the witches for the second time?</w:t>
            </w:r>
          </w:p>
          <w:p w:rsidR="008248F9" w:rsidRPr="008248F9" w:rsidRDefault="008248F9" w:rsidP="008248F9">
            <w:pPr>
              <w:tabs>
                <w:tab w:val="left" w:pos="8074"/>
              </w:tabs>
              <w:spacing w:line="276" w:lineRule="auto"/>
              <w:rPr>
                <w:rFonts w:cs="Times New Roman"/>
                <w:b/>
                <w:sz w:val="32"/>
                <w:szCs w:val="32"/>
              </w:rPr>
            </w:pPr>
            <w:r w:rsidRPr="008248F9">
              <w:rPr>
                <w:rFonts w:cs="Times New Roman"/>
                <w:b/>
                <w:sz w:val="32"/>
                <w:szCs w:val="32"/>
              </w:rPr>
              <w:t>Place:</w:t>
            </w:r>
          </w:p>
          <w:p w:rsidR="008248F9" w:rsidRPr="008248F9" w:rsidRDefault="008248F9" w:rsidP="008248F9">
            <w:pPr>
              <w:tabs>
                <w:tab w:val="left" w:pos="8074"/>
              </w:tabs>
              <w:spacing w:line="276" w:lineRule="auto"/>
              <w:rPr>
                <w:rFonts w:cs="Times New Roman"/>
                <w:b/>
                <w:sz w:val="32"/>
                <w:szCs w:val="32"/>
              </w:rPr>
            </w:pPr>
            <w:r w:rsidRPr="008248F9">
              <w:rPr>
                <w:rFonts w:cs="Times New Roman"/>
                <w:b/>
                <w:sz w:val="32"/>
                <w:szCs w:val="32"/>
              </w:rPr>
              <w:t>Time:</w:t>
            </w:r>
          </w:p>
          <w:p w:rsidR="008248F9" w:rsidRPr="008248F9" w:rsidRDefault="008248F9" w:rsidP="008248F9">
            <w:pPr>
              <w:tabs>
                <w:tab w:val="left" w:pos="8074"/>
              </w:tabs>
              <w:spacing w:line="276" w:lineRule="auto"/>
              <w:rPr>
                <w:rFonts w:cs="Times New Roman"/>
                <w:b/>
                <w:sz w:val="28"/>
                <w:szCs w:val="28"/>
              </w:rPr>
            </w:pPr>
            <w:r w:rsidRPr="008248F9">
              <w:rPr>
                <w:rFonts w:cs="Times New Roman"/>
                <w:b/>
                <w:sz w:val="32"/>
                <w:szCs w:val="32"/>
              </w:rPr>
              <w:t>Weather:</w:t>
            </w:r>
          </w:p>
        </w:tc>
      </w:tr>
      <w:tr w:rsidR="008248F9" w:rsidTr="004F0DAA">
        <w:tc>
          <w:tcPr>
            <w:tcW w:w="4995" w:type="dxa"/>
          </w:tcPr>
          <w:p w:rsidR="008248F9" w:rsidRDefault="008248F9" w:rsidP="00CB2F3E">
            <w:pPr>
              <w:tabs>
                <w:tab w:val="left" w:pos="8074"/>
              </w:tabs>
              <w:spacing w:line="276" w:lineRule="auto"/>
              <w:rPr>
                <w:rFonts w:cs="Times New Roman"/>
                <w:b/>
                <w:sz w:val="28"/>
                <w:szCs w:val="28"/>
              </w:rPr>
            </w:pPr>
            <w:r>
              <w:rPr>
                <w:rFonts w:cs="Times New Roman"/>
                <w:b/>
                <w:sz w:val="28"/>
                <w:szCs w:val="28"/>
              </w:rPr>
              <w:t>What predictions do they make about Macbeth?</w:t>
            </w:r>
          </w:p>
          <w:p w:rsidR="008248F9" w:rsidRDefault="008248F9" w:rsidP="00CB2F3E">
            <w:pPr>
              <w:tabs>
                <w:tab w:val="left" w:pos="8074"/>
              </w:tabs>
              <w:spacing w:line="276" w:lineRule="auto"/>
              <w:rPr>
                <w:rFonts w:cs="Times New Roman"/>
                <w:b/>
                <w:sz w:val="28"/>
                <w:szCs w:val="28"/>
              </w:rPr>
            </w:pPr>
            <w:r>
              <w:rPr>
                <w:rFonts w:cs="Times New Roman"/>
                <w:b/>
                <w:sz w:val="28"/>
                <w:szCs w:val="28"/>
              </w:rPr>
              <w:t>1.</w:t>
            </w:r>
          </w:p>
          <w:p w:rsidR="008248F9" w:rsidRDefault="008248F9" w:rsidP="00CB2F3E">
            <w:pPr>
              <w:tabs>
                <w:tab w:val="left" w:pos="8074"/>
              </w:tabs>
              <w:spacing w:line="276" w:lineRule="auto"/>
              <w:rPr>
                <w:rFonts w:cs="Times New Roman"/>
                <w:b/>
                <w:sz w:val="28"/>
                <w:szCs w:val="28"/>
              </w:rPr>
            </w:pPr>
            <w:r>
              <w:rPr>
                <w:rFonts w:cs="Times New Roman"/>
                <w:b/>
                <w:sz w:val="28"/>
                <w:szCs w:val="28"/>
              </w:rPr>
              <w:t>2.</w:t>
            </w:r>
          </w:p>
          <w:p w:rsidR="008248F9" w:rsidRDefault="008248F9" w:rsidP="00CB2F3E">
            <w:pPr>
              <w:tabs>
                <w:tab w:val="left" w:pos="8074"/>
              </w:tabs>
              <w:spacing w:line="276" w:lineRule="auto"/>
              <w:rPr>
                <w:rFonts w:cs="Times New Roman"/>
                <w:b/>
                <w:sz w:val="28"/>
                <w:szCs w:val="28"/>
              </w:rPr>
            </w:pPr>
          </w:p>
          <w:p w:rsidR="008248F9" w:rsidRDefault="008248F9" w:rsidP="00CB2F3E">
            <w:pPr>
              <w:tabs>
                <w:tab w:val="left" w:pos="8074"/>
              </w:tabs>
              <w:spacing w:line="276" w:lineRule="auto"/>
              <w:rPr>
                <w:rFonts w:cs="Times New Roman"/>
                <w:b/>
                <w:sz w:val="28"/>
                <w:szCs w:val="28"/>
              </w:rPr>
            </w:pPr>
            <w:r>
              <w:rPr>
                <w:rFonts w:cs="Times New Roman"/>
                <w:b/>
                <w:sz w:val="28"/>
                <w:szCs w:val="28"/>
              </w:rPr>
              <w:t>What do they say about Banquo and his sons?</w:t>
            </w:r>
          </w:p>
          <w:p w:rsidR="008248F9" w:rsidRDefault="008248F9" w:rsidP="00CB2F3E">
            <w:pPr>
              <w:tabs>
                <w:tab w:val="left" w:pos="8074"/>
              </w:tabs>
              <w:spacing w:line="276" w:lineRule="auto"/>
              <w:rPr>
                <w:rFonts w:cs="Times New Roman"/>
                <w:b/>
                <w:sz w:val="28"/>
                <w:szCs w:val="28"/>
              </w:rPr>
            </w:pPr>
            <w:r>
              <w:rPr>
                <w:rFonts w:cs="Times New Roman"/>
                <w:b/>
                <w:sz w:val="28"/>
                <w:szCs w:val="28"/>
              </w:rPr>
              <w:t>1.</w:t>
            </w:r>
          </w:p>
          <w:p w:rsidR="008248F9" w:rsidRDefault="008248F9" w:rsidP="00CB2F3E">
            <w:pPr>
              <w:tabs>
                <w:tab w:val="left" w:pos="8074"/>
              </w:tabs>
              <w:spacing w:line="276" w:lineRule="auto"/>
              <w:rPr>
                <w:rFonts w:cs="Times New Roman"/>
                <w:b/>
                <w:sz w:val="28"/>
                <w:szCs w:val="28"/>
              </w:rPr>
            </w:pPr>
            <w:r>
              <w:rPr>
                <w:rFonts w:cs="Times New Roman"/>
                <w:b/>
                <w:sz w:val="28"/>
                <w:szCs w:val="28"/>
              </w:rPr>
              <w:t>2.</w:t>
            </w:r>
          </w:p>
          <w:p w:rsidR="008248F9" w:rsidRPr="008248F9" w:rsidRDefault="008248F9" w:rsidP="00CB2F3E">
            <w:pPr>
              <w:tabs>
                <w:tab w:val="left" w:pos="8074"/>
              </w:tabs>
              <w:spacing w:line="276" w:lineRule="auto"/>
              <w:rPr>
                <w:rFonts w:cs="Times New Roman"/>
                <w:b/>
                <w:sz w:val="28"/>
                <w:szCs w:val="28"/>
              </w:rPr>
            </w:pPr>
          </w:p>
        </w:tc>
        <w:tc>
          <w:tcPr>
            <w:tcW w:w="5047" w:type="dxa"/>
            <w:gridSpan w:val="2"/>
          </w:tcPr>
          <w:p w:rsidR="008248F9" w:rsidRDefault="008248F9" w:rsidP="00CB2F3E">
            <w:pPr>
              <w:tabs>
                <w:tab w:val="left" w:pos="8074"/>
              </w:tabs>
              <w:spacing w:line="276" w:lineRule="auto"/>
              <w:rPr>
                <w:rFonts w:cs="Times New Roman"/>
                <w:b/>
                <w:sz w:val="28"/>
                <w:szCs w:val="28"/>
              </w:rPr>
            </w:pPr>
            <w:r>
              <w:rPr>
                <w:rFonts w:cs="Times New Roman"/>
                <w:b/>
                <w:sz w:val="28"/>
                <w:szCs w:val="28"/>
              </w:rPr>
              <w:t>What do they say about Macbeth’s death?</w:t>
            </w:r>
          </w:p>
          <w:p w:rsidR="008248F9" w:rsidRDefault="008248F9" w:rsidP="00CB2F3E">
            <w:pPr>
              <w:tabs>
                <w:tab w:val="left" w:pos="8074"/>
              </w:tabs>
              <w:spacing w:line="276" w:lineRule="auto"/>
              <w:rPr>
                <w:rFonts w:cs="Times New Roman"/>
                <w:b/>
                <w:sz w:val="28"/>
                <w:szCs w:val="28"/>
              </w:rPr>
            </w:pPr>
            <w:r>
              <w:rPr>
                <w:rFonts w:cs="Times New Roman"/>
                <w:b/>
                <w:sz w:val="28"/>
                <w:szCs w:val="28"/>
              </w:rPr>
              <w:t>1.</w:t>
            </w:r>
          </w:p>
          <w:p w:rsidR="008248F9" w:rsidRDefault="008248F9" w:rsidP="00CB2F3E">
            <w:pPr>
              <w:tabs>
                <w:tab w:val="left" w:pos="8074"/>
              </w:tabs>
              <w:spacing w:line="276" w:lineRule="auto"/>
              <w:rPr>
                <w:rFonts w:cs="Times New Roman"/>
                <w:b/>
                <w:sz w:val="28"/>
                <w:szCs w:val="28"/>
              </w:rPr>
            </w:pPr>
            <w:r>
              <w:rPr>
                <w:rFonts w:cs="Times New Roman"/>
                <w:b/>
                <w:sz w:val="28"/>
                <w:szCs w:val="28"/>
              </w:rPr>
              <w:t>2.</w:t>
            </w:r>
          </w:p>
          <w:p w:rsidR="008248F9" w:rsidRDefault="008248F9" w:rsidP="00CB2F3E">
            <w:pPr>
              <w:tabs>
                <w:tab w:val="left" w:pos="8074"/>
              </w:tabs>
              <w:spacing w:line="276" w:lineRule="auto"/>
              <w:rPr>
                <w:rFonts w:cs="Times New Roman"/>
                <w:b/>
                <w:sz w:val="28"/>
                <w:szCs w:val="28"/>
              </w:rPr>
            </w:pPr>
          </w:p>
          <w:p w:rsidR="008248F9" w:rsidRDefault="008248F9" w:rsidP="00CB2F3E">
            <w:pPr>
              <w:tabs>
                <w:tab w:val="left" w:pos="8074"/>
              </w:tabs>
              <w:spacing w:line="276" w:lineRule="auto"/>
              <w:rPr>
                <w:rFonts w:cs="Times New Roman"/>
                <w:b/>
                <w:sz w:val="28"/>
                <w:szCs w:val="28"/>
              </w:rPr>
            </w:pPr>
            <w:r>
              <w:rPr>
                <w:rFonts w:cs="Times New Roman"/>
                <w:b/>
                <w:sz w:val="28"/>
                <w:szCs w:val="28"/>
              </w:rPr>
              <w:t>Who should Macbeth ‘beware’?</w:t>
            </w:r>
          </w:p>
          <w:p w:rsidR="008248F9" w:rsidRDefault="008248F9" w:rsidP="00CB2F3E">
            <w:pPr>
              <w:tabs>
                <w:tab w:val="left" w:pos="8074"/>
              </w:tabs>
              <w:spacing w:line="276" w:lineRule="auto"/>
              <w:rPr>
                <w:rFonts w:cs="Times New Roman"/>
                <w:b/>
                <w:sz w:val="28"/>
                <w:szCs w:val="28"/>
              </w:rPr>
            </w:pPr>
          </w:p>
          <w:p w:rsidR="008248F9" w:rsidRDefault="008248F9" w:rsidP="00CB2F3E">
            <w:pPr>
              <w:tabs>
                <w:tab w:val="left" w:pos="8074"/>
              </w:tabs>
              <w:spacing w:line="276" w:lineRule="auto"/>
              <w:rPr>
                <w:rFonts w:cs="Times New Roman"/>
                <w:b/>
                <w:sz w:val="28"/>
                <w:szCs w:val="28"/>
              </w:rPr>
            </w:pPr>
            <w:r>
              <w:rPr>
                <w:rFonts w:cs="Times New Roman"/>
                <w:b/>
                <w:sz w:val="28"/>
                <w:szCs w:val="28"/>
              </w:rPr>
              <w:t>What raises Macbeth’s confidence?</w:t>
            </w:r>
          </w:p>
          <w:p w:rsidR="008248F9" w:rsidRDefault="008248F9" w:rsidP="00CB2F3E">
            <w:pPr>
              <w:tabs>
                <w:tab w:val="left" w:pos="8074"/>
              </w:tabs>
              <w:spacing w:line="276" w:lineRule="auto"/>
              <w:rPr>
                <w:rFonts w:cs="Times New Roman"/>
                <w:b/>
                <w:sz w:val="28"/>
                <w:szCs w:val="28"/>
              </w:rPr>
            </w:pPr>
          </w:p>
          <w:p w:rsidR="008248F9" w:rsidRDefault="008248F9" w:rsidP="00CB2F3E">
            <w:pPr>
              <w:tabs>
                <w:tab w:val="left" w:pos="8074"/>
              </w:tabs>
              <w:spacing w:line="276" w:lineRule="auto"/>
              <w:rPr>
                <w:rFonts w:cs="Times New Roman"/>
                <w:b/>
                <w:sz w:val="28"/>
                <w:szCs w:val="28"/>
              </w:rPr>
            </w:pPr>
          </w:p>
          <w:p w:rsidR="008248F9" w:rsidRPr="008248F9" w:rsidRDefault="008248F9" w:rsidP="00CB2F3E">
            <w:pPr>
              <w:tabs>
                <w:tab w:val="left" w:pos="8074"/>
              </w:tabs>
              <w:spacing w:line="276" w:lineRule="auto"/>
              <w:rPr>
                <w:rFonts w:cs="Times New Roman"/>
                <w:b/>
                <w:sz w:val="28"/>
                <w:szCs w:val="28"/>
              </w:rPr>
            </w:pPr>
          </w:p>
        </w:tc>
      </w:tr>
      <w:tr w:rsidR="008248F9" w:rsidTr="00C92AC0">
        <w:tc>
          <w:tcPr>
            <w:tcW w:w="10042" w:type="dxa"/>
            <w:gridSpan w:val="3"/>
          </w:tcPr>
          <w:p w:rsidR="008248F9" w:rsidRDefault="008248F9" w:rsidP="00CB2F3E">
            <w:pPr>
              <w:tabs>
                <w:tab w:val="left" w:pos="8074"/>
              </w:tabs>
              <w:spacing w:line="276" w:lineRule="auto"/>
              <w:rPr>
                <w:rFonts w:cs="Times New Roman"/>
                <w:b/>
                <w:sz w:val="28"/>
                <w:szCs w:val="28"/>
              </w:rPr>
            </w:pPr>
            <w:r>
              <w:rPr>
                <w:rFonts w:cs="Times New Roman"/>
                <w:b/>
                <w:sz w:val="28"/>
                <w:szCs w:val="28"/>
              </w:rPr>
              <w:t>How confident does Macbeth feel after the second prophecies?</w:t>
            </w:r>
          </w:p>
          <w:p w:rsidR="008248F9" w:rsidRPr="008248F9" w:rsidRDefault="008248F9" w:rsidP="008248F9">
            <w:pPr>
              <w:tabs>
                <w:tab w:val="left" w:pos="8074"/>
              </w:tabs>
              <w:spacing w:line="276" w:lineRule="auto"/>
              <w:rPr>
                <w:rFonts w:cs="Times New Roman"/>
                <w:sz w:val="28"/>
                <w:szCs w:val="28"/>
              </w:rPr>
            </w:pPr>
            <w:r>
              <w:rPr>
                <w:rFonts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0DAA">
              <w:rPr>
                <w:rFonts w:cs="Times New Roman"/>
                <w:sz w:val="28"/>
                <w:szCs w:val="28"/>
              </w:rPr>
              <w:t>____________________________________________________________________________________________________________________________________________</w:t>
            </w:r>
            <w:r>
              <w:rPr>
                <w:rFonts w:cs="Times New Roman"/>
                <w:sz w:val="28"/>
                <w:szCs w:val="28"/>
              </w:rPr>
              <w:t>____________________________________________________________________________________________________________________</w:t>
            </w:r>
          </w:p>
        </w:tc>
      </w:tr>
      <w:tr w:rsidR="00CB2F3E" w:rsidTr="002F3B67">
        <w:tc>
          <w:tcPr>
            <w:tcW w:w="10042" w:type="dxa"/>
            <w:gridSpan w:val="3"/>
            <w:shd w:val="clear" w:color="auto" w:fill="000000" w:themeFill="text1"/>
          </w:tcPr>
          <w:p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Four</w:t>
            </w:r>
          </w:p>
        </w:tc>
      </w:tr>
      <w:tr w:rsidR="00CB2F3E" w:rsidTr="002F3B67">
        <w:tc>
          <w:tcPr>
            <w:tcW w:w="10042" w:type="dxa"/>
            <w:gridSpan w:val="3"/>
            <w:shd w:val="clear" w:color="auto" w:fill="A6A6A6" w:themeFill="background1" w:themeFillShade="A6"/>
          </w:tcPr>
          <w:p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4</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2</w:t>
            </w:r>
          </w:p>
        </w:tc>
      </w:tr>
      <w:tr w:rsidR="00CB2F3E" w:rsidTr="002F3B67">
        <w:tc>
          <w:tcPr>
            <w:tcW w:w="10042" w:type="dxa"/>
            <w:gridSpan w:val="3"/>
            <w:shd w:val="clear" w:color="auto" w:fill="FFFFFF" w:themeFill="background1"/>
          </w:tcPr>
          <w:p w:rsidR="00CB2F3E" w:rsidRPr="00CB2F3E" w:rsidRDefault="00CB2F3E"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DD3885">
              <w:rPr>
                <w:rFonts w:asciiTheme="minorHAnsi" w:hAnsiTheme="minorHAnsi" w:cs="Arial"/>
                <w:szCs w:val="26"/>
                <w:shd w:val="clear" w:color="auto" w:fill="FFFFFF"/>
              </w:rPr>
              <w:t>At Macduff’s castle, Lady Macduff accosts Ross, demanding to know why her husband has fled. She feels betrayed. Ross insists that she trust her husband’s judgment and then regretfully departs. Once he is gone, Lady Macduff tells her son that his father is dead, but the little boy perceptively argues that he is not. Suddenly, a messenger hurries in, warning Lady Macduff that she is in danger and urging her to flee. Lady Macduff protests, arguing that she has done no wrong. A group of murderers then enters. When one of them denounces Macduff, Macduff’s son calls the murderer a liar, and the murderer stabs him. Lady Macduff turns and runs, and the pack of killers chases after her.</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5021"/>
        <w:gridCol w:w="5021"/>
      </w:tblGrid>
      <w:tr w:rsidR="00322FDD" w:rsidTr="00536240">
        <w:tc>
          <w:tcPr>
            <w:tcW w:w="5021" w:type="dxa"/>
            <w:shd w:val="clear" w:color="auto" w:fill="auto"/>
          </w:tcPr>
          <w:p w:rsidR="00322FDD" w:rsidRPr="00322FDD" w:rsidRDefault="00322FDD" w:rsidP="00322FDD">
            <w:pPr>
              <w:rPr>
                <w:b/>
                <w:sz w:val="24"/>
              </w:rPr>
            </w:pPr>
            <w:r w:rsidRPr="00322FDD">
              <w:rPr>
                <w:b/>
                <w:sz w:val="24"/>
              </w:rPr>
              <w:t>A Jacobean woman was expected to aspire to be...</w:t>
            </w:r>
          </w:p>
          <w:p w:rsidR="00322FDD" w:rsidRDefault="00322FDD" w:rsidP="00F10F1B">
            <w:pPr>
              <w:pStyle w:val="ListParagraph"/>
              <w:numPr>
                <w:ilvl w:val="0"/>
                <w:numId w:val="116"/>
              </w:numPr>
            </w:pPr>
            <w:r>
              <w:t>thin and attractive</w:t>
            </w:r>
          </w:p>
          <w:p w:rsidR="00322FDD" w:rsidRDefault="00322FDD" w:rsidP="00F10F1B">
            <w:pPr>
              <w:pStyle w:val="ListParagraph"/>
              <w:numPr>
                <w:ilvl w:val="0"/>
                <w:numId w:val="116"/>
              </w:numPr>
            </w:pPr>
            <w:r>
              <w:t>subordinate to her husband</w:t>
            </w:r>
          </w:p>
          <w:p w:rsidR="00322FDD" w:rsidRDefault="00322FDD" w:rsidP="00F10F1B">
            <w:pPr>
              <w:pStyle w:val="ListParagraph"/>
              <w:numPr>
                <w:ilvl w:val="0"/>
                <w:numId w:val="116"/>
              </w:numPr>
            </w:pPr>
            <w:r>
              <w:t>a mother</w:t>
            </w:r>
          </w:p>
          <w:p w:rsidR="00322FDD" w:rsidRPr="00322FDD" w:rsidRDefault="00322FDD" w:rsidP="00F10F1B">
            <w:pPr>
              <w:pStyle w:val="ListParagraph"/>
              <w:numPr>
                <w:ilvl w:val="0"/>
                <w:numId w:val="116"/>
              </w:numPr>
              <w:rPr>
                <w:rStyle w:val="heading11"/>
                <w:rFonts w:asciiTheme="minorHAnsi" w:hAnsiTheme="minorHAnsi"/>
                <w:b w:val="0"/>
                <w:bCs w:val="0"/>
                <w:color w:val="auto"/>
                <w:sz w:val="22"/>
                <w:szCs w:val="22"/>
              </w:rPr>
            </w:pPr>
            <w:r>
              <w:t>a strong character</w:t>
            </w:r>
          </w:p>
        </w:tc>
        <w:tc>
          <w:tcPr>
            <w:tcW w:w="5021" w:type="dxa"/>
            <w:shd w:val="clear" w:color="auto" w:fill="auto"/>
          </w:tcPr>
          <w:p w:rsidR="00322FDD" w:rsidRPr="00322FDD" w:rsidRDefault="00322FDD" w:rsidP="00322FDD">
            <w:pPr>
              <w:rPr>
                <w:b/>
                <w:sz w:val="24"/>
              </w:rPr>
            </w:pPr>
            <w:r w:rsidRPr="00322FDD">
              <w:rPr>
                <w:b/>
                <w:sz w:val="24"/>
              </w:rPr>
              <w:t>Which word describes the male-dominated society of Jacobean England?</w:t>
            </w:r>
          </w:p>
          <w:p w:rsidR="00322FDD" w:rsidRDefault="00322FDD" w:rsidP="00F10F1B">
            <w:pPr>
              <w:pStyle w:val="ListParagraph"/>
              <w:numPr>
                <w:ilvl w:val="0"/>
                <w:numId w:val="115"/>
              </w:numPr>
            </w:pPr>
            <w:r>
              <w:t>matriarchal</w:t>
            </w:r>
          </w:p>
          <w:p w:rsidR="00322FDD" w:rsidRDefault="00322FDD" w:rsidP="00F10F1B">
            <w:pPr>
              <w:pStyle w:val="ListParagraph"/>
              <w:numPr>
                <w:ilvl w:val="0"/>
                <w:numId w:val="115"/>
              </w:numPr>
            </w:pPr>
            <w:r>
              <w:t>maternal</w:t>
            </w:r>
          </w:p>
          <w:p w:rsidR="00322FDD" w:rsidRDefault="00322FDD" w:rsidP="00F10F1B">
            <w:pPr>
              <w:pStyle w:val="ListParagraph"/>
              <w:numPr>
                <w:ilvl w:val="0"/>
                <w:numId w:val="115"/>
              </w:numPr>
            </w:pPr>
            <w:r>
              <w:t>patriarchal</w:t>
            </w:r>
          </w:p>
          <w:p w:rsidR="00322FDD" w:rsidRPr="00322FDD" w:rsidRDefault="00322FDD" w:rsidP="00F10F1B">
            <w:pPr>
              <w:pStyle w:val="ListParagraph"/>
              <w:numPr>
                <w:ilvl w:val="0"/>
                <w:numId w:val="115"/>
              </w:numPr>
              <w:rPr>
                <w:rStyle w:val="heading11"/>
                <w:rFonts w:asciiTheme="minorHAnsi" w:hAnsiTheme="minorHAnsi"/>
                <w:b w:val="0"/>
                <w:bCs w:val="0"/>
                <w:color w:val="auto"/>
                <w:sz w:val="22"/>
                <w:szCs w:val="22"/>
              </w:rPr>
            </w:pPr>
            <w:r>
              <w:t>paternal</w:t>
            </w:r>
          </w:p>
        </w:tc>
      </w:tr>
      <w:tr w:rsidR="00322FDD" w:rsidTr="00322FDD">
        <w:tc>
          <w:tcPr>
            <w:tcW w:w="10042" w:type="dxa"/>
            <w:gridSpan w:val="2"/>
          </w:tcPr>
          <w:p w:rsidR="00322FDD" w:rsidRPr="000A4BF1" w:rsidRDefault="00322FDD" w:rsidP="00CB2F3E">
            <w:pPr>
              <w:tabs>
                <w:tab w:val="left" w:pos="8074"/>
              </w:tabs>
              <w:spacing w:line="276" w:lineRule="auto"/>
              <w:rPr>
                <w:rFonts w:cs="Times New Roman"/>
                <w:b/>
                <w:szCs w:val="24"/>
              </w:rPr>
            </w:pPr>
            <w:r w:rsidRPr="000A4BF1">
              <w:rPr>
                <w:rFonts w:cs="Times New Roman"/>
                <w:b/>
                <w:szCs w:val="24"/>
              </w:rPr>
              <w:t xml:space="preserve">Macduff has fled to England to raise enough forces to overthrow the increasingly murderous Macbeth. However, in doing so he has left his wife and family behind – and they are now at risk themselves. </w:t>
            </w:r>
          </w:p>
          <w:p w:rsidR="00322FDD" w:rsidRPr="000A4BF1" w:rsidRDefault="00322FDD" w:rsidP="00CB2F3E">
            <w:pPr>
              <w:tabs>
                <w:tab w:val="left" w:pos="8074"/>
              </w:tabs>
              <w:spacing w:line="276" w:lineRule="auto"/>
              <w:rPr>
                <w:rFonts w:cs="Times New Roman"/>
                <w:b/>
                <w:szCs w:val="24"/>
              </w:rPr>
            </w:pPr>
            <w:r w:rsidRPr="000A4BF1">
              <w:rPr>
                <w:rFonts w:cs="Times New Roman"/>
                <w:b/>
                <w:szCs w:val="24"/>
              </w:rPr>
              <w:t>Lady Macduff tells her sons that he father is “dead” and a “traitor”. She seems to want to remove him from their lives, perhaps to protect her son. But the boy continues to intelligently question the truth of what she says.</w:t>
            </w:r>
          </w:p>
          <w:p w:rsidR="00322FDD" w:rsidRPr="00322FDD" w:rsidRDefault="00322FDD" w:rsidP="00CB2F3E">
            <w:pPr>
              <w:tabs>
                <w:tab w:val="left" w:pos="8074"/>
              </w:tabs>
              <w:spacing w:line="276" w:lineRule="auto"/>
              <w:rPr>
                <w:rFonts w:cs="Times New Roman"/>
                <w:b/>
                <w:sz w:val="28"/>
                <w:szCs w:val="24"/>
              </w:rPr>
            </w:pPr>
            <w:r w:rsidRPr="000A4BF1">
              <w:rPr>
                <w:rFonts w:cs="Times New Roman"/>
                <w:b/>
                <w:szCs w:val="24"/>
              </w:rPr>
              <w:t>As a class, debate Macduff’s actions. Should he have stayed an</w:t>
            </w:r>
            <w:r w:rsidR="000A4BF1">
              <w:rPr>
                <w:rFonts w:cs="Times New Roman"/>
                <w:b/>
                <w:szCs w:val="24"/>
              </w:rPr>
              <w:t>d</w:t>
            </w:r>
            <w:r w:rsidRPr="000A4BF1">
              <w:rPr>
                <w:rFonts w:cs="Times New Roman"/>
                <w:b/>
                <w:szCs w:val="24"/>
              </w:rPr>
              <w:t xml:space="preserve"> protected his family (which might lead to many more people being killed by Macbeth)? Or was he right to act as he did? Should our first sense of duty be to ourselves, our loved ones or our country?</w:t>
            </w:r>
          </w:p>
        </w:tc>
      </w:tr>
    </w:tbl>
    <w:p w:rsidR="000A4BF1" w:rsidRDefault="000A4BF1" w:rsidP="00CB2F3E">
      <w:pPr>
        <w:tabs>
          <w:tab w:val="left" w:pos="8074"/>
        </w:tabs>
        <w:spacing w:line="276" w:lineRule="auto"/>
        <w:rPr>
          <w:noProof/>
          <w:lang w:eastAsia="en-GB"/>
        </w:rPr>
      </w:pPr>
    </w:p>
    <w:p w:rsidR="00322FDD" w:rsidRDefault="00322FDD" w:rsidP="000A4BF1">
      <w:pPr>
        <w:tabs>
          <w:tab w:val="left" w:pos="8074"/>
        </w:tabs>
        <w:spacing w:line="276" w:lineRule="auto"/>
        <w:jc w:val="center"/>
        <w:rPr>
          <w:rFonts w:cs="Times New Roman"/>
          <w:b/>
          <w:sz w:val="52"/>
          <w:szCs w:val="24"/>
        </w:rPr>
      </w:pPr>
      <w:r>
        <w:rPr>
          <w:noProof/>
          <w:lang w:eastAsia="en-GB"/>
        </w:rPr>
        <w:drawing>
          <wp:inline distT="0" distB="0" distL="0" distR="0">
            <wp:extent cx="4378325" cy="3083387"/>
            <wp:effectExtent l="0" t="0" r="3175" b="3175"/>
            <wp:docPr id="12" name="Picture 12" descr="http://www.gotterdammerung.org/photo/travel/vatican-city/vatican-museums/060905-150614%20Detail%20from%20the%20Tapestry%20'The%20Slaughter%20of%20the%20Innoc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tterdammerung.org/photo/travel/vatican-city/vatican-museums/060905-150614%20Detail%20from%20the%20Tapestry%20'The%20Slaughter%20of%20the%20Innocent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1574" cy="3085675"/>
                    </a:xfrm>
                    <a:prstGeom prst="rect">
                      <a:avLst/>
                    </a:prstGeom>
                    <a:noFill/>
                    <a:ln>
                      <a:noFill/>
                    </a:ln>
                  </pic:spPr>
                </pic:pic>
              </a:graphicData>
            </a:graphic>
          </wp:inline>
        </w:drawing>
      </w:r>
    </w:p>
    <w:p w:rsidR="00BF659C" w:rsidRPr="000A4BF1" w:rsidRDefault="000A4BF1" w:rsidP="000A4BF1">
      <w:pPr>
        <w:tabs>
          <w:tab w:val="left" w:pos="8074"/>
        </w:tabs>
        <w:spacing w:line="276" w:lineRule="auto"/>
        <w:jc w:val="center"/>
        <w:rPr>
          <w:rFonts w:cs="Times New Roman"/>
          <w:b/>
          <w:sz w:val="40"/>
          <w:szCs w:val="24"/>
        </w:rPr>
      </w:pPr>
      <w:r w:rsidRPr="000A4BF1">
        <w:rPr>
          <w:rFonts w:cs="Times New Roman"/>
          <w:b/>
          <w:sz w:val="40"/>
          <w:szCs w:val="24"/>
        </w:rPr>
        <w:t>This picture is of Herod’s slaughter of the innocents, a mass infanticide in the Bible. Why is the killing of children so emotive?</w:t>
      </w:r>
    </w:p>
    <w:tbl>
      <w:tblPr>
        <w:tblStyle w:val="TableGrid"/>
        <w:tblW w:w="0" w:type="auto"/>
        <w:tblLook w:val="04A0" w:firstRow="1" w:lastRow="0" w:firstColumn="1" w:lastColumn="0" w:noHBand="0" w:noVBand="1"/>
      </w:tblPr>
      <w:tblGrid>
        <w:gridCol w:w="10042"/>
      </w:tblGrid>
      <w:tr w:rsidR="00CB2F3E" w:rsidTr="002F3B67">
        <w:tc>
          <w:tcPr>
            <w:tcW w:w="10042" w:type="dxa"/>
            <w:shd w:val="clear" w:color="auto" w:fill="000000" w:themeFill="text1"/>
          </w:tcPr>
          <w:p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Four</w:t>
            </w:r>
          </w:p>
        </w:tc>
      </w:tr>
      <w:tr w:rsidR="00CB2F3E" w:rsidTr="002F3B67">
        <w:tc>
          <w:tcPr>
            <w:tcW w:w="10042" w:type="dxa"/>
            <w:shd w:val="clear" w:color="auto" w:fill="A6A6A6" w:themeFill="background1" w:themeFillShade="A6"/>
          </w:tcPr>
          <w:p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4</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3</w:t>
            </w:r>
          </w:p>
        </w:tc>
      </w:tr>
      <w:tr w:rsidR="00CB2F3E" w:rsidTr="002F3B67">
        <w:tc>
          <w:tcPr>
            <w:tcW w:w="10042" w:type="dxa"/>
            <w:shd w:val="clear" w:color="auto" w:fill="FFFFFF" w:themeFill="background1"/>
          </w:tcPr>
          <w:p w:rsidR="00CB2F3E" w:rsidRPr="00CB2F3E" w:rsidRDefault="00CB2F3E" w:rsidP="00CB2F3E">
            <w:pPr>
              <w:shd w:val="clear" w:color="auto" w:fill="FFFFFF"/>
              <w:rPr>
                <w:rFonts w:eastAsia="Times New Roman" w:cs="Arial"/>
                <w:sz w:val="24"/>
                <w:szCs w:val="26"/>
                <w:lang w:eastAsia="en-GB"/>
              </w:rPr>
            </w:pPr>
            <w:r w:rsidRPr="00CB2F3E">
              <w:rPr>
                <w:rFonts w:eastAsia="Times New Roman" w:cs="Arial"/>
                <w:sz w:val="24"/>
                <w:szCs w:val="26"/>
                <w:lang w:eastAsia="en-GB"/>
              </w:rPr>
              <w:t>Outside King Edward’s palace, Malcolm speaks with Macduff, telling him that he does not trust him since he has left his family in Scotland and may be secretly working for Macbeth. To determine whether Macduff is trustworthy, Malcolm rambles on about his own vices. He admits that he wonders whether he is fit to be king, since he claims to be lustful, greedy, and violent. At first, Macduff politely disagrees with his future king, but eventually Macduff cannot keep himself from crying out, “O Scotl</w:t>
            </w:r>
            <w:r w:rsidR="00DD3885">
              <w:rPr>
                <w:rFonts w:eastAsia="Times New Roman" w:cs="Arial"/>
                <w:sz w:val="24"/>
                <w:szCs w:val="26"/>
                <w:lang w:eastAsia="en-GB"/>
              </w:rPr>
              <w:t>and, Scotland!”</w:t>
            </w:r>
            <w:r w:rsidRPr="00CB2F3E">
              <w:rPr>
                <w:rFonts w:eastAsia="Times New Roman" w:cs="Arial"/>
                <w:sz w:val="24"/>
                <w:szCs w:val="26"/>
                <w:lang w:eastAsia="en-GB"/>
              </w:rPr>
              <w:t>. Macduff’s loyalty to Scotland leads him to agree that Malcolm is not fit to govern Scotland and perhaps not even to live. In giving voice to his disparagement, Macduff has passed Malcolm’s test of loyalty. Malcolm then retracts the lies he has put forth about his supposed shortcomings and embraces Macduff as an ally. A doctor appears briefly and mentions that a “crew of wretched souls” waits for King Edwa</w:t>
            </w:r>
            <w:r w:rsidR="00DD3885">
              <w:rPr>
                <w:rFonts w:eastAsia="Times New Roman" w:cs="Arial"/>
                <w:sz w:val="24"/>
                <w:szCs w:val="26"/>
                <w:lang w:eastAsia="en-GB"/>
              </w:rPr>
              <w:t>rd so they may be cured</w:t>
            </w:r>
            <w:r w:rsidRPr="00CB2F3E">
              <w:rPr>
                <w:rFonts w:eastAsia="Times New Roman" w:cs="Arial"/>
                <w:sz w:val="24"/>
                <w:szCs w:val="26"/>
                <w:lang w:eastAsia="en-GB"/>
              </w:rPr>
              <w:t>. When the doctor leaves, Malcolm explains to Macduff that King Edward has a miraculous power to cure disease.</w:t>
            </w:r>
          </w:p>
          <w:p w:rsidR="00CB2F3E" w:rsidRPr="00CB2F3E" w:rsidRDefault="00CB2F3E" w:rsidP="00CB2F3E">
            <w:pPr>
              <w:shd w:val="clear" w:color="auto" w:fill="FFFFFF"/>
              <w:rPr>
                <w:rStyle w:val="heading11"/>
                <w:rFonts w:asciiTheme="minorHAnsi" w:hAnsiTheme="minorHAnsi" w:cs="Arial"/>
                <w:b w:val="0"/>
                <w:bCs w:val="0"/>
                <w:color w:val="424242"/>
                <w:sz w:val="26"/>
                <w:szCs w:val="26"/>
              </w:rPr>
            </w:pPr>
            <w:r w:rsidRPr="00CB2F3E">
              <w:rPr>
                <w:rFonts w:eastAsia="Times New Roman" w:cs="Arial"/>
                <w:sz w:val="24"/>
                <w:szCs w:val="26"/>
                <w:lang w:eastAsia="en-GB"/>
              </w:rPr>
              <w:t>Ross enters. He has just arrived from Scotland, and tells Macduff that his wife and children are well. He urges Malcolm to return to his country, listing the woes that have befallen Scotland since Macbeth took the crown. Malcolm says that he will return with ten thousand soldiers lent him by the English king. Then, breaking down, Ross confesses to Macduff that Macbeth has murdered his wife and children. Macduff is crushed with grief. Malcolm urges him to turn his grief to anger, and Macduff assures him that he will inflict revenge upon Macbeth.</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631"/>
        <w:gridCol w:w="5021"/>
      </w:tblGrid>
      <w:tr w:rsidR="00CB2F3E" w:rsidTr="002F3B67">
        <w:tc>
          <w:tcPr>
            <w:tcW w:w="10042" w:type="dxa"/>
            <w:gridSpan w:val="3"/>
            <w:shd w:val="clear" w:color="auto" w:fill="000000" w:themeFill="text1"/>
          </w:tcPr>
          <w:p w:rsidR="00CB2F3E" w:rsidRDefault="00BF659C"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Act 4</w:t>
            </w:r>
            <w:r w:rsidR="00CB2F3E">
              <w:rPr>
                <w:rStyle w:val="heading11"/>
                <w:rFonts w:asciiTheme="minorHAnsi" w:hAnsiTheme="minorHAnsi"/>
                <w:color w:val="FFFFFF" w:themeColor="background1"/>
                <w:sz w:val="40"/>
              </w:rPr>
              <w:t xml:space="preserve">, Scene 3: </w:t>
            </w:r>
            <w:r w:rsidR="005C3EC9">
              <w:rPr>
                <w:rStyle w:val="heading11"/>
                <w:rFonts w:asciiTheme="minorHAnsi" w:hAnsiTheme="minorHAnsi"/>
                <w:color w:val="FFFFFF" w:themeColor="background1"/>
                <w:sz w:val="40"/>
              </w:rPr>
              <w:t>England – The Palace of King Edward</w:t>
            </w:r>
          </w:p>
        </w:tc>
      </w:tr>
      <w:tr w:rsidR="00CB2F3E" w:rsidTr="002F3B67">
        <w:tc>
          <w:tcPr>
            <w:tcW w:w="4390" w:type="dxa"/>
          </w:tcPr>
          <w:p w:rsidR="00CB2F3E" w:rsidRDefault="00CB2F3E" w:rsidP="002F3B67">
            <w:pPr>
              <w:spacing w:before="100" w:beforeAutospacing="1" w:after="100" w:afterAutospacing="1"/>
              <w:jc w:val="both"/>
              <w:outlineLvl w:val="3"/>
              <w:rPr>
                <w:rFonts w:eastAsia="Times New Roman" w:cs="Times New Roman"/>
                <w:sz w:val="28"/>
                <w:szCs w:val="24"/>
                <w:lang w:val="en" w:eastAsia="en-GB"/>
              </w:rPr>
            </w:pPr>
          </w:p>
        </w:tc>
        <w:tc>
          <w:tcPr>
            <w:tcW w:w="5652" w:type="dxa"/>
            <w:gridSpan w:val="2"/>
          </w:tcPr>
          <w:p w:rsidR="00AE5269" w:rsidRPr="00AE5269" w:rsidRDefault="00AE5269" w:rsidP="00AE5269">
            <w:pPr>
              <w:rPr>
                <w:rFonts w:eastAsia="Times New Roman" w:cs="Times New Roman"/>
                <w:sz w:val="24"/>
                <w:szCs w:val="24"/>
                <w:lang w:eastAsia="en-GB"/>
              </w:rPr>
            </w:pPr>
            <w:r w:rsidRPr="00AE5269">
              <w:rPr>
                <w:rFonts w:eastAsia="Times New Roman" w:cs="Times New Roman"/>
                <w:b/>
                <w:bCs/>
                <w:color w:val="000000"/>
                <w:sz w:val="24"/>
                <w:szCs w:val="24"/>
                <w:lang w:eastAsia="en-GB"/>
              </w:rPr>
              <w:t>ROSS</w:t>
            </w:r>
          </w:p>
          <w:p w:rsidR="00AE5269" w:rsidRPr="00AE5269" w:rsidRDefault="00AE5269" w:rsidP="00AE5269">
            <w:pPr>
              <w:rPr>
                <w:rFonts w:eastAsia="Times New Roman" w:cs="Times New Roman"/>
                <w:color w:val="000000"/>
                <w:sz w:val="24"/>
                <w:szCs w:val="24"/>
                <w:lang w:eastAsia="en-GB"/>
              </w:rPr>
            </w:pPr>
            <w:bookmarkStart w:id="330" w:name="4.3.223"/>
            <w:r w:rsidRPr="00AE5269">
              <w:rPr>
                <w:color w:val="000000"/>
                <w:sz w:val="24"/>
                <w:szCs w:val="24"/>
              </w:rPr>
              <w:t>[...]</w:t>
            </w:r>
            <w:r>
              <w:rPr>
                <w:color w:val="000000"/>
                <w:sz w:val="24"/>
                <w:szCs w:val="24"/>
              </w:rPr>
              <w:t xml:space="preserve"> </w:t>
            </w:r>
            <w:r w:rsidRPr="00AE5269">
              <w:rPr>
                <w:rFonts w:eastAsia="Times New Roman" w:cs="Times New Roman"/>
                <w:color w:val="000000"/>
                <w:sz w:val="24"/>
                <w:szCs w:val="24"/>
                <w:lang w:eastAsia="en-GB"/>
              </w:rPr>
              <w:t>I have words</w:t>
            </w:r>
            <w:bookmarkEnd w:id="330"/>
            <w:r w:rsidRPr="00AE5269">
              <w:rPr>
                <w:rFonts w:eastAsia="Times New Roman" w:cs="Times New Roman"/>
                <w:color w:val="000000"/>
                <w:sz w:val="24"/>
                <w:szCs w:val="24"/>
                <w:lang w:eastAsia="en-GB"/>
              </w:rPr>
              <w:br/>
            </w:r>
            <w:bookmarkStart w:id="331" w:name="4.3.224"/>
            <w:r w:rsidRPr="00AE5269">
              <w:rPr>
                <w:rFonts w:eastAsia="Times New Roman" w:cs="Times New Roman"/>
                <w:color w:val="000000"/>
                <w:sz w:val="24"/>
                <w:szCs w:val="24"/>
                <w:lang w:eastAsia="en-GB"/>
              </w:rPr>
              <w:t>That would be howl'd out in the desert air,</w:t>
            </w:r>
            <w:bookmarkEnd w:id="331"/>
            <w:r w:rsidRPr="00AE5269">
              <w:rPr>
                <w:rFonts w:eastAsia="Times New Roman" w:cs="Times New Roman"/>
                <w:color w:val="000000"/>
                <w:sz w:val="24"/>
                <w:szCs w:val="24"/>
                <w:lang w:eastAsia="en-GB"/>
              </w:rPr>
              <w:br/>
            </w:r>
            <w:bookmarkStart w:id="332" w:name="4.3.225"/>
            <w:r w:rsidRPr="00AE5269">
              <w:rPr>
                <w:rFonts w:eastAsia="Times New Roman" w:cs="Times New Roman"/>
                <w:color w:val="000000"/>
                <w:sz w:val="24"/>
                <w:szCs w:val="24"/>
                <w:lang w:eastAsia="en-GB"/>
              </w:rPr>
              <w:t>Where hearing should not latch them.</w:t>
            </w:r>
            <w:bookmarkEnd w:id="332"/>
          </w:p>
          <w:p w:rsidR="00AE5269" w:rsidRPr="00AE5269" w:rsidRDefault="00AE5269" w:rsidP="00AE5269">
            <w:pPr>
              <w:rPr>
                <w:rFonts w:eastAsia="Times New Roman" w:cs="Times New Roman"/>
                <w:sz w:val="24"/>
                <w:szCs w:val="24"/>
                <w:lang w:eastAsia="en-GB"/>
              </w:rPr>
            </w:pPr>
            <w:bookmarkStart w:id="333" w:name="speech50"/>
            <w:r w:rsidRPr="00AE5269">
              <w:rPr>
                <w:rFonts w:eastAsia="Times New Roman" w:cs="Times New Roman"/>
                <w:b/>
                <w:bCs/>
                <w:color w:val="000000"/>
                <w:sz w:val="24"/>
                <w:szCs w:val="24"/>
                <w:lang w:eastAsia="en-GB"/>
              </w:rPr>
              <w:t>MACDUFF</w:t>
            </w:r>
            <w:bookmarkEnd w:id="333"/>
          </w:p>
          <w:p w:rsidR="00AE5269" w:rsidRPr="00AE5269" w:rsidRDefault="00AE5269" w:rsidP="00AE5269">
            <w:pPr>
              <w:rPr>
                <w:rFonts w:eastAsia="Times New Roman" w:cs="Times New Roman"/>
                <w:color w:val="000000"/>
                <w:sz w:val="24"/>
                <w:szCs w:val="24"/>
                <w:lang w:eastAsia="en-GB"/>
              </w:rPr>
            </w:pPr>
            <w:r>
              <w:rPr>
                <w:rFonts w:eastAsia="Times New Roman" w:cs="Times New Roman"/>
                <w:color w:val="000000"/>
                <w:sz w:val="24"/>
                <w:szCs w:val="24"/>
                <w:lang w:eastAsia="en-GB"/>
              </w:rPr>
              <w:t xml:space="preserve">[...] </w:t>
            </w:r>
            <w:bookmarkStart w:id="334" w:name="4.3.233"/>
            <w:r w:rsidRPr="00AE5269">
              <w:rPr>
                <w:rFonts w:eastAsia="Times New Roman" w:cs="Times New Roman"/>
                <w:color w:val="000000"/>
                <w:sz w:val="24"/>
                <w:szCs w:val="24"/>
                <w:lang w:eastAsia="en-GB"/>
              </w:rPr>
              <w:t>Keep it not from me, quickly let me have it.</w:t>
            </w:r>
            <w:bookmarkEnd w:id="334"/>
          </w:p>
          <w:p w:rsidR="00AE5269" w:rsidRPr="00AE5269" w:rsidRDefault="00AE5269" w:rsidP="00AE5269">
            <w:pPr>
              <w:rPr>
                <w:rFonts w:eastAsia="Times New Roman" w:cs="Times New Roman"/>
                <w:sz w:val="24"/>
                <w:szCs w:val="24"/>
                <w:lang w:eastAsia="en-GB"/>
              </w:rPr>
            </w:pPr>
            <w:bookmarkStart w:id="335" w:name="speech51"/>
            <w:r w:rsidRPr="00AE5269">
              <w:rPr>
                <w:rFonts w:eastAsia="Times New Roman" w:cs="Times New Roman"/>
                <w:b/>
                <w:bCs/>
                <w:color w:val="000000"/>
                <w:sz w:val="24"/>
                <w:szCs w:val="24"/>
                <w:lang w:eastAsia="en-GB"/>
              </w:rPr>
              <w:t>ROSS</w:t>
            </w:r>
            <w:bookmarkEnd w:id="335"/>
          </w:p>
          <w:p w:rsidR="00AE5269" w:rsidRPr="00AE5269" w:rsidRDefault="00AE5269" w:rsidP="00AE5269">
            <w:pPr>
              <w:rPr>
                <w:rFonts w:eastAsia="Times New Roman" w:cs="Times New Roman"/>
                <w:sz w:val="24"/>
                <w:szCs w:val="24"/>
                <w:lang w:eastAsia="en-GB"/>
              </w:rPr>
            </w:pPr>
            <w:bookmarkStart w:id="336" w:name="4.3.234"/>
            <w:r w:rsidRPr="00AE5269">
              <w:rPr>
                <w:rFonts w:eastAsia="Times New Roman" w:cs="Times New Roman"/>
                <w:color w:val="000000"/>
                <w:sz w:val="24"/>
                <w:szCs w:val="24"/>
                <w:lang w:eastAsia="en-GB"/>
              </w:rPr>
              <w:t>Let not your ears despise my tongue for ever,</w:t>
            </w:r>
            <w:bookmarkEnd w:id="336"/>
            <w:r w:rsidRPr="00AE5269">
              <w:rPr>
                <w:rFonts w:eastAsia="Times New Roman" w:cs="Times New Roman"/>
                <w:color w:val="000000"/>
                <w:sz w:val="24"/>
                <w:szCs w:val="24"/>
                <w:lang w:eastAsia="en-GB"/>
              </w:rPr>
              <w:br/>
            </w:r>
            <w:bookmarkStart w:id="337" w:name="4.3.235"/>
            <w:r w:rsidRPr="00AE5269">
              <w:rPr>
                <w:rFonts w:eastAsia="Times New Roman" w:cs="Times New Roman"/>
                <w:color w:val="000000"/>
                <w:sz w:val="24"/>
                <w:szCs w:val="24"/>
                <w:lang w:eastAsia="en-GB"/>
              </w:rPr>
              <w:t>Which shall possess them with the heaviest sound</w:t>
            </w:r>
            <w:bookmarkEnd w:id="337"/>
            <w:r w:rsidRPr="00AE5269">
              <w:rPr>
                <w:rFonts w:eastAsia="Times New Roman" w:cs="Times New Roman"/>
                <w:color w:val="000000"/>
                <w:sz w:val="24"/>
                <w:szCs w:val="24"/>
                <w:lang w:eastAsia="en-GB"/>
              </w:rPr>
              <w:br/>
            </w:r>
            <w:bookmarkStart w:id="338" w:name="4.3.236"/>
            <w:r w:rsidRPr="00AE5269">
              <w:rPr>
                <w:rFonts w:eastAsia="Times New Roman" w:cs="Times New Roman"/>
                <w:color w:val="000000"/>
                <w:sz w:val="24"/>
                <w:szCs w:val="24"/>
                <w:lang w:eastAsia="en-GB"/>
              </w:rPr>
              <w:t>That ever yet they heard.</w:t>
            </w:r>
            <w:bookmarkEnd w:id="338"/>
            <w:r>
              <w:rPr>
                <w:rFonts w:eastAsia="Times New Roman" w:cs="Times New Roman"/>
                <w:b/>
                <w:bCs/>
                <w:color w:val="000000"/>
                <w:sz w:val="24"/>
                <w:szCs w:val="24"/>
                <w:lang w:eastAsia="en-GB"/>
              </w:rPr>
              <w:t xml:space="preserve"> </w:t>
            </w:r>
            <w:r w:rsidRPr="00AE5269">
              <w:rPr>
                <w:rFonts w:eastAsia="Times New Roman" w:cs="Times New Roman"/>
                <w:bCs/>
                <w:color w:val="000000"/>
                <w:sz w:val="24"/>
                <w:szCs w:val="24"/>
                <w:lang w:eastAsia="en-GB"/>
              </w:rPr>
              <w:t>[...]</w:t>
            </w:r>
          </w:p>
          <w:p w:rsidR="00AE5269" w:rsidRPr="00AE5269" w:rsidRDefault="00AE5269" w:rsidP="00AE5269">
            <w:pPr>
              <w:rPr>
                <w:rFonts w:eastAsia="Times New Roman" w:cs="Times New Roman"/>
                <w:color w:val="000000"/>
                <w:sz w:val="24"/>
                <w:szCs w:val="24"/>
                <w:lang w:eastAsia="en-GB"/>
              </w:rPr>
            </w:pPr>
            <w:bookmarkStart w:id="339" w:name="4.3.238"/>
            <w:r w:rsidRPr="00AE5269">
              <w:rPr>
                <w:rFonts w:eastAsia="Times New Roman" w:cs="Times New Roman"/>
                <w:color w:val="000000"/>
                <w:sz w:val="24"/>
                <w:szCs w:val="24"/>
                <w:lang w:eastAsia="en-GB"/>
              </w:rPr>
              <w:t>Your castle is surprised; your wife and babes</w:t>
            </w:r>
            <w:bookmarkEnd w:id="339"/>
            <w:r w:rsidRPr="00AE5269">
              <w:rPr>
                <w:rFonts w:eastAsia="Times New Roman" w:cs="Times New Roman"/>
                <w:color w:val="000000"/>
                <w:sz w:val="24"/>
                <w:szCs w:val="24"/>
                <w:lang w:eastAsia="en-GB"/>
              </w:rPr>
              <w:br/>
            </w:r>
            <w:bookmarkStart w:id="340" w:name="4.3.239"/>
            <w:r w:rsidRPr="00AE5269">
              <w:rPr>
                <w:rFonts w:eastAsia="Times New Roman" w:cs="Times New Roman"/>
                <w:color w:val="000000"/>
                <w:sz w:val="24"/>
                <w:szCs w:val="24"/>
                <w:lang w:eastAsia="en-GB"/>
              </w:rPr>
              <w:t>Savagely slaughter'd: to relate the manner,</w:t>
            </w:r>
            <w:bookmarkEnd w:id="340"/>
            <w:r w:rsidRPr="00AE5269">
              <w:rPr>
                <w:rFonts w:eastAsia="Times New Roman" w:cs="Times New Roman"/>
                <w:color w:val="000000"/>
                <w:sz w:val="24"/>
                <w:szCs w:val="24"/>
                <w:lang w:eastAsia="en-GB"/>
              </w:rPr>
              <w:br/>
            </w:r>
            <w:bookmarkStart w:id="341" w:name="4.3.240"/>
            <w:r w:rsidRPr="00AE5269">
              <w:rPr>
                <w:rFonts w:eastAsia="Times New Roman" w:cs="Times New Roman"/>
                <w:color w:val="000000"/>
                <w:sz w:val="24"/>
                <w:szCs w:val="24"/>
                <w:lang w:eastAsia="en-GB"/>
              </w:rPr>
              <w:t>Were, on the quarry of these murder'd deer,</w:t>
            </w:r>
            <w:bookmarkEnd w:id="341"/>
            <w:r w:rsidRPr="00AE5269">
              <w:rPr>
                <w:rFonts w:eastAsia="Times New Roman" w:cs="Times New Roman"/>
                <w:color w:val="000000"/>
                <w:sz w:val="24"/>
                <w:szCs w:val="24"/>
                <w:lang w:eastAsia="en-GB"/>
              </w:rPr>
              <w:br/>
            </w:r>
            <w:bookmarkStart w:id="342" w:name="4.3.241"/>
            <w:r w:rsidRPr="00AE5269">
              <w:rPr>
                <w:rFonts w:eastAsia="Times New Roman" w:cs="Times New Roman"/>
                <w:color w:val="000000"/>
                <w:sz w:val="24"/>
                <w:szCs w:val="24"/>
                <w:lang w:eastAsia="en-GB"/>
              </w:rPr>
              <w:t>To add the death of you.</w:t>
            </w:r>
            <w:bookmarkEnd w:id="342"/>
            <w:r>
              <w:rPr>
                <w:rFonts w:eastAsia="Times New Roman" w:cs="Times New Roman"/>
                <w:color w:val="000000"/>
                <w:sz w:val="24"/>
                <w:szCs w:val="24"/>
                <w:lang w:eastAsia="en-GB"/>
              </w:rPr>
              <w:t xml:space="preserve"> [...]</w:t>
            </w:r>
          </w:p>
          <w:p w:rsidR="00AE5269" w:rsidRPr="00AE5269" w:rsidRDefault="00AE5269" w:rsidP="00AE5269">
            <w:pPr>
              <w:rPr>
                <w:rFonts w:eastAsia="Times New Roman" w:cs="Times New Roman"/>
                <w:sz w:val="24"/>
                <w:szCs w:val="24"/>
                <w:lang w:eastAsia="en-GB"/>
              </w:rPr>
            </w:pPr>
            <w:bookmarkStart w:id="343" w:name="speech55"/>
            <w:r w:rsidRPr="00AE5269">
              <w:rPr>
                <w:rFonts w:eastAsia="Times New Roman" w:cs="Times New Roman"/>
                <w:b/>
                <w:bCs/>
                <w:color w:val="000000"/>
                <w:sz w:val="24"/>
                <w:szCs w:val="24"/>
                <w:lang w:eastAsia="en-GB"/>
              </w:rPr>
              <w:t>MACDUFF</w:t>
            </w:r>
            <w:bookmarkEnd w:id="343"/>
          </w:p>
          <w:p w:rsidR="00AE5269" w:rsidRPr="00AE5269" w:rsidRDefault="00AE5269" w:rsidP="00AE5269">
            <w:pPr>
              <w:rPr>
                <w:rFonts w:eastAsia="Times New Roman" w:cs="Times New Roman"/>
                <w:color w:val="000000"/>
                <w:sz w:val="24"/>
                <w:szCs w:val="24"/>
                <w:lang w:eastAsia="en-GB"/>
              </w:rPr>
            </w:pPr>
            <w:bookmarkStart w:id="344" w:name="4.3.246"/>
            <w:r w:rsidRPr="00AE5269">
              <w:rPr>
                <w:rFonts w:eastAsia="Times New Roman" w:cs="Times New Roman"/>
                <w:color w:val="000000"/>
                <w:sz w:val="24"/>
                <w:szCs w:val="24"/>
                <w:lang w:eastAsia="en-GB"/>
              </w:rPr>
              <w:t>My children too?</w:t>
            </w:r>
            <w:bookmarkEnd w:id="344"/>
          </w:p>
          <w:p w:rsidR="00AE5269" w:rsidRPr="00AE5269" w:rsidRDefault="00AE5269" w:rsidP="00AE5269">
            <w:pPr>
              <w:rPr>
                <w:rFonts w:eastAsia="Times New Roman" w:cs="Times New Roman"/>
                <w:sz w:val="24"/>
                <w:szCs w:val="24"/>
                <w:lang w:eastAsia="en-GB"/>
              </w:rPr>
            </w:pPr>
            <w:bookmarkStart w:id="345" w:name="speech56"/>
            <w:r w:rsidRPr="00AE5269">
              <w:rPr>
                <w:rFonts w:eastAsia="Times New Roman" w:cs="Times New Roman"/>
                <w:b/>
                <w:bCs/>
                <w:color w:val="000000"/>
                <w:sz w:val="24"/>
                <w:szCs w:val="24"/>
                <w:lang w:eastAsia="en-GB"/>
              </w:rPr>
              <w:t>ROSS</w:t>
            </w:r>
            <w:bookmarkEnd w:id="345"/>
          </w:p>
          <w:p w:rsidR="00AE5269" w:rsidRPr="00AE5269" w:rsidRDefault="00AE5269" w:rsidP="00AE5269">
            <w:pPr>
              <w:rPr>
                <w:rFonts w:eastAsia="Times New Roman" w:cs="Times New Roman"/>
                <w:color w:val="000000"/>
                <w:sz w:val="24"/>
                <w:szCs w:val="24"/>
                <w:lang w:eastAsia="en-GB"/>
              </w:rPr>
            </w:pPr>
            <w:bookmarkStart w:id="346" w:name="4.3.247"/>
            <w:r w:rsidRPr="00AE5269">
              <w:rPr>
                <w:rFonts w:eastAsia="Times New Roman" w:cs="Times New Roman"/>
                <w:color w:val="000000"/>
                <w:sz w:val="24"/>
                <w:szCs w:val="24"/>
                <w:lang w:eastAsia="en-GB"/>
              </w:rPr>
              <w:t>Wife, children, servants, all</w:t>
            </w:r>
            <w:bookmarkEnd w:id="346"/>
            <w:r w:rsidRPr="00AE5269">
              <w:rPr>
                <w:rFonts w:eastAsia="Times New Roman" w:cs="Times New Roman"/>
                <w:color w:val="000000"/>
                <w:sz w:val="24"/>
                <w:szCs w:val="24"/>
                <w:lang w:eastAsia="en-GB"/>
              </w:rPr>
              <w:br/>
            </w:r>
            <w:bookmarkStart w:id="347" w:name="4.3.248"/>
            <w:r w:rsidRPr="00AE5269">
              <w:rPr>
                <w:rFonts w:eastAsia="Times New Roman" w:cs="Times New Roman"/>
                <w:color w:val="000000"/>
                <w:sz w:val="24"/>
                <w:szCs w:val="24"/>
                <w:lang w:eastAsia="en-GB"/>
              </w:rPr>
              <w:t>That could be found.</w:t>
            </w:r>
            <w:bookmarkEnd w:id="347"/>
          </w:p>
          <w:p w:rsidR="00AE5269" w:rsidRPr="00AE5269" w:rsidRDefault="00AE5269" w:rsidP="00AE5269">
            <w:pPr>
              <w:rPr>
                <w:rFonts w:eastAsia="Times New Roman" w:cs="Times New Roman"/>
                <w:sz w:val="24"/>
                <w:szCs w:val="24"/>
                <w:lang w:eastAsia="en-GB"/>
              </w:rPr>
            </w:pPr>
            <w:bookmarkStart w:id="348" w:name="speech60"/>
            <w:r w:rsidRPr="00AE5269">
              <w:rPr>
                <w:rFonts w:eastAsia="Times New Roman" w:cs="Times New Roman"/>
                <w:b/>
                <w:bCs/>
                <w:color w:val="000000"/>
                <w:sz w:val="24"/>
                <w:szCs w:val="24"/>
                <w:lang w:eastAsia="en-GB"/>
              </w:rPr>
              <w:t>MACDUFF</w:t>
            </w:r>
            <w:bookmarkEnd w:id="348"/>
          </w:p>
          <w:p w:rsidR="00AE5269" w:rsidRPr="00AE5269" w:rsidRDefault="00AE5269" w:rsidP="00AE5269">
            <w:pPr>
              <w:rPr>
                <w:rFonts w:eastAsia="Times New Roman" w:cs="Times New Roman"/>
                <w:color w:val="000000"/>
                <w:sz w:val="24"/>
                <w:szCs w:val="24"/>
                <w:lang w:eastAsia="en-GB"/>
              </w:rPr>
            </w:pPr>
            <w:bookmarkStart w:id="349" w:name="4.3.255"/>
            <w:r w:rsidRPr="00AE5269">
              <w:rPr>
                <w:rFonts w:eastAsia="Times New Roman" w:cs="Times New Roman"/>
                <w:color w:val="000000"/>
                <w:sz w:val="24"/>
                <w:szCs w:val="24"/>
                <w:lang w:eastAsia="en-GB"/>
              </w:rPr>
              <w:t>He has no children. All my pretty ones?</w:t>
            </w:r>
            <w:bookmarkEnd w:id="349"/>
            <w:r w:rsidRPr="00AE5269">
              <w:rPr>
                <w:rFonts w:eastAsia="Times New Roman" w:cs="Times New Roman"/>
                <w:color w:val="000000"/>
                <w:sz w:val="24"/>
                <w:szCs w:val="24"/>
                <w:lang w:eastAsia="en-GB"/>
              </w:rPr>
              <w:br/>
            </w:r>
            <w:bookmarkStart w:id="350" w:name="4.3.256"/>
            <w:r w:rsidRPr="00AE5269">
              <w:rPr>
                <w:rFonts w:eastAsia="Times New Roman" w:cs="Times New Roman"/>
                <w:color w:val="000000"/>
                <w:sz w:val="24"/>
                <w:szCs w:val="24"/>
                <w:lang w:eastAsia="en-GB"/>
              </w:rPr>
              <w:t>Did you say all? O hell-kite! All?</w:t>
            </w:r>
            <w:bookmarkEnd w:id="350"/>
          </w:p>
        </w:tc>
      </w:tr>
      <w:tr w:rsidR="00CB2F3E" w:rsidTr="002F3B67">
        <w:tc>
          <w:tcPr>
            <w:tcW w:w="10042" w:type="dxa"/>
            <w:gridSpan w:val="3"/>
          </w:tcPr>
          <w:p w:rsidR="00AE5269" w:rsidRPr="00AE5269" w:rsidRDefault="00AE5269" w:rsidP="00AE5269">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Which is the worse crime: murdering King Duncan or having Macduff’s family slaughtered? Things to consider: who did the deed; who were the victims; what were the motives; regicide vs infanticide; motive.</w:t>
            </w:r>
          </w:p>
        </w:tc>
      </w:tr>
      <w:tr w:rsidR="00E55B27" w:rsidTr="00E55B27">
        <w:tc>
          <w:tcPr>
            <w:tcW w:w="10042" w:type="dxa"/>
            <w:gridSpan w:val="3"/>
            <w:shd w:val="clear" w:color="auto" w:fill="000000" w:themeFill="text1"/>
          </w:tcPr>
          <w:p w:rsidR="00E55B27" w:rsidRDefault="00E55B27" w:rsidP="00AE5269">
            <w:pPr>
              <w:spacing w:before="100" w:beforeAutospacing="1" w:after="100" w:afterAutospacing="1"/>
              <w:jc w:val="both"/>
              <w:outlineLvl w:val="3"/>
              <w:rPr>
                <w:rFonts w:eastAsia="Times New Roman" w:cs="Times New Roman"/>
                <w:b/>
                <w:sz w:val="32"/>
                <w:szCs w:val="28"/>
                <w:lang w:val="en" w:eastAsia="en-GB"/>
              </w:rPr>
            </w:pPr>
            <w:r>
              <w:rPr>
                <w:rStyle w:val="heading11"/>
                <w:color w:val="FFFFFF" w:themeColor="background1"/>
                <w:sz w:val="40"/>
              </w:rPr>
              <w:t>Recap the story so far...</w:t>
            </w:r>
          </w:p>
        </w:tc>
      </w:tr>
      <w:tr w:rsidR="00E55B27" w:rsidTr="00536240">
        <w:tc>
          <w:tcPr>
            <w:tcW w:w="5021" w:type="dxa"/>
            <w:gridSpan w:val="2"/>
          </w:tcPr>
          <w:p w:rsidR="00E55B27" w:rsidRPr="00F10F1B" w:rsidRDefault="00E55B27" w:rsidP="00E55B27">
            <w:pPr>
              <w:rPr>
                <w:b/>
                <w:sz w:val="20"/>
              </w:rPr>
            </w:pPr>
            <w:r w:rsidRPr="00F10F1B">
              <w:rPr>
                <w:b/>
                <w:sz w:val="20"/>
              </w:rPr>
              <w:t>The second witch says, ‘By the pricking my thumbs, something wicked this way comes.’ Who comes?</w:t>
            </w:r>
          </w:p>
          <w:p w:rsidR="00E55B27" w:rsidRPr="00F10F1B" w:rsidRDefault="00E55B27" w:rsidP="00E55B27">
            <w:pPr>
              <w:pStyle w:val="ListParagraph"/>
              <w:numPr>
                <w:ilvl w:val="0"/>
                <w:numId w:val="117"/>
              </w:numPr>
              <w:rPr>
                <w:sz w:val="20"/>
              </w:rPr>
            </w:pPr>
            <w:r w:rsidRPr="00F10F1B">
              <w:rPr>
                <w:sz w:val="20"/>
              </w:rPr>
              <w:t>Macduff.</w:t>
            </w:r>
          </w:p>
          <w:p w:rsidR="00E55B27" w:rsidRPr="00F10F1B" w:rsidRDefault="00E55B27" w:rsidP="00E55B27">
            <w:pPr>
              <w:pStyle w:val="ListParagraph"/>
              <w:numPr>
                <w:ilvl w:val="0"/>
                <w:numId w:val="117"/>
              </w:numPr>
              <w:rPr>
                <w:sz w:val="20"/>
              </w:rPr>
            </w:pPr>
            <w:r w:rsidRPr="00F10F1B">
              <w:rPr>
                <w:sz w:val="20"/>
              </w:rPr>
              <w:t>Macbeth.</w:t>
            </w:r>
          </w:p>
          <w:p w:rsidR="00E55B27" w:rsidRPr="00F10F1B" w:rsidRDefault="00E55B27" w:rsidP="00E55B27">
            <w:pPr>
              <w:pStyle w:val="ListParagraph"/>
              <w:numPr>
                <w:ilvl w:val="0"/>
                <w:numId w:val="117"/>
              </w:numPr>
              <w:rPr>
                <w:sz w:val="20"/>
              </w:rPr>
            </w:pPr>
            <w:r w:rsidRPr="00F10F1B">
              <w:rPr>
                <w:sz w:val="20"/>
              </w:rPr>
              <w:t>Banquo’s ghost.</w:t>
            </w:r>
          </w:p>
          <w:p w:rsidR="00E55B27" w:rsidRPr="00F10F1B" w:rsidRDefault="00E55B27" w:rsidP="00E55B27">
            <w:pPr>
              <w:pStyle w:val="ListParagraph"/>
              <w:numPr>
                <w:ilvl w:val="0"/>
                <w:numId w:val="117"/>
              </w:numPr>
              <w:rPr>
                <w:sz w:val="20"/>
              </w:rPr>
            </w:pPr>
            <w:r w:rsidRPr="00F10F1B">
              <w:rPr>
                <w:sz w:val="20"/>
              </w:rPr>
              <w:t>Duncan.</w:t>
            </w:r>
          </w:p>
          <w:p w:rsidR="00E55B27" w:rsidRPr="00F10F1B" w:rsidRDefault="00E55B27" w:rsidP="00E55B27">
            <w:pPr>
              <w:pStyle w:val="ListParagraph"/>
              <w:rPr>
                <w:sz w:val="20"/>
              </w:rPr>
            </w:pPr>
          </w:p>
          <w:p w:rsidR="00E55B27" w:rsidRPr="00F10F1B" w:rsidRDefault="00E55B27" w:rsidP="00E55B27">
            <w:pPr>
              <w:rPr>
                <w:b/>
                <w:sz w:val="20"/>
              </w:rPr>
            </w:pPr>
            <w:r w:rsidRPr="00F10F1B">
              <w:rPr>
                <w:b/>
                <w:sz w:val="20"/>
              </w:rPr>
              <w:t>What is Macbeth’s attitude towards the sisters this time?</w:t>
            </w:r>
          </w:p>
          <w:p w:rsidR="00E55B27" w:rsidRPr="00F10F1B" w:rsidRDefault="00E55B27" w:rsidP="00E55B27">
            <w:pPr>
              <w:pStyle w:val="ListParagraph"/>
              <w:numPr>
                <w:ilvl w:val="0"/>
                <w:numId w:val="118"/>
              </w:numPr>
              <w:rPr>
                <w:sz w:val="20"/>
              </w:rPr>
            </w:pPr>
            <w:r w:rsidRPr="00F10F1B">
              <w:rPr>
                <w:sz w:val="20"/>
              </w:rPr>
              <w:t>Trying to take charge.</w:t>
            </w:r>
          </w:p>
          <w:p w:rsidR="00E55B27" w:rsidRPr="00F10F1B" w:rsidRDefault="00E55B27" w:rsidP="00642838">
            <w:pPr>
              <w:pStyle w:val="ListParagraph"/>
              <w:numPr>
                <w:ilvl w:val="0"/>
                <w:numId w:val="118"/>
              </w:numPr>
              <w:rPr>
                <w:sz w:val="20"/>
              </w:rPr>
            </w:pPr>
            <w:r w:rsidRPr="00F10F1B">
              <w:rPr>
                <w:sz w:val="20"/>
              </w:rPr>
              <w:t>Trying to ask for visions.</w:t>
            </w:r>
          </w:p>
          <w:p w:rsidR="00E55B27" w:rsidRPr="00F10F1B" w:rsidRDefault="00E55B27" w:rsidP="00E55B27">
            <w:pPr>
              <w:pStyle w:val="ListParagraph"/>
              <w:numPr>
                <w:ilvl w:val="0"/>
                <w:numId w:val="118"/>
              </w:numPr>
              <w:rPr>
                <w:sz w:val="20"/>
              </w:rPr>
            </w:pPr>
            <w:r w:rsidRPr="00F10F1B">
              <w:rPr>
                <w:sz w:val="20"/>
              </w:rPr>
              <w:t>Trying to take a poison.</w:t>
            </w:r>
          </w:p>
          <w:p w:rsidR="00E55B27" w:rsidRPr="00F10F1B" w:rsidRDefault="00E55B27" w:rsidP="00E55B27">
            <w:pPr>
              <w:pStyle w:val="ListParagraph"/>
              <w:numPr>
                <w:ilvl w:val="0"/>
                <w:numId w:val="118"/>
              </w:numPr>
              <w:rPr>
                <w:sz w:val="20"/>
              </w:rPr>
            </w:pPr>
            <w:r w:rsidRPr="00F10F1B">
              <w:rPr>
                <w:sz w:val="20"/>
              </w:rPr>
              <w:t>Trying to ask for advice.</w:t>
            </w:r>
          </w:p>
          <w:p w:rsidR="00E55B27" w:rsidRPr="00F10F1B" w:rsidRDefault="00E55B27" w:rsidP="00E55B27">
            <w:pPr>
              <w:pStyle w:val="ListParagraph"/>
              <w:rPr>
                <w:sz w:val="20"/>
              </w:rPr>
            </w:pPr>
          </w:p>
          <w:p w:rsidR="00E55B27" w:rsidRPr="00F10F1B" w:rsidRDefault="00E55B27" w:rsidP="00E55B27">
            <w:pPr>
              <w:rPr>
                <w:b/>
                <w:sz w:val="20"/>
              </w:rPr>
            </w:pPr>
            <w:r w:rsidRPr="00F10F1B">
              <w:rPr>
                <w:b/>
                <w:sz w:val="20"/>
              </w:rPr>
              <w:t>What four things did the witches show Macbeth?</w:t>
            </w:r>
          </w:p>
          <w:p w:rsidR="00E55B27" w:rsidRPr="00F10F1B" w:rsidRDefault="00E55B27" w:rsidP="00E55B27">
            <w:pPr>
              <w:pStyle w:val="ListParagraph"/>
              <w:numPr>
                <w:ilvl w:val="0"/>
                <w:numId w:val="119"/>
              </w:numPr>
              <w:rPr>
                <w:sz w:val="20"/>
              </w:rPr>
            </w:pPr>
            <w:r w:rsidRPr="00F10F1B">
              <w:rPr>
                <w:sz w:val="20"/>
              </w:rPr>
              <w:t>An armed head, a bloody child, a crowned child with a tree in his hand, eight kings followed by Banquo’s ghost with a mirror.</w:t>
            </w:r>
          </w:p>
          <w:p w:rsidR="00E55B27" w:rsidRPr="00F10F1B" w:rsidRDefault="00E55B27" w:rsidP="00E55B27">
            <w:pPr>
              <w:pStyle w:val="ListParagraph"/>
              <w:numPr>
                <w:ilvl w:val="0"/>
                <w:numId w:val="119"/>
              </w:numPr>
              <w:rPr>
                <w:sz w:val="20"/>
              </w:rPr>
            </w:pPr>
            <w:r w:rsidRPr="00F10F1B">
              <w:rPr>
                <w:sz w:val="20"/>
              </w:rPr>
              <w:t>Armed head, visions, crowned child with a tree in his hand and a battlefield.</w:t>
            </w:r>
          </w:p>
          <w:p w:rsidR="00E55B27" w:rsidRPr="00F10F1B" w:rsidRDefault="00E55B27" w:rsidP="00E55B27">
            <w:pPr>
              <w:pStyle w:val="ListParagraph"/>
              <w:numPr>
                <w:ilvl w:val="0"/>
                <w:numId w:val="119"/>
              </w:numPr>
              <w:rPr>
                <w:sz w:val="20"/>
              </w:rPr>
            </w:pPr>
            <w:r w:rsidRPr="00F10F1B">
              <w:rPr>
                <w:sz w:val="20"/>
              </w:rPr>
              <w:t>A head, a blood child, a crown and a cake.</w:t>
            </w:r>
          </w:p>
          <w:p w:rsidR="00E55B27" w:rsidRPr="00F10F1B" w:rsidRDefault="00E55B27" w:rsidP="00E55B27">
            <w:pPr>
              <w:pStyle w:val="ListParagraph"/>
              <w:numPr>
                <w:ilvl w:val="0"/>
                <w:numId w:val="119"/>
              </w:numPr>
              <w:rPr>
                <w:sz w:val="20"/>
              </w:rPr>
            </w:pPr>
            <w:r w:rsidRPr="00F10F1B">
              <w:rPr>
                <w:sz w:val="20"/>
              </w:rPr>
              <w:t>An armed child, a bloody child, a crowned child with a tree in his hand, eight kings followed by Banquo’s ghost with a mirror.</w:t>
            </w:r>
          </w:p>
          <w:p w:rsidR="00E55B27" w:rsidRPr="00F10F1B" w:rsidRDefault="00E55B27" w:rsidP="00E55B27">
            <w:pPr>
              <w:pStyle w:val="ListParagraph"/>
              <w:ind w:left="360"/>
              <w:rPr>
                <w:sz w:val="20"/>
              </w:rPr>
            </w:pPr>
          </w:p>
          <w:p w:rsidR="00E55B27" w:rsidRPr="00F10F1B" w:rsidRDefault="00E55B27" w:rsidP="00E55B27">
            <w:pPr>
              <w:rPr>
                <w:b/>
                <w:sz w:val="20"/>
              </w:rPr>
            </w:pPr>
            <w:r w:rsidRPr="00F10F1B">
              <w:rPr>
                <w:b/>
                <w:sz w:val="20"/>
              </w:rPr>
              <w:t>Macbeth says of the witches, ‘Infected be the air whereon they ride, And damned all those that trust them!’ What is Macbeth saying about himself?</w:t>
            </w:r>
          </w:p>
          <w:p w:rsidR="00E55B27" w:rsidRPr="00F10F1B" w:rsidRDefault="00E55B27" w:rsidP="00E55B27">
            <w:pPr>
              <w:pStyle w:val="ListParagraph"/>
              <w:numPr>
                <w:ilvl w:val="0"/>
                <w:numId w:val="120"/>
              </w:numPr>
              <w:rPr>
                <w:sz w:val="20"/>
              </w:rPr>
            </w:pPr>
            <w:r w:rsidRPr="00F10F1B">
              <w:rPr>
                <w:sz w:val="20"/>
              </w:rPr>
              <w:t>He is injured.</w:t>
            </w:r>
          </w:p>
          <w:p w:rsidR="00E55B27" w:rsidRPr="00F10F1B" w:rsidRDefault="00E55B27" w:rsidP="00E55B27">
            <w:pPr>
              <w:pStyle w:val="ListParagraph"/>
              <w:numPr>
                <w:ilvl w:val="0"/>
                <w:numId w:val="120"/>
              </w:numPr>
              <w:rPr>
                <w:sz w:val="20"/>
              </w:rPr>
            </w:pPr>
            <w:r w:rsidRPr="00F10F1B">
              <w:rPr>
                <w:sz w:val="20"/>
              </w:rPr>
              <w:t>He is crazy.</w:t>
            </w:r>
          </w:p>
          <w:p w:rsidR="00E55B27" w:rsidRPr="00F10F1B" w:rsidRDefault="00E55B27" w:rsidP="00E55B27">
            <w:pPr>
              <w:pStyle w:val="ListParagraph"/>
              <w:numPr>
                <w:ilvl w:val="0"/>
                <w:numId w:val="120"/>
              </w:numPr>
              <w:rPr>
                <w:sz w:val="20"/>
              </w:rPr>
            </w:pPr>
            <w:r w:rsidRPr="00F10F1B">
              <w:rPr>
                <w:sz w:val="20"/>
              </w:rPr>
              <w:t>He is thinking about the death of Malcolm and Macduff.</w:t>
            </w:r>
          </w:p>
          <w:p w:rsidR="00E55B27" w:rsidRPr="00F10F1B" w:rsidRDefault="00E55B27" w:rsidP="00E55B27">
            <w:pPr>
              <w:pStyle w:val="ListParagraph"/>
              <w:numPr>
                <w:ilvl w:val="0"/>
                <w:numId w:val="120"/>
              </w:numPr>
              <w:rPr>
                <w:sz w:val="20"/>
              </w:rPr>
            </w:pPr>
            <w:r w:rsidRPr="00F10F1B">
              <w:rPr>
                <w:sz w:val="20"/>
              </w:rPr>
              <w:t>He is damned.</w:t>
            </w:r>
          </w:p>
          <w:p w:rsidR="00E55B27" w:rsidRPr="00F10F1B" w:rsidRDefault="00E55B27" w:rsidP="00E55B27">
            <w:pPr>
              <w:rPr>
                <w:sz w:val="20"/>
              </w:rPr>
            </w:pPr>
          </w:p>
          <w:p w:rsidR="00E55B27" w:rsidRPr="00F10F1B" w:rsidRDefault="00E55B27" w:rsidP="00E55B27">
            <w:pPr>
              <w:rPr>
                <w:b/>
                <w:sz w:val="20"/>
              </w:rPr>
            </w:pPr>
            <w:r w:rsidRPr="00F10F1B">
              <w:rPr>
                <w:b/>
                <w:sz w:val="20"/>
              </w:rPr>
              <w:t>Where is Macduff?</w:t>
            </w:r>
          </w:p>
          <w:p w:rsidR="00E55B27" w:rsidRPr="00F10F1B" w:rsidRDefault="00E55B27" w:rsidP="00E55B27">
            <w:pPr>
              <w:rPr>
                <w:sz w:val="20"/>
              </w:rPr>
            </w:pPr>
            <w:r w:rsidRPr="00F10F1B">
              <w:rPr>
                <w:sz w:val="20"/>
              </w:rPr>
              <w:t>A.   In the palace preparing.</w:t>
            </w:r>
          </w:p>
          <w:p w:rsidR="00E55B27" w:rsidRPr="00F10F1B" w:rsidRDefault="00E55B27" w:rsidP="00E55B27">
            <w:pPr>
              <w:rPr>
                <w:sz w:val="20"/>
              </w:rPr>
            </w:pPr>
            <w:r w:rsidRPr="00F10F1B">
              <w:rPr>
                <w:sz w:val="20"/>
              </w:rPr>
              <w:t>B.   In Ireland, helping Malcolm raise an army.</w:t>
            </w:r>
          </w:p>
          <w:p w:rsidR="00E55B27" w:rsidRPr="00F10F1B" w:rsidRDefault="00E55B27" w:rsidP="00E55B27">
            <w:pPr>
              <w:rPr>
                <w:sz w:val="20"/>
              </w:rPr>
            </w:pPr>
            <w:r w:rsidRPr="00F10F1B">
              <w:rPr>
                <w:sz w:val="20"/>
              </w:rPr>
              <w:t>C.   In Norway, helping Malcolm raise an army.</w:t>
            </w:r>
          </w:p>
          <w:p w:rsidR="00E55B27" w:rsidRPr="00F10F1B" w:rsidRDefault="00E55B27" w:rsidP="00E55B27">
            <w:pPr>
              <w:tabs>
                <w:tab w:val="left" w:pos="8074"/>
              </w:tabs>
              <w:spacing w:line="276" w:lineRule="auto"/>
              <w:rPr>
                <w:sz w:val="20"/>
              </w:rPr>
            </w:pPr>
            <w:r w:rsidRPr="00F10F1B">
              <w:rPr>
                <w:sz w:val="20"/>
              </w:rPr>
              <w:t>D.  In England, helping Malcolm raise an army.</w:t>
            </w:r>
          </w:p>
          <w:p w:rsidR="00E55B27" w:rsidRPr="00F10F1B" w:rsidRDefault="00E55B27" w:rsidP="00E55B27">
            <w:pPr>
              <w:rPr>
                <w:sz w:val="20"/>
              </w:rPr>
            </w:pPr>
          </w:p>
          <w:p w:rsidR="00E55B27" w:rsidRPr="00F10F1B" w:rsidRDefault="00E55B27" w:rsidP="00E55B27">
            <w:pPr>
              <w:rPr>
                <w:b/>
                <w:sz w:val="20"/>
              </w:rPr>
            </w:pPr>
            <w:r w:rsidRPr="00F10F1B">
              <w:rPr>
                <w:b/>
                <w:sz w:val="20"/>
              </w:rPr>
              <w:t>In Malcolm's line: 'Angels are still bright, though the brightest fell. Though all things foul would wear the brows of grace, Yet grace must still look so', who is the 'brightest angel'?</w:t>
            </w:r>
          </w:p>
          <w:p w:rsidR="00E55B27" w:rsidRPr="00F10F1B" w:rsidRDefault="00E55B27" w:rsidP="00E55B27">
            <w:pPr>
              <w:pStyle w:val="ListParagraph"/>
              <w:numPr>
                <w:ilvl w:val="0"/>
                <w:numId w:val="122"/>
              </w:numPr>
              <w:rPr>
                <w:sz w:val="20"/>
              </w:rPr>
            </w:pPr>
            <w:r w:rsidRPr="00F10F1B">
              <w:rPr>
                <w:sz w:val="20"/>
              </w:rPr>
              <w:t>Gabriel</w:t>
            </w:r>
          </w:p>
          <w:p w:rsidR="00E55B27" w:rsidRPr="00F10F1B" w:rsidRDefault="00E55B27" w:rsidP="00E55B27">
            <w:pPr>
              <w:pStyle w:val="ListParagraph"/>
              <w:numPr>
                <w:ilvl w:val="0"/>
                <w:numId w:val="122"/>
              </w:numPr>
              <w:rPr>
                <w:sz w:val="20"/>
              </w:rPr>
            </w:pPr>
            <w:r w:rsidRPr="00F10F1B">
              <w:rPr>
                <w:sz w:val="20"/>
              </w:rPr>
              <w:t>Satan</w:t>
            </w:r>
          </w:p>
          <w:p w:rsidR="00E55B27" w:rsidRPr="00F10F1B" w:rsidRDefault="00E55B27" w:rsidP="00E55B27">
            <w:pPr>
              <w:pStyle w:val="ListParagraph"/>
              <w:numPr>
                <w:ilvl w:val="0"/>
                <w:numId w:val="122"/>
              </w:numPr>
              <w:rPr>
                <w:sz w:val="20"/>
              </w:rPr>
            </w:pPr>
            <w:r w:rsidRPr="00F10F1B">
              <w:rPr>
                <w:sz w:val="20"/>
              </w:rPr>
              <w:t>Raphael</w:t>
            </w:r>
          </w:p>
          <w:p w:rsidR="00E55B27" w:rsidRPr="00F10F1B" w:rsidRDefault="00E55B27" w:rsidP="00E55B27">
            <w:pPr>
              <w:pStyle w:val="ListParagraph"/>
              <w:numPr>
                <w:ilvl w:val="0"/>
                <w:numId w:val="122"/>
              </w:numPr>
              <w:rPr>
                <w:sz w:val="20"/>
              </w:rPr>
            </w:pPr>
            <w:r w:rsidRPr="00F10F1B">
              <w:rPr>
                <w:sz w:val="20"/>
              </w:rPr>
              <w:t>Jesus</w:t>
            </w:r>
          </w:p>
          <w:p w:rsidR="00E55B27" w:rsidRPr="00F10F1B" w:rsidRDefault="00E55B27" w:rsidP="00E55B27">
            <w:pPr>
              <w:rPr>
                <w:sz w:val="20"/>
              </w:rPr>
            </w:pPr>
          </w:p>
          <w:p w:rsidR="00642838" w:rsidRDefault="00E55B27" w:rsidP="00642838">
            <w:pPr>
              <w:rPr>
                <w:b/>
                <w:sz w:val="20"/>
              </w:rPr>
            </w:pPr>
            <w:r w:rsidRPr="00F10F1B">
              <w:rPr>
                <w:b/>
                <w:sz w:val="20"/>
              </w:rPr>
              <w:t>In the above line, the 'brightest angel fell' is a metaphor for whose fate?</w:t>
            </w:r>
          </w:p>
          <w:p w:rsidR="00E55B27" w:rsidRPr="00642838" w:rsidRDefault="00642838" w:rsidP="00642838">
            <w:pPr>
              <w:rPr>
                <w:b/>
                <w:sz w:val="20"/>
              </w:rPr>
            </w:pPr>
            <w:r w:rsidRPr="00642838">
              <w:rPr>
                <w:sz w:val="20"/>
              </w:rPr>
              <w:t>A.</w:t>
            </w:r>
            <w:r>
              <w:rPr>
                <w:sz w:val="20"/>
              </w:rPr>
              <w:t xml:space="preserve">   </w:t>
            </w:r>
            <w:r w:rsidR="00E55B27" w:rsidRPr="00642838">
              <w:rPr>
                <w:sz w:val="20"/>
              </w:rPr>
              <w:t>Macduff</w:t>
            </w:r>
            <w:r w:rsidRPr="00642838">
              <w:rPr>
                <w:sz w:val="20"/>
              </w:rPr>
              <w:t>.</w:t>
            </w:r>
          </w:p>
          <w:p w:rsidR="00E55B27" w:rsidRPr="00FD4907" w:rsidRDefault="00642838" w:rsidP="00FD4907">
            <w:pPr>
              <w:rPr>
                <w:sz w:val="20"/>
              </w:rPr>
            </w:pPr>
            <w:r>
              <w:rPr>
                <w:sz w:val="20"/>
              </w:rPr>
              <w:t xml:space="preserve">B.   </w:t>
            </w:r>
            <w:r w:rsidR="00E55B27" w:rsidRPr="00FD4907">
              <w:rPr>
                <w:sz w:val="20"/>
              </w:rPr>
              <w:t>Banquo</w:t>
            </w:r>
            <w:r>
              <w:rPr>
                <w:sz w:val="20"/>
              </w:rPr>
              <w:t>.</w:t>
            </w:r>
          </w:p>
          <w:p w:rsidR="00E55B27" w:rsidRPr="00FD4907" w:rsidRDefault="00642838" w:rsidP="00FD4907">
            <w:pPr>
              <w:rPr>
                <w:rFonts w:eastAsia="Times New Roman" w:cs="Times New Roman"/>
                <w:b/>
                <w:sz w:val="32"/>
                <w:szCs w:val="28"/>
                <w:lang w:val="en" w:eastAsia="en-GB"/>
              </w:rPr>
            </w:pPr>
            <w:r>
              <w:rPr>
                <w:sz w:val="20"/>
              </w:rPr>
              <w:t xml:space="preserve">C.   </w:t>
            </w:r>
            <w:r w:rsidR="00E55B27" w:rsidRPr="00FD4907">
              <w:rPr>
                <w:sz w:val="20"/>
              </w:rPr>
              <w:t>Duncan.</w:t>
            </w:r>
          </w:p>
          <w:p w:rsidR="00FD4907" w:rsidRPr="00FD4907" w:rsidRDefault="00642838" w:rsidP="00FD4907">
            <w:pPr>
              <w:rPr>
                <w:sz w:val="20"/>
              </w:rPr>
            </w:pPr>
            <w:r>
              <w:rPr>
                <w:sz w:val="20"/>
              </w:rPr>
              <w:t xml:space="preserve">D.   </w:t>
            </w:r>
            <w:r w:rsidR="00E55B27" w:rsidRPr="00FD4907">
              <w:rPr>
                <w:sz w:val="20"/>
              </w:rPr>
              <w:t>Macbeth</w:t>
            </w:r>
          </w:p>
        </w:tc>
        <w:tc>
          <w:tcPr>
            <w:tcW w:w="5021" w:type="dxa"/>
          </w:tcPr>
          <w:p w:rsidR="00E55B27" w:rsidRPr="00F10F1B" w:rsidRDefault="00E55B27" w:rsidP="00E55B27">
            <w:pPr>
              <w:rPr>
                <w:b/>
                <w:sz w:val="20"/>
              </w:rPr>
            </w:pPr>
            <w:r w:rsidRPr="00F10F1B">
              <w:rPr>
                <w:b/>
                <w:sz w:val="20"/>
              </w:rPr>
              <w:t>Why does Macbeth have Macduff's family and servants killed?</w:t>
            </w:r>
          </w:p>
          <w:p w:rsidR="00E55B27" w:rsidRPr="00F10F1B" w:rsidRDefault="00E55B27" w:rsidP="00E55B27">
            <w:pPr>
              <w:pStyle w:val="ListParagraph"/>
              <w:numPr>
                <w:ilvl w:val="0"/>
                <w:numId w:val="121"/>
              </w:numPr>
              <w:rPr>
                <w:sz w:val="20"/>
              </w:rPr>
            </w:pPr>
            <w:r w:rsidRPr="00F10F1B">
              <w:rPr>
                <w:sz w:val="20"/>
              </w:rPr>
              <w:t>Macduff is not loyal and Macbeth wants to kill his family as they could kill him</w:t>
            </w:r>
            <w:r>
              <w:rPr>
                <w:sz w:val="20"/>
              </w:rPr>
              <w:t>.</w:t>
            </w:r>
          </w:p>
          <w:p w:rsidR="00E55B27" w:rsidRPr="00F10F1B" w:rsidRDefault="00E55B27" w:rsidP="00E55B27">
            <w:pPr>
              <w:pStyle w:val="ListParagraph"/>
              <w:numPr>
                <w:ilvl w:val="0"/>
                <w:numId w:val="121"/>
              </w:numPr>
              <w:rPr>
                <w:sz w:val="20"/>
              </w:rPr>
            </w:pPr>
            <w:r w:rsidRPr="00F10F1B">
              <w:rPr>
                <w:sz w:val="20"/>
              </w:rPr>
              <w:t>Macduff is not loyal to Macbeth, and Macbeth is angry</w:t>
            </w:r>
            <w:r>
              <w:rPr>
                <w:sz w:val="20"/>
              </w:rPr>
              <w:t>.</w:t>
            </w:r>
          </w:p>
          <w:p w:rsidR="00E55B27" w:rsidRPr="00F10F1B" w:rsidRDefault="00E55B27" w:rsidP="00E55B27">
            <w:pPr>
              <w:pStyle w:val="ListParagraph"/>
              <w:numPr>
                <w:ilvl w:val="0"/>
                <w:numId w:val="121"/>
              </w:numPr>
              <w:rPr>
                <w:sz w:val="20"/>
              </w:rPr>
            </w:pPr>
            <w:r w:rsidRPr="00F10F1B">
              <w:rPr>
                <w:sz w:val="20"/>
              </w:rPr>
              <w:t>Macduff is angry with Macbeth and he is afraid</w:t>
            </w:r>
            <w:r>
              <w:rPr>
                <w:sz w:val="20"/>
              </w:rPr>
              <w:t>.</w:t>
            </w:r>
          </w:p>
          <w:p w:rsidR="00E55B27" w:rsidRDefault="00E55B27" w:rsidP="00E55B27">
            <w:pPr>
              <w:pStyle w:val="ListParagraph"/>
              <w:numPr>
                <w:ilvl w:val="0"/>
                <w:numId w:val="121"/>
              </w:numPr>
              <w:rPr>
                <w:sz w:val="20"/>
              </w:rPr>
            </w:pPr>
            <w:r w:rsidRPr="00F10F1B">
              <w:rPr>
                <w:sz w:val="20"/>
              </w:rPr>
              <w:t>Macduff is not loyal and Macbeth is happy</w:t>
            </w:r>
            <w:r>
              <w:rPr>
                <w:sz w:val="20"/>
              </w:rPr>
              <w:t>.</w:t>
            </w:r>
          </w:p>
          <w:p w:rsidR="00E55B27" w:rsidRDefault="00E55B27" w:rsidP="00E55B27"/>
          <w:p w:rsidR="00E55B27" w:rsidRPr="00D06966" w:rsidRDefault="00E55B27" w:rsidP="00E55B27">
            <w:pPr>
              <w:rPr>
                <w:b/>
                <w:sz w:val="20"/>
              </w:rPr>
            </w:pPr>
            <w:r w:rsidRPr="00D06966">
              <w:rPr>
                <w:b/>
                <w:sz w:val="20"/>
              </w:rPr>
              <w:t>Macduff says, 'Oh Scotland, Scotland!'. Why?</w:t>
            </w:r>
          </w:p>
          <w:p w:rsidR="00E55B27" w:rsidRPr="00D06966" w:rsidRDefault="00E55B27" w:rsidP="00642838">
            <w:pPr>
              <w:pStyle w:val="ListParagraph"/>
              <w:numPr>
                <w:ilvl w:val="0"/>
                <w:numId w:val="123"/>
              </w:numPr>
              <w:rPr>
                <w:sz w:val="20"/>
              </w:rPr>
            </w:pPr>
            <w:r w:rsidRPr="00D06966">
              <w:rPr>
                <w:sz w:val="20"/>
              </w:rPr>
              <w:t>He is trying to say the name of Scotland to remember Duncan's rule.</w:t>
            </w:r>
          </w:p>
          <w:p w:rsidR="00E55B27" w:rsidRPr="00D06966" w:rsidRDefault="00E55B27" w:rsidP="00642838">
            <w:pPr>
              <w:pStyle w:val="ListParagraph"/>
              <w:numPr>
                <w:ilvl w:val="0"/>
                <w:numId w:val="123"/>
              </w:numPr>
              <w:rPr>
                <w:sz w:val="20"/>
              </w:rPr>
            </w:pPr>
            <w:r w:rsidRPr="00D06966">
              <w:rPr>
                <w:sz w:val="20"/>
              </w:rPr>
              <w:t>He is saying that Scotland is better now.</w:t>
            </w:r>
          </w:p>
          <w:p w:rsidR="00E55B27" w:rsidRPr="00D06966" w:rsidRDefault="00E55B27" w:rsidP="00642838">
            <w:pPr>
              <w:pStyle w:val="ListParagraph"/>
              <w:numPr>
                <w:ilvl w:val="0"/>
                <w:numId w:val="123"/>
              </w:numPr>
              <w:rPr>
                <w:sz w:val="20"/>
              </w:rPr>
            </w:pPr>
            <w:r w:rsidRPr="00D06966">
              <w:rPr>
                <w:sz w:val="20"/>
              </w:rPr>
              <w:t>Malcolm has just told him about the tyranny of Macbeth and Macduff feels sadden for Scotland.</w:t>
            </w:r>
          </w:p>
          <w:p w:rsidR="00E55B27" w:rsidRPr="00D06966" w:rsidRDefault="00E55B27" w:rsidP="00642838">
            <w:pPr>
              <w:pStyle w:val="ListParagraph"/>
              <w:numPr>
                <w:ilvl w:val="0"/>
                <w:numId w:val="123"/>
              </w:numPr>
              <w:rPr>
                <w:sz w:val="20"/>
              </w:rPr>
            </w:pPr>
            <w:r w:rsidRPr="00D06966">
              <w:rPr>
                <w:sz w:val="20"/>
              </w:rPr>
              <w:t>Malcolm has just told him what a horrid king he would be if he were on the throne instead of Macbeth.</w:t>
            </w:r>
          </w:p>
          <w:p w:rsidR="00E55B27" w:rsidRPr="00D06966" w:rsidRDefault="00E55B27" w:rsidP="00E55B27">
            <w:pPr>
              <w:rPr>
                <w:sz w:val="20"/>
              </w:rPr>
            </w:pPr>
          </w:p>
          <w:p w:rsidR="00E55B27" w:rsidRPr="00D06966" w:rsidRDefault="00E55B27" w:rsidP="00E55B27">
            <w:pPr>
              <w:rPr>
                <w:b/>
                <w:sz w:val="20"/>
              </w:rPr>
            </w:pPr>
            <w:r w:rsidRPr="00D06966">
              <w:rPr>
                <w:b/>
                <w:sz w:val="20"/>
              </w:rPr>
              <w:t>What type of king does Malcolm tell Macduff he (Malcolm) will be? Why does he say such things?</w:t>
            </w:r>
          </w:p>
          <w:p w:rsidR="00E55B27" w:rsidRPr="00D06966" w:rsidRDefault="00E55B27" w:rsidP="00E55B27">
            <w:pPr>
              <w:rPr>
                <w:sz w:val="20"/>
              </w:rPr>
            </w:pPr>
            <w:r w:rsidRPr="00D06966">
              <w:rPr>
                <w:sz w:val="20"/>
              </w:rPr>
              <w:t>A.   He says that he would be a good king and that he would bring hope to Scotland.</w:t>
            </w:r>
          </w:p>
          <w:p w:rsidR="00E55B27" w:rsidRPr="00D06966" w:rsidRDefault="00E55B27" w:rsidP="00E55B27">
            <w:pPr>
              <w:rPr>
                <w:sz w:val="20"/>
              </w:rPr>
            </w:pPr>
            <w:r w:rsidRPr="00D06966">
              <w:rPr>
                <w:sz w:val="20"/>
              </w:rPr>
              <w:t>B.   He makes a big speech about having none of the 'king becoming graces', in order to test Macduff.</w:t>
            </w:r>
          </w:p>
          <w:p w:rsidR="00642838" w:rsidRDefault="00E55B27" w:rsidP="00642838">
            <w:pPr>
              <w:rPr>
                <w:sz w:val="20"/>
              </w:rPr>
            </w:pPr>
            <w:r w:rsidRPr="00D06966">
              <w:rPr>
                <w:sz w:val="20"/>
              </w:rPr>
              <w:t>C.   He makes a big speech about having none of the 'king-becoming graces' in order to prove that he is a loyal king.</w:t>
            </w:r>
          </w:p>
          <w:p w:rsidR="00E55B27" w:rsidRDefault="00E55B27" w:rsidP="00642838">
            <w:pPr>
              <w:rPr>
                <w:sz w:val="20"/>
              </w:rPr>
            </w:pPr>
            <w:r w:rsidRPr="00D06966">
              <w:rPr>
                <w:sz w:val="20"/>
              </w:rPr>
              <w:t>D.   He says he will be a horrible king, but not worse than the tyrannical Macbeth.</w:t>
            </w:r>
          </w:p>
          <w:p w:rsidR="00642838" w:rsidRDefault="00642838" w:rsidP="00642838">
            <w:pPr>
              <w:rPr>
                <w:sz w:val="20"/>
              </w:rPr>
            </w:pPr>
          </w:p>
          <w:p w:rsidR="00642838" w:rsidRPr="00642838" w:rsidRDefault="00642838" w:rsidP="00642838">
            <w:pPr>
              <w:rPr>
                <w:b/>
                <w:sz w:val="20"/>
              </w:rPr>
            </w:pPr>
            <w:r w:rsidRPr="00642838">
              <w:rPr>
                <w:b/>
                <w:sz w:val="20"/>
              </w:rPr>
              <w:t>A soliloquy is…</w:t>
            </w:r>
          </w:p>
          <w:p w:rsidR="00642838" w:rsidRPr="00642838" w:rsidRDefault="00642838" w:rsidP="00642838">
            <w:pPr>
              <w:pStyle w:val="ListParagraph"/>
              <w:numPr>
                <w:ilvl w:val="0"/>
                <w:numId w:val="124"/>
              </w:numPr>
              <w:rPr>
                <w:sz w:val="20"/>
              </w:rPr>
            </w:pPr>
            <w:r w:rsidRPr="00642838">
              <w:rPr>
                <w:sz w:val="20"/>
              </w:rPr>
              <w:t>A speech given to the audience.</w:t>
            </w:r>
          </w:p>
          <w:p w:rsidR="00642838" w:rsidRPr="00642838" w:rsidRDefault="00642838" w:rsidP="00642838">
            <w:pPr>
              <w:pStyle w:val="ListParagraph"/>
              <w:numPr>
                <w:ilvl w:val="0"/>
                <w:numId w:val="124"/>
              </w:numPr>
              <w:rPr>
                <w:sz w:val="20"/>
              </w:rPr>
            </w:pPr>
            <w:r w:rsidRPr="00642838">
              <w:rPr>
                <w:sz w:val="20"/>
              </w:rPr>
              <w:t>A release from strong emotions.</w:t>
            </w:r>
          </w:p>
          <w:p w:rsidR="00642838" w:rsidRPr="00642838" w:rsidRDefault="00642838" w:rsidP="00642838">
            <w:pPr>
              <w:pStyle w:val="ListParagraph"/>
              <w:numPr>
                <w:ilvl w:val="0"/>
                <w:numId w:val="124"/>
              </w:numPr>
              <w:rPr>
                <w:sz w:val="20"/>
              </w:rPr>
            </w:pPr>
            <w:r w:rsidRPr="00642838">
              <w:rPr>
                <w:sz w:val="20"/>
              </w:rPr>
              <w:t>A belief in the supernatural.</w:t>
            </w:r>
          </w:p>
          <w:p w:rsidR="00642838" w:rsidRPr="00642838" w:rsidRDefault="00642838" w:rsidP="00642838">
            <w:pPr>
              <w:pStyle w:val="ListParagraph"/>
              <w:numPr>
                <w:ilvl w:val="0"/>
                <w:numId w:val="124"/>
              </w:numPr>
              <w:rPr>
                <w:sz w:val="20"/>
              </w:rPr>
            </w:pPr>
            <w:r w:rsidRPr="00642838">
              <w:rPr>
                <w:sz w:val="20"/>
              </w:rPr>
              <w:t>Another name for the royal family.</w:t>
            </w:r>
          </w:p>
          <w:p w:rsidR="00642838" w:rsidRDefault="00642838" w:rsidP="00642838">
            <w:pPr>
              <w:rPr>
                <w:sz w:val="20"/>
              </w:rPr>
            </w:pPr>
          </w:p>
          <w:p w:rsidR="00642838" w:rsidRPr="00642838" w:rsidRDefault="00642838" w:rsidP="00642838">
            <w:pPr>
              <w:rPr>
                <w:b/>
                <w:sz w:val="20"/>
              </w:rPr>
            </w:pPr>
            <w:r w:rsidRPr="00642838">
              <w:rPr>
                <w:b/>
                <w:sz w:val="20"/>
              </w:rPr>
              <w:t>Which noun is a worry that you are being persecuted or picked on?</w:t>
            </w:r>
          </w:p>
          <w:p w:rsidR="00642838" w:rsidRPr="00642838" w:rsidRDefault="00642838" w:rsidP="00642838">
            <w:pPr>
              <w:pStyle w:val="ListParagraph"/>
              <w:numPr>
                <w:ilvl w:val="0"/>
                <w:numId w:val="125"/>
              </w:numPr>
              <w:rPr>
                <w:sz w:val="20"/>
              </w:rPr>
            </w:pPr>
            <w:r w:rsidRPr="00642838">
              <w:rPr>
                <w:sz w:val="20"/>
              </w:rPr>
              <w:t>Cowardice.</w:t>
            </w:r>
          </w:p>
          <w:p w:rsidR="00642838" w:rsidRPr="00642838" w:rsidRDefault="00642838" w:rsidP="00642838">
            <w:pPr>
              <w:pStyle w:val="ListParagraph"/>
              <w:numPr>
                <w:ilvl w:val="0"/>
                <w:numId w:val="125"/>
              </w:numPr>
              <w:rPr>
                <w:sz w:val="20"/>
              </w:rPr>
            </w:pPr>
            <w:r w:rsidRPr="00642838">
              <w:rPr>
                <w:sz w:val="20"/>
              </w:rPr>
              <w:t>Tyranny.</w:t>
            </w:r>
          </w:p>
          <w:p w:rsidR="00642838" w:rsidRPr="00642838" w:rsidRDefault="00642838" w:rsidP="00642838">
            <w:pPr>
              <w:pStyle w:val="ListParagraph"/>
              <w:numPr>
                <w:ilvl w:val="0"/>
                <w:numId w:val="125"/>
              </w:numPr>
              <w:rPr>
                <w:sz w:val="20"/>
              </w:rPr>
            </w:pPr>
            <w:r w:rsidRPr="00642838">
              <w:rPr>
                <w:sz w:val="20"/>
              </w:rPr>
              <w:t>Catharsis.</w:t>
            </w:r>
          </w:p>
          <w:p w:rsidR="00642838" w:rsidRPr="00642838" w:rsidRDefault="00642838" w:rsidP="00642838">
            <w:pPr>
              <w:pStyle w:val="ListParagraph"/>
              <w:numPr>
                <w:ilvl w:val="0"/>
                <w:numId w:val="125"/>
              </w:numPr>
              <w:rPr>
                <w:sz w:val="20"/>
              </w:rPr>
            </w:pPr>
            <w:r w:rsidRPr="00642838">
              <w:rPr>
                <w:sz w:val="20"/>
              </w:rPr>
              <w:t>Paranoia.</w:t>
            </w:r>
          </w:p>
          <w:p w:rsidR="00642838" w:rsidRDefault="00642838" w:rsidP="00642838">
            <w:pPr>
              <w:rPr>
                <w:sz w:val="20"/>
              </w:rPr>
            </w:pPr>
          </w:p>
          <w:p w:rsidR="00642838" w:rsidRPr="00642838" w:rsidRDefault="00642838" w:rsidP="00642838">
            <w:pPr>
              <w:rPr>
                <w:b/>
                <w:sz w:val="20"/>
              </w:rPr>
            </w:pPr>
            <w:r w:rsidRPr="00642838">
              <w:rPr>
                <w:b/>
                <w:sz w:val="20"/>
              </w:rPr>
              <w:t>Which adjective means cunning and sly?</w:t>
            </w:r>
          </w:p>
          <w:p w:rsidR="00642838" w:rsidRPr="00642838" w:rsidRDefault="00642838" w:rsidP="00642838">
            <w:pPr>
              <w:pStyle w:val="ListParagraph"/>
              <w:numPr>
                <w:ilvl w:val="0"/>
                <w:numId w:val="126"/>
              </w:numPr>
              <w:rPr>
                <w:sz w:val="20"/>
              </w:rPr>
            </w:pPr>
            <w:r w:rsidRPr="00642838">
              <w:rPr>
                <w:sz w:val="20"/>
              </w:rPr>
              <w:t>Machiavellian.</w:t>
            </w:r>
          </w:p>
          <w:p w:rsidR="00642838" w:rsidRPr="00642838" w:rsidRDefault="00642838" w:rsidP="00642838">
            <w:pPr>
              <w:pStyle w:val="ListParagraph"/>
              <w:numPr>
                <w:ilvl w:val="0"/>
                <w:numId w:val="126"/>
              </w:numPr>
              <w:rPr>
                <w:sz w:val="20"/>
              </w:rPr>
            </w:pPr>
            <w:r w:rsidRPr="00642838">
              <w:rPr>
                <w:sz w:val="20"/>
              </w:rPr>
              <w:t>Patriarchal.</w:t>
            </w:r>
          </w:p>
          <w:p w:rsidR="00642838" w:rsidRPr="00642838" w:rsidRDefault="00642838" w:rsidP="00642838">
            <w:pPr>
              <w:pStyle w:val="ListParagraph"/>
              <w:numPr>
                <w:ilvl w:val="0"/>
                <w:numId w:val="126"/>
              </w:numPr>
              <w:rPr>
                <w:sz w:val="20"/>
              </w:rPr>
            </w:pPr>
            <w:r w:rsidRPr="00642838">
              <w:rPr>
                <w:sz w:val="20"/>
              </w:rPr>
              <w:t>Ambitious.</w:t>
            </w:r>
          </w:p>
          <w:p w:rsidR="00642838" w:rsidRPr="00642838" w:rsidRDefault="00642838" w:rsidP="00642838">
            <w:pPr>
              <w:pStyle w:val="ListParagraph"/>
              <w:numPr>
                <w:ilvl w:val="0"/>
                <w:numId w:val="126"/>
              </w:numPr>
              <w:rPr>
                <w:sz w:val="20"/>
              </w:rPr>
            </w:pPr>
            <w:r w:rsidRPr="00642838">
              <w:rPr>
                <w:sz w:val="20"/>
              </w:rPr>
              <w:t>Chivalrous.</w:t>
            </w:r>
          </w:p>
          <w:p w:rsidR="00642838" w:rsidRPr="00642838" w:rsidRDefault="00642838" w:rsidP="00642838">
            <w:pPr>
              <w:rPr>
                <w:sz w:val="20"/>
              </w:rPr>
            </w:pPr>
          </w:p>
          <w:p w:rsidR="00642838" w:rsidRPr="00642838" w:rsidRDefault="00642838" w:rsidP="00642838">
            <w:pPr>
              <w:rPr>
                <w:b/>
                <w:sz w:val="20"/>
              </w:rPr>
            </w:pPr>
            <w:r w:rsidRPr="00642838">
              <w:rPr>
                <w:b/>
                <w:sz w:val="20"/>
              </w:rPr>
              <w:t>Which noun means ‘excessive pride or confidence’?</w:t>
            </w:r>
          </w:p>
          <w:p w:rsidR="00642838" w:rsidRPr="00642838" w:rsidRDefault="00642838" w:rsidP="00642838">
            <w:pPr>
              <w:pStyle w:val="ListParagraph"/>
              <w:numPr>
                <w:ilvl w:val="0"/>
                <w:numId w:val="127"/>
              </w:numPr>
              <w:rPr>
                <w:sz w:val="20"/>
              </w:rPr>
            </w:pPr>
            <w:r w:rsidRPr="00642838">
              <w:rPr>
                <w:sz w:val="20"/>
              </w:rPr>
              <w:t>Hubris.</w:t>
            </w:r>
          </w:p>
          <w:p w:rsidR="00642838" w:rsidRPr="00642838" w:rsidRDefault="00642838" w:rsidP="00642838">
            <w:pPr>
              <w:pStyle w:val="ListParagraph"/>
              <w:numPr>
                <w:ilvl w:val="0"/>
                <w:numId w:val="127"/>
              </w:numPr>
              <w:rPr>
                <w:sz w:val="20"/>
              </w:rPr>
            </w:pPr>
            <w:r w:rsidRPr="00642838">
              <w:rPr>
                <w:sz w:val="20"/>
              </w:rPr>
              <w:t>Hamartia.</w:t>
            </w:r>
          </w:p>
          <w:p w:rsidR="00642838" w:rsidRPr="00642838" w:rsidRDefault="00642838" w:rsidP="00642838">
            <w:pPr>
              <w:pStyle w:val="ListParagraph"/>
              <w:numPr>
                <w:ilvl w:val="0"/>
                <w:numId w:val="127"/>
              </w:numPr>
              <w:rPr>
                <w:sz w:val="20"/>
              </w:rPr>
            </w:pPr>
            <w:r w:rsidRPr="00642838">
              <w:rPr>
                <w:sz w:val="20"/>
              </w:rPr>
              <w:t>Machiavellian.</w:t>
            </w:r>
          </w:p>
          <w:p w:rsidR="00642838" w:rsidRPr="00642838" w:rsidRDefault="00642838" w:rsidP="00642838">
            <w:pPr>
              <w:pStyle w:val="ListParagraph"/>
              <w:numPr>
                <w:ilvl w:val="0"/>
                <w:numId w:val="127"/>
              </w:numPr>
              <w:rPr>
                <w:sz w:val="20"/>
              </w:rPr>
            </w:pPr>
            <w:r w:rsidRPr="00642838">
              <w:rPr>
                <w:sz w:val="20"/>
              </w:rPr>
              <w:t>Villainy.</w:t>
            </w:r>
          </w:p>
          <w:p w:rsidR="00642838" w:rsidRPr="00642838" w:rsidRDefault="00642838" w:rsidP="00642838">
            <w:pPr>
              <w:rPr>
                <w:sz w:val="20"/>
              </w:rPr>
            </w:pPr>
          </w:p>
          <w:p w:rsidR="00642838" w:rsidRPr="00642838" w:rsidRDefault="00642838" w:rsidP="00642838">
            <w:pPr>
              <w:rPr>
                <w:b/>
                <w:sz w:val="20"/>
              </w:rPr>
            </w:pPr>
            <w:r w:rsidRPr="00642838">
              <w:rPr>
                <w:b/>
                <w:sz w:val="20"/>
              </w:rPr>
              <w:t>Which noun is a strong desire to do or achieve something?</w:t>
            </w:r>
          </w:p>
          <w:p w:rsidR="00642838" w:rsidRPr="00642838" w:rsidRDefault="00642838" w:rsidP="00642838">
            <w:pPr>
              <w:pStyle w:val="ListParagraph"/>
              <w:numPr>
                <w:ilvl w:val="0"/>
                <w:numId w:val="128"/>
              </w:numPr>
              <w:rPr>
                <w:sz w:val="20"/>
              </w:rPr>
            </w:pPr>
            <w:r w:rsidRPr="00642838">
              <w:rPr>
                <w:sz w:val="20"/>
              </w:rPr>
              <w:t>Hamartia.</w:t>
            </w:r>
          </w:p>
          <w:p w:rsidR="00642838" w:rsidRPr="00642838" w:rsidRDefault="00642838" w:rsidP="00642838">
            <w:pPr>
              <w:pStyle w:val="ListParagraph"/>
              <w:numPr>
                <w:ilvl w:val="0"/>
                <w:numId w:val="128"/>
              </w:numPr>
              <w:rPr>
                <w:sz w:val="20"/>
              </w:rPr>
            </w:pPr>
            <w:r w:rsidRPr="00642838">
              <w:rPr>
                <w:sz w:val="20"/>
              </w:rPr>
              <w:t>Ambition.</w:t>
            </w:r>
          </w:p>
          <w:p w:rsidR="00642838" w:rsidRPr="00642838" w:rsidRDefault="00642838" w:rsidP="00642838">
            <w:pPr>
              <w:pStyle w:val="ListParagraph"/>
              <w:numPr>
                <w:ilvl w:val="0"/>
                <w:numId w:val="128"/>
              </w:numPr>
              <w:rPr>
                <w:sz w:val="20"/>
              </w:rPr>
            </w:pPr>
            <w:r w:rsidRPr="00642838">
              <w:rPr>
                <w:sz w:val="20"/>
              </w:rPr>
              <w:t>Catharsis.</w:t>
            </w:r>
          </w:p>
          <w:p w:rsidR="00F71B08" w:rsidRPr="00642838" w:rsidRDefault="00642838" w:rsidP="00642838">
            <w:pPr>
              <w:pStyle w:val="ListParagraph"/>
              <w:numPr>
                <w:ilvl w:val="0"/>
                <w:numId w:val="128"/>
              </w:numPr>
              <w:rPr>
                <w:sz w:val="20"/>
              </w:rPr>
            </w:pPr>
            <w:r>
              <w:rPr>
                <w:sz w:val="20"/>
              </w:rPr>
              <w:t>Desire.</w:t>
            </w:r>
          </w:p>
        </w:tc>
      </w:tr>
      <w:tr w:rsidR="00CB2F3E" w:rsidTr="002F3B67">
        <w:tc>
          <w:tcPr>
            <w:tcW w:w="10042" w:type="dxa"/>
            <w:gridSpan w:val="3"/>
            <w:shd w:val="clear" w:color="auto" w:fill="000000" w:themeFill="text1"/>
          </w:tcPr>
          <w:p w:rsidR="00CB2F3E" w:rsidRDefault="00CB2F3E" w:rsidP="00CB2F3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CB2F3E" w:rsidTr="002F3B67">
        <w:tc>
          <w:tcPr>
            <w:tcW w:w="10042" w:type="dxa"/>
            <w:gridSpan w:val="3"/>
            <w:shd w:val="clear" w:color="auto" w:fill="A6A6A6" w:themeFill="background1" w:themeFillShade="A6"/>
          </w:tcPr>
          <w:p w:rsidR="00CB2F3E" w:rsidRPr="00B40633" w:rsidRDefault="00CB2F3E"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1</w:t>
            </w:r>
          </w:p>
        </w:tc>
      </w:tr>
      <w:tr w:rsidR="00CB2F3E" w:rsidTr="002F3B67">
        <w:tc>
          <w:tcPr>
            <w:tcW w:w="10042" w:type="dxa"/>
            <w:gridSpan w:val="3"/>
            <w:shd w:val="clear" w:color="auto" w:fill="FFFFFF" w:themeFill="background1"/>
          </w:tcPr>
          <w:p w:rsidR="00CB2F3E" w:rsidRPr="00480D95" w:rsidRDefault="00480D95"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rPr>
            </w:pPr>
            <w:r w:rsidRPr="00480D95">
              <w:rPr>
                <w:rFonts w:asciiTheme="minorHAnsi" w:hAnsiTheme="minorHAnsi" w:cs="Arial"/>
                <w:shd w:val="clear" w:color="auto" w:fill="FFFFFF"/>
              </w:rPr>
              <w:t>At night, in the king’s palace at Dunsinane, a doctor and a gentlewoman discuss Lady Macbeth’s strange habit of sleepwalking. Suddenly, Lady Macbeth enters in a trance with a candle in her hand. Bemoaning the murders of Lady Macduff and Banquo, she seems to see blood on her hands and claims that nothing will ever wash it off. She leaves, and the doctor and gentlewoman marvel at her descent into madness.</w:t>
            </w:r>
          </w:p>
        </w:tc>
      </w:tr>
    </w:tbl>
    <w:p w:rsidR="00CB2F3E" w:rsidRPr="00262F2E" w:rsidRDefault="00CB2F3E" w:rsidP="00CB2F3E">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CB2F3E" w:rsidTr="002F3B67">
        <w:tc>
          <w:tcPr>
            <w:tcW w:w="10042" w:type="dxa"/>
            <w:gridSpan w:val="2"/>
            <w:shd w:val="clear" w:color="auto" w:fill="000000" w:themeFill="text1"/>
          </w:tcPr>
          <w:p w:rsidR="00CB2F3E" w:rsidRDefault="00CB2F3E"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5C3EC9">
              <w:rPr>
                <w:rStyle w:val="heading11"/>
                <w:rFonts w:asciiTheme="minorHAnsi" w:hAnsiTheme="minorHAnsi"/>
                <w:color w:val="FFFFFF" w:themeColor="background1"/>
                <w:sz w:val="40"/>
              </w:rPr>
              <w:t>1</w:t>
            </w:r>
            <w:r>
              <w:rPr>
                <w:rStyle w:val="heading11"/>
                <w:rFonts w:asciiTheme="minorHAnsi" w:hAnsiTheme="minorHAnsi"/>
                <w:color w:val="FFFFFF" w:themeColor="background1"/>
                <w:sz w:val="40"/>
              </w:rPr>
              <w:t>:</w:t>
            </w:r>
            <w:r w:rsidR="005C3EC9">
              <w:rPr>
                <w:rStyle w:val="heading11"/>
                <w:rFonts w:asciiTheme="minorHAnsi" w:hAnsiTheme="minorHAnsi"/>
                <w:color w:val="FFFFFF" w:themeColor="background1"/>
                <w:sz w:val="40"/>
              </w:rPr>
              <w:t xml:space="preserve"> A Room in Dunsinane Castle</w:t>
            </w:r>
            <w:r>
              <w:rPr>
                <w:rStyle w:val="heading11"/>
                <w:rFonts w:asciiTheme="minorHAnsi" w:hAnsiTheme="minorHAnsi"/>
                <w:color w:val="FFFFFF" w:themeColor="background1"/>
                <w:sz w:val="40"/>
              </w:rPr>
              <w:t xml:space="preserve"> </w:t>
            </w:r>
          </w:p>
        </w:tc>
      </w:tr>
      <w:tr w:rsidR="00CB2F3E" w:rsidTr="002F3B67">
        <w:tc>
          <w:tcPr>
            <w:tcW w:w="4390" w:type="dxa"/>
          </w:tcPr>
          <w:p w:rsidR="00CB2F3E" w:rsidRDefault="00CB2F3E"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966AE7" w:rsidRPr="00966AE7" w:rsidRDefault="00966AE7" w:rsidP="009619E9">
            <w:pPr>
              <w:rPr>
                <w:rFonts w:eastAsia="Times New Roman" w:cs="Times New Roman"/>
                <w:bCs/>
                <w:i/>
                <w:color w:val="000000"/>
                <w:sz w:val="24"/>
                <w:szCs w:val="24"/>
                <w:lang w:eastAsia="en-GB"/>
              </w:rPr>
            </w:pPr>
            <w:r w:rsidRPr="00966AE7">
              <w:rPr>
                <w:rFonts w:eastAsia="Times New Roman" w:cs="Times New Roman"/>
                <w:bCs/>
                <w:i/>
                <w:color w:val="000000"/>
                <w:sz w:val="24"/>
                <w:szCs w:val="24"/>
                <w:lang w:eastAsia="en-GB"/>
              </w:rPr>
              <w:t>As the doctor and gentlewoman watch on, a trancelike Lady Macbeth mutters and talks to herself...</w:t>
            </w:r>
          </w:p>
          <w:p w:rsidR="009619E9" w:rsidRPr="009619E9" w:rsidRDefault="009619E9" w:rsidP="009619E9">
            <w:pPr>
              <w:rPr>
                <w:rFonts w:eastAsia="Times New Roman" w:cs="Times New Roman"/>
                <w:sz w:val="24"/>
                <w:szCs w:val="24"/>
                <w:lang w:eastAsia="en-GB"/>
              </w:rPr>
            </w:pPr>
            <w:r w:rsidRPr="009619E9">
              <w:rPr>
                <w:rFonts w:eastAsia="Times New Roman" w:cs="Times New Roman"/>
                <w:b/>
                <w:bCs/>
                <w:color w:val="000000"/>
                <w:sz w:val="24"/>
                <w:szCs w:val="24"/>
                <w:lang w:eastAsia="en-GB"/>
              </w:rPr>
              <w:t>LADY MACBETH</w:t>
            </w:r>
          </w:p>
          <w:p w:rsidR="009619E9" w:rsidRPr="009619E9" w:rsidRDefault="009619E9" w:rsidP="009619E9">
            <w:pPr>
              <w:rPr>
                <w:rFonts w:eastAsia="Times New Roman" w:cs="Times New Roman"/>
                <w:color w:val="000000"/>
                <w:sz w:val="24"/>
                <w:szCs w:val="24"/>
                <w:lang w:eastAsia="en-GB"/>
              </w:rPr>
            </w:pPr>
            <w:bookmarkStart w:id="351" w:name="5.1.31"/>
            <w:r w:rsidRPr="009619E9">
              <w:rPr>
                <w:rFonts w:eastAsia="Times New Roman" w:cs="Times New Roman"/>
                <w:color w:val="000000"/>
                <w:sz w:val="24"/>
                <w:szCs w:val="24"/>
                <w:lang w:eastAsia="en-GB"/>
              </w:rPr>
              <w:t>Out, damned spot! out, I say!--One: two: why,</w:t>
            </w:r>
            <w:bookmarkEnd w:id="351"/>
            <w:r w:rsidRPr="009619E9">
              <w:rPr>
                <w:rFonts w:eastAsia="Times New Roman" w:cs="Times New Roman"/>
                <w:color w:val="000000"/>
                <w:sz w:val="24"/>
                <w:szCs w:val="24"/>
                <w:lang w:eastAsia="en-GB"/>
              </w:rPr>
              <w:br/>
            </w:r>
            <w:bookmarkStart w:id="352" w:name="5.1.32"/>
            <w:r w:rsidRPr="009619E9">
              <w:rPr>
                <w:rFonts w:eastAsia="Times New Roman" w:cs="Times New Roman"/>
                <w:color w:val="000000"/>
                <w:sz w:val="24"/>
                <w:szCs w:val="24"/>
                <w:lang w:eastAsia="en-GB"/>
              </w:rPr>
              <w:t>then, 'tis time to do't.--Hell is murky!--Fie, my</w:t>
            </w:r>
            <w:bookmarkEnd w:id="352"/>
            <w:r w:rsidRPr="009619E9">
              <w:rPr>
                <w:rFonts w:eastAsia="Times New Roman" w:cs="Times New Roman"/>
                <w:color w:val="000000"/>
                <w:sz w:val="24"/>
                <w:szCs w:val="24"/>
                <w:lang w:eastAsia="en-GB"/>
              </w:rPr>
              <w:br/>
            </w:r>
            <w:bookmarkStart w:id="353" w:name="5.1.33"/>
            <w:r w:rsidRPr="009619E9">
              <w:rPr>
                <w:rFonts w:eastAsia="Times New Roman" w:cs="Times New Roman"/>
                <w:color w:val="000000"/>
                <w:sz w:val="24"/>
                <w:szCs w:val="24"/>
                <w:lang w:eastAsia="en-GB"/>
              </w:rPr>
              <w:t>lord, fie! a soldier, and afeard? What need we</w:t>
            </w:r>
            <w:bookmarkEnd w:id="353"/>
            <w:r w:rsidRPr="009619E9">
              <w:rPr>
                <w:rFonts w:eastAsia="Times New Roman" w:cs="Times New Roman"/>
                <w:color w:val="000000"/>
                <w:sz w:val="24"/>
                <w:szCs w:val="24"/>
                <w:lang w:eastAsia="en-GB"/>
              </w:rPr>
              <w:br/>
            </w:r>
            <w:bookmarkStart w:id="354" w:name="5.1.34"/>
            <w:r w:rsidRPr="009619E9">
              <w:rPr>
                <w:rFonts w:eastAsia="Times New Roman" w:cs="Times New Roman"/>
                <w:color w:val="000000"/>
                <w:sz w:val="24"/>
                <w:szCs w:val="24"/>
                <w:lang w:eastAsia="en-GB"/>
              </w:rPr>
              <w:t>fear who knows it, when none can call our power to</w:t>
            </w:r>
            <w:bookmarkEnd w:id="354"/>
            <w:r w:rsidRPr="009619E9">
              <w:rPr>
                <w:rFonts w:eastAsia="Times New Roman" w:cs="Times New Roman"/>
                <w:color w:val="000000"/>
                <w:sz w:val="24"/>
                <w:szCs w:val="24"/>
                <w:lang w:eastAsia="en-GB"/>
              </w:rPr>
              <w:br/>
            </w:r>
            <w:bookmarkStart w:id="355" w:name="5.1.35"/>
            <w:r w:rsidRPr="009619E9">
              <w:rPr>
                <w:rFonts w:eastAsia="Times New Roman" w:cs="Times New Roman"/>
                <w:color w:val="000000"/>
                <w:sz w:val="24"/>
                <w:szCs w:val="24"/>
                <w:lang w:eastAsia="en-GB"/>
              </w:rPr>
              <w:t>account?--Yet who would have thought the old man</w:t>
            </w:r>
            <w:bookmarkEnd w:id="355"/>
            <w:r w:rsidRPr="009619E9">
              <w:rPr>
                <w:rFonts w:eastAsia="Times New Roman" w:cs="Times New Roman"/>
                <w:color w:val="000000"/>
                <w:sz w:val="24"/>
                <w:szCs w:val="24"/>
                <w:lang w:eastAsia="en-GB"/>
              </w:rPr>
              <w:br/>
            </w:r>
            <w:bookmarkStart w:id="356" w:name="5.1.36"/>
            <w:r w:rsidRPr="009619E9">
              <w:rPr>
                <w:rFonts w:eastAsia="Times New Roman" w:cs="Times New Roman"/>
                <w:color w:val="000000"/>
                <w:sz w:val="24"/>
                <w:szCs w:val="24"/>
                <w:lang w:eastAsia="en-GB"/>
              </w:rPr>
              <w:t>to have had so much blood in him.</w:t>
            </w:r>
            <w:bookmarkEnd w:id="356"/>
          </w:p>
          <w:p w:rsidR="009619E9" w:rsidRPr="009619E9" w:rsidRDefault="00DB3CAD" w:rsidP="009619E9">
            <w:pPr>
              <w:rPr>
                <w:rFonts w:eastAsia="Times New Roman" w:cs="Times New Roman"/>
                <w:color w:val="000000"/>
                <w:sz w:val="24"/>
                <w:szCs w:val="24"/>
                <w:lang w:eastAsia="en-GB"/>
              </w:rPr>
            </w:pPr>
            <w:bookmarkStart w:id="357" w:name="5.1.38"/>
            <w:r w:rsidRPr="00DB3CAD">
              <w:rPr>
                <w:rFonts w:eastAsia="Times New Roman" w:cs="Times New Roman"/>
                <w:bCs/>
                <w:color w:val="000000"/>
                <w:sz w:val="24"/>
                <w:szCs w:val="24"/>
                <w:lang w:eastAsia="en-GB"/>
              </w:rPr>
              <w:t>[...]</w:t>
            </w:r>
            <w:r>
              <w:rPr>
                <w:rFonts w:eastAsia="Times New Roman" w:cs="Times New Roman"/>
                <w:bCs/>
                <w:color w:val="000000"/>
                <w:sz w:val="24"/>
                <w:szCs w:val="24"/>
                <w:lang w:eastAsia="en-GB"/>
              </w:rPr>
              <w:t xml:space="preserve"> </w:t>
            </w:r>
            <w:r w:rsidR="009619E9" w:rsidRPr="009619E9">
              <w:rPr>
                <w:rFonts w:eastAsia="Times New Roman" w:cs="Times New Roman"/>
                <w:color w:val="000000"/>
                <w:sz w:val="24"/>
                <w:szCs w:val="24"/>
                <w:lang w:eastAsia="en-GB"/>
              </w:rPr>
              <w:t>The thane of Fife had a wife: where is she now?--</w:t>
            </w:r>
            <w:bookmarkEnd w:id="357"/>
            <w:r w:rsidR="009619E9" w:rsidRPr="009619E9">
              <w:rPr>
                <w:rFonts w:eastAsia="Times New Roman" w:cs="Times New Roman"/>
                <w:color w:val="000000"/>
                <w:sz w:val="24"/>
                <w:szCs w:val="24"/>
                <w:lang w:eastAsia="en-GB"/>
              </w:rPr>
              <w:br/>
            </w:r>
            <w:bookmarkStart w:id="358" w:name="5.1.39"/>
            <w:r w:rsidR="009619E9" w:rsidRPr="009619E9">
              <w:rPr>
                <w:rFonts w:eastAsia="Times New Roman" w:cs="Times New Roman"/>
                <w:color w:val="000000"/>
                <w:sz w:val="24"/>
                <w:szCs w:val="24"/>
                <w:lang w:eastAsia="en-GB"/>
              </w:rPr>
              <w:t>What, will these hands ne'er be clean?--No more o'</w:t>
            </w:r>
            <w:bookmarkEnd w:id="358"/>
            <w:r w:rsidR="009619E9" w:rsidRPr="009619E9">
              <w:rPr>
                <w:rFonts w:eastAsia="Times New Roman" w:cs="Times New Roman"/>
                <w:color w:val="000000"/>
                <w:sz w:val="24"/>
                <w:szCs w:val="24"/>
                <w:lang w:eastAsia="en-GB"/>
              </w:rPr>
              <w:br/>
            </w:r>
            <w:bookmarkStart w:id="359" w:name="5.1.40"/>
            <w:r w:rsidR="009619E9" w:rsidRPr="009619E9">
              <w:rPr>
                <w:rFonts w:eastAsia="Times New Roman" w:cs="Times New Roman"/>
                <w:color w:val="000000"/>
                <w:sz w:val="24"/>
                <w:szCs w:val="24"/>
                <w:lang w:eastAsia="en-GB"/>
              </w:rPr>
              <w:t>that, my lord, no more o' that: you mar all with</w:t>
            </w:r>
            <w:bookmarkEnd w:id="359"/>
            <w:r w:rsidR="009619E9" w:rsidRPr="009619E9">
              <w:rPr>
                <w:rFonts w:eastAsia="Times New Roman" w:cs="Times New Roman"/>
                <w:color w:val="000000"/>
                <w:sz w:val="24"/>
                <w:szCs w:val="24"/>
                <w:lang w:eastAsia="en-GB"/>
              </w:rPr>
              <w:br/>
            </w:r>
            <w:bookmarkStart w:id="360" w:name="5.1.41"/>
            <w:r w:rsidR="009619E9" w:rsidRPr="009619E9">
              <w:rPr>
                <w:rFonts w:eastAsia="Times New Roman" w:cs="Times New Roman"/>
                <w:color w:val="000000"/>
                <w:sz w:val="24"/>
                <w:szCs w:val="24"/>
                <w:lang w:eastAsia="en-GB"/>
              </w:rPr>
              <w:t>this starting.</w:t>
            </w:r>
            <w:bookmarkEnd w:id="360"/>
          </w:p>
          <w:p w:rsidR="009619E9" w:rsidRPr="009619E9" w:rsidRDefault="00DB3CAD" w:rsidP="009619E9">
            <w:pPr>
              <w:rPr>
                <w:rFonts w:eastAsia="Times New Roman" w:cs="Times New Roman"/>
                <w:color w:val="000000"/>
                <w:sz w:val="24"/>
                <w:szCs w:val="24"/>
                <w:lang w:eastAsia="en-GB"/>
              </w:rPr>
            </w:pPr>
            <w:r w:rsidRPr="00DB3CAD">
              <w:rPr>
                <w:rFonts w:eastAsia="Times New Roman" w:cs="Times New Roman"/>
                <w:bCs/>
                <w:color w:val="000000"/>
                <w:sz w:val="24"/>
                <w:szCs w:val="24"/>
                <w:lang w:eastAsia="en-GB"/>
              </w:rPr>
              <w:t>[...]</w:t>
            </w:r>
            <w:bookmarkStart w:id="361" w:name="5.1.45"/>
            <w:r w:rsidRPr="00DB3CAD">
              <w:rPr>
                <w:rFonts w:eastAsia="Times New Roman" w:cs="Times New Roman"/>
                <w:bCs/>
                <w:color w:val="000000"/>
                <w:sz w:val="24"/>
                <w:szCs w:val="24"/>
                <w:lang w:eastAsia="en-GB"/>
              </w:rPr>
              <w:t xml:space="preserve"> </w:t>
            </w:r>
            <w:r w:rsidR="009619E9" w:rsidRPr="009619E9">
              <w:rPr>
                <w:rFonts w:eastAsia="Times New Roman" w:cs="Times New Roman"/>
                <w:color w:val="000000"/>
                <w:sz w:val="24"/>
                <w:szCs w:val="24"/>
                <w:lang w:eastAsia="en-GB"/>
              </w:rPr>
              <w:t>Here's the smell of the blood still: all the</w:t>
            </w:r>
            <w:bookmarkEnd w:id="361"/>
            <w:r w:rsidR="009619E9" w:rsidRPr="009619E9">
              <w:rPr>
                <w:rFonts w:eastAsia="Times New Roman" w:cs="Times New Roman"/>
                <w:color w:val="000000"/>
                <w:sz w:val="24"/>
                <w:szCs w:val="24"/>
                <w:lang w:eastAsia="en-GB"/>
              </w:rPr>
              <w:br/>
            </w:r>
            <w:bookmarkStart w:id="362" w:name="5.1.46"/>
            <w:r w:rsidR="009619E9" w:rsidRPr="009619E9">
              <w:rPr>
                <w:rFonts w:eastAsia="Times New Roman" w:cs="Times New Roman"/>
                <w:color w:val="000000"/>
                <w:sz w:val="24"/>
                <w:szCs w:val="24"/>
                <w:lang w:eastAsia="en-GB"/>
              </w:rPr>
              <w:t>perfumes of Arabia will not sweeten this little</w:t>
            </w:r>
            <w:bookmarkEnd w:id="362"/>
            <w:r w:rsidR="009619E9" w:rsidRPr="009619E9">
              <w:rPr>
                <w:rFonts w:eastAsia="Times New Roman" w:cs="Times New Roman"/>
                <w:color w:val="000000"/>
                <w:sz w:val="24"/>
                <w:szCs w:val="24"/>
                <w:lang w:eastAsia="en-GB"/>
              </w:rPr>
              <w:br/>
            </w:r>
            <w:bookmarkStart w:id="363" w:name="5.1.47"/>
            <w:r w:rsidR="009619E9" w:rsidRPr="009619E9">
              <w:rPr>
                <w:rFonts w:eastAsia="Times New Roman" w:cs="Times New Roman"/>
                <w:color w:val="000000"/>
                <w:sz w:val="24"/>
                <w:szCs w:val="24"/>
                <w:lang w:eastAsia="en-GB"/>
              </w:rPr>
              <w:t>hand. Oh, oh, oh!</w:t>
            </w:r>
            <w:bookmarkEnd w:id="363"/>
          </w:p>
          <w:p w:rsidR="009619E9" w:rsidRPr="009619E9" w:rsidRDefault="00DB3CAD" w:rsidP="009619E9">
            <w:pPr>
              <w:rPr>
                <w:rFonts w:eastAsia="Times New Roman" w:cs="Times New Roman"/>
                <w:color w:val="000000"/>
                <w:sz w:val="24"/>
                <w:szCs w:val="24"/>
                <w:lang w:eastAsia="en-GB"/>
              </w:rPr>
            </w:pPr>
            <w:bookmarkStart w:id="364" w:name="5.1.56"/>
            <w:r w:rsidRPr="00DB3CAD">
              <w:rPr>
                <w:rFonts w:eastAsia="Times New Roman" w:cs="Times New Roman"/>
                <w:bCs/>
                <w:color w:val="000000"/>
                <w:sz w:val="24"/>
                <w:szCs w:val="24"/>
                <w:lang w:eastAsia="en-GB"/>
              </w:rPr>
              <w:t xml:space="preserve">[...] </w:t>
            </w:r>
            <w:r w:rsidR="009619E9" w:rsidRPr="009619E9">
              <w:rPr>
                <w:rFonts w:eastAsia="Times New Roman" w:cs="Times New Roman"/>
                <w:color w:val="000000"/>
                <w:sz w:val="24"/>
                <w:szCs w:val="24"/>
                <w:lang w:eastAsia="en-GB"/>
              </w:rPr>
              <w:t>Wash your hands, put on your nightgown; look not so</w:t>
            </w:r>
            <w:bookmarkStart w:id="365" w:name="5.1.57"/>
            <w:bookmarkEnd w:id="364"/>
            <w:r>
              <w:rPr>
                <w:rFonts w:eastAsia="Times New Roman" w:cs="Times New Roman"/>
                <w:color w:val="000000"/>
                <w:sz w:val="24"/>
                <w:szCs w:val="24"/>
                <w:lang w:eastAsia="en-GB"/>
              </w:rPr>
              <w:t xml:space="preserve"> p</w:t>
            </w:r>
            <w:r w:rsidR="009619E9" w:rsidRPr="009619E9">
              <w:rPr>
                <w:rFonts w:eastAsia="Times New Roman" w:cs="Times New Roman"/>
                <w:color w:val="000000"/>
                <w:sz w:val="24"/>
                <w:szCs w:val="24"/>
                <w:lang w:eastAsia="en-GB"/>
              </w:rPr>
              <w:t>ale.--I tell you yet again, Banquo's buried; he</w:t>
            </w:r>
            <w:bookmarkEnd w:id="365"/>
            <w:r w:rsidR="009619E9" w:rsidRPr="009619E9">
              <w:rPr>
                <w:rFonts w:eastAsia="Times New Roman" w:cs="Times New Roman"/>
                <w:color w:val="000000"/>
                <w:sz w:val="24"/>
                <w:szCs w:val="24"/>
                <w:lang w:eastAsia="en-GB"/>
              </w:rPr>
              <w:br/>
            </w:r>
            <w:bookmarkStart w:id="366" w:name="5.1.58"/>
            <w:r w:rsidR="009619E9" w:rsidRPr="009619E9">
              <w:rPr>
                <w:rFonts w:eastAsia="Times New Roman" w:cs="Times New Roman"/>
                <w:color w:val="000000"/>
                <w:sz w:val="24"/>
                <w:szCs w:val="24"/>
                <w:lang w:eastAsia="en-GB"/>
              </w:rPr>
              <w:t>cannot come out on's grave.</w:t>
            </w:r>
            <w:bookmarkEnd w:id="366"/>
          </w:p>
          <w:p w:rsidR="00CB2F3E" w:rsidRPr="009619E9" w:rsidRDefault="00DB3CAD" w:rsidP="009619E9">
            <w:pPr>
              <w:rPr>
                <w:rFonts w:ascii="Times New Roman" w:eastAsia="Times New Roman" w:hAnsi="Times New Roman" w:cs="Times New Roman"/>
                <w:color w:val="000000"/>
                <w:sz w:val="27"/>
                <w:szCs w:val="27"/>
                <w:lang w:eastAsia="en-GB"/>
              </w:rPr>
            </w:pPr>
            <w:bookmarkStart w:id="367" w:name="5.1.60"/>
            <w:r>
              <w:rPr>
                <w:rFonts w:eastAsia="Times New Roman" w:cs="Times New Roman"/>
                <w:color w:val="000000"/>
                <w:sz w:val="24"/>
                <w:szCs w:val="24"/>
                <w:lang w:eastAsia="en-GB"/>
              </w:rPr>
              <w:t xml:space="preserve">[...] </w:t>
            </w:r>
            <w:r w:rsidR="009619E9" w:rsidRPr="009619E9">
              <w:rPr>
                <w:rFonts w:eastAsia="Times New Roman" w:cs="Times New Roman"/>
                <w:color w:val="000000"/>
                <w:sz w:val="24"/>
                <w:szCs w:val="24"/>
                <w:lang w:eastAsia="en-GB"/>
              </w:rPr>
              <w:t>To bed, to bed! there's knocking at the gate:</w:t>
            </w:r>
            <w:bookmarkEnd w:id="367"/>
            <w:r w:rsidR="009619E9" w:rsidRPr="009619E9">
              <w:rPr>
                <w:rFonts w:eastAsia="Times New Roman" w:cs="Times New Roman"/>
                <w:color w:val="000000"/>
                <w:sz w:val="24"/>
                <w:szCs w:val="24"/>
                <w:lang w:eastAsia="en-GB"/>
              </w:rPr>
              <w:br/>
            </w:r>
            <w:bookmarkStart w:id="368" w:name="5.1.61"/>
            <w:r w:rsidR="009619E9" w:rsidRPr="009619E9">
              <w:rPr>
                <w:rFonts w:eastAsia="Times New Roman" w:cs="Times New Roman"/>
                <w:color w:val="000000"/>
                <w:sz w:val="24"/>
                <w:szCs w:val="24"/>
                <w:lang w:eastAsia="en-GB"/>
              </w:rPr>
              <w:t>come, come, come, come, give me your hand. What's</w:t>
            </w:r>
            <w:bookmarkEnd w:id="368"/>
            <w:r w:rsidR="009619E9" w:rsidRPr="009619E9">
              <w:rPr>
                <w:rFonts w:eastAsia="Times New Roman" w:cs="Times New Roman"/>
                <w:color w:val="000000"/>
                <w:sz w:val="24"/>
                <w:szCs w:val="24"/>
                <w:lang w:eastAsia="en-GB"/>
              </w:rPr>
              <w:br/>
            </w:r>
            <w:bookmarkStart w:id="369" w:name="5.1.62"/>
            <w:r w:rsidR="009619E9" w:rsidRPr="009619E9">
              <w:rPr>
                <w:rFonts w:eastAsia="Times New Roman" w:cs="Times New Roman"/>
                <w:color w:val="000000"/>
                <w:sz w:val="24"/>
                <w:szCs w:val="24"/>
                <w:lang w:eastAsia="en-GB"/>
              </w:rPr>
              <w:t>done cannot be undone.--To bed, to bed, to bed!</w:t>
            </w:r>
            <w:bookmarkEnd w:id="369"/>
          </w:p>
        </w:tc>
      </w:tr>
      <w:tr w:rsidR="00CB2F3E" w:rsidTr="00966AE7">
        <w:tc>
          <w:tcPr>
            <w:tcW w:w="10042" w:type="dxa"/>
            <w:gridSpan w:val="2"/>
            <w:shd w:val="clear" w:color="auto" w:fill="000000" w:themeFill="text1"/>
          </w:tcPr>
          <w:p w:rsidR="00966AE7" w:rsidRPr="00966AE7" w:rsidRDefault="00966AE7" w:rsidP="00966AE7">
            <w:pPr>
              <w:spacing w:before="100" w:beforeAutospacing="1" w:after="100" w:afterAutospacing="1"/>
              <w:jc w:val="both"/>
              <w:outlineLvl w:val="3"/>
              <w:rPr>
                <w:rFonts w:eastAsia="Times New Roman" w:cs="Times New Roman"/>
                <w:b/>
                <w:sz w:val="32"/>
                <w:szCs w:val="28"/>
                <w:lang w:val="en" w:eastAsia="en-GB"/>
              </w:rPr>
            </w:pPr>
            <w:r w:rsidRPr="00966AE7">
              <w:rPr>
                <w:rFonts w:eastAsia="Times New Roman" w:cs="Times New Roman"/>
                <w:b/>
                <w:color w:val="FFFFFF" w:themeColor="background1"/>
                <w:sz w:val="32"/>
                <w:szCs w:val="28"/>
                <w:lang w:val="en" w:eastAsia="en-GB"/>
              </w:rPr>
              <w:t>Look back at Lady Macbeth earlier in the play: how has she changed?</w:t>
            </w:r>
          </w:p>
        </w:tc>
      </w:tr>
      <w:tr w:rsidR="00966AE7" w:rsidTr="002F3B67">
        <w:tc>
          <w:tcPr>
            <w:tcW w:w="10042" w:type="dxa"/>
            <w:gridSpan w:val="2"/>
          </w:tcPr>
          <w:p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Act 5, Scene 1</w:t>
            </w:r>
          </w:p>
          <w:p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66AE7" w:rsidTr="002F3B67">
        <w:tc>
          <w:tcPr>
            <w:tcW w:w="10042" w:type="dxa"/>
            <w:gridSpan w:val="2"/>
          </w:tcPr>
          <w:p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Act 5, Scene 1</w:t>
            </w:r>
          </w:p>
          <w:p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66AE7" w:rsidTr="002F3B67">
        <w:tc>
          <w:tcPr>
            <w:tcW w:w="10042" w:type="dxa"/>
            <w:gridSpan w:val="2"/>
          </w:tcPr>
          <w:p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earlier in the play</w:t>
            </w:r>
          </w:p>
          <w:p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66AE7" w:rsidTr="002F3B67">
        <w:tc>
          <w:tcPr>
            <w:tcW w:w="10042" w:type="dxa"/>
            <w:gridSpan w:val="2"/>
          </w:tcPr>
          <w:p w:rsidR="00966AE7" w:rsidRPr="00966AE7" w:rsidRDefault="00966AE7" w:rsidP="00966AE7">
            <w:pPr>
              <w:spacing w:before="100" w:beforeAutospacing="1" w:after="100" w:afterAutospacing="1"/>
              <w:jc w:val="both"/>
              <w:outlineLvl w:val="3"/>
              <w:rPr>
                <w:rFonts w:eastAsia="Times New Roman" w:cs="Times New Roman"/>
                <w:b/>
                <w:sz w:val="28"/>
                <w:szCs w:val="28"/>
                <w:lang w:val="en" w:eastAsia="en-GB"/>
              </w:rPr>
            </w:pPr>
            <w:r>
              <w:rPr>
                <w:rFonts w:eastAsia="Times New Roman" w:cs="Times New Roman"/>
                <w:b/>
                <w:sz w:val="28"/>
                <w:szCs w:val="28"/>
                <w:lang w:val="en" w:eastAsia="en-GB"/>
              </w:rPr>
              <w:t>Quote from earlier in the play</w:t>
            </w:r>
          </w:p>
          <w:p w:rsidR="00966AE7" w:rsidRDefault="00966AE7" w:rsidP="00966AE7">
            <w:pPr>
              <w:spacing w:before="100" w:beforeAutospacing="1" w:after="100" w:afterAutospacing="1"/>
              <w:jc w:val="both"/>
              <w:outlineLvl w:val="3"/>
              <w:rPr>
                <w:rFonts w:eastAsia="Times New Roman" w:cs="Times New Roman"/>
                <w:b/>
                <w:sz w:val="32"/>
                <w:szCs w:val="28"/>
                <w:lang w:val="en" w:eastAsia="en-GB"/>
              </w:rPr>
            </w:pPr>
          </w:p>
        </w:tc>
      </w:tr>
      <w:tr w:rsidR="009E4E06" w:rsidTr="002F3B67">
        <w:tc>
          <w:tcPr>
            <w:tcW w:w="10042" w:type="dxa"/>
            <w:gridSpan w:val="2"/>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gridSpan w:val="2"/>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2</w:t>
            </w:r>
          </w:p>
        </w:tc>
      </w:tr>
      <w:tr w:rsidR="009E4E06" w:rsidTr="002F3B67">
        <w:tc>
          <w:tcPr>
            <w:tcW w:w="10042" w:type="dxa"/>
            <w:gridSpan w:val="2"/>
            <w:shd w:val="clear" w:color="auto" w:fill="FFFFFF" w:themeFill="background1"/>
          </w:tcPr>
          <w:p w:rsidR="009E4E06" w:rsidRPr="00480D95" w:rsidRDefault="00480D95"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480D95">
              <w:rPr>
                <w:rFonts w:asciiTheme="minorHAnsi" w:hAnsiTheme="minorHAnsi" w:cs="Arial"/>
                <w:szCs w:val="26"/>
                <w:shd w:val="clear" w:color="auto" w:fill="FFFFFF"/>
              </w:rPr>
              <w:t>Outside the castle, a group of Scottish lords discusses the military situation: the English army approaches, led by Malcolm, and the Scottish army will meet them near Birnam Wood, apparently to join forces with them. The “tyrant,” as Lennox and the other lords call Macbeth, has fortified Dunsinane Castle and is making his military preparations in a mad rage.</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009"/>
        <w:gridCol w:w="6033"/>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536240">
              <w:rPr>
                <w:rStyle w:val="heading11"/>
                <w:rFonts w:asciiTheme="minorHAnsi" w:hAnsiTheme="minorHAnsi"/>
                <w:color w:val="FFFFFF" w:themeColor="background1"/>
                <w:sz w:val="40"/>
              </w:rPr>
              <w:t>2</w:t>
            </w:r>
            <w:r>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Scotland – Open Country</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966AE7" w:rsidRPr="00966AE7" w:rsidRDefault="00966AE7" w:rsidP="00966AE7">
            <w:pPr>
              <w:rPr>
                <w:rFonts w:eastAsia="Times New Roman" w:cs="Times New Roman"/>
                <w:sz w:val="24"/>
                <w:szCs w:val="24"/>
                <w:lang w:eastAsia="en-GB"/>
              </w:rPr>
            </w:pPr>
            <w:r w:rsidRPr="00966AE7">
              <w:rPr>
                <w:rFonts w:eastAsia="Times New Roman" w:cs="Times New Roman"/>
                <w:b/>
                <w:bCs/>
                <w:color w:val="000000"/>
                <w:sz w:val="24"/>
                <w:szCs w:val="24"/>
                <w:lang w:eastAsia="en-GB"/>
              </w:rPr>
              <w:t>MENTEITH</w:t>
            </w:r>
          </w:p>
          <w:p w:rsidR="00966AE7" w:rsidRPr="00966AE7" w:rsidRDefault="00966AE7" w:rsidP="00966AE7">
            <w:pPr>
              <w:spacing w:after="100"/>
              <w:rPr>
                <w:rFonts w:eastAsia="Times New Roman" w:cs="Times New Roman"/>
                <w:color w:val="000000"/>
                <w:sz w:val="24"/>
                <w:szCs w:val="24"/>
                <w:lang w:eastAsia="en-GB"/>
              </w:rPr>
            </w:pPr>
            <w:bookmarkStart w:id="370" w:name="5.2.13"/>
            <w:r w:rsidRPr="00966AE7">
              <w:rPr>
                <w:rFonts w:eastAsia="Times New Roman" w:cs="Times New Roman"/>
                <w:color w:val="000000"/>
                <w:sz w:val="24"/>
                <w:szCs w:val="24"/>
                <w:lang w:eastAsia="en-GB"/>
              </w:rPr>
              <w:t>What does the tyrant?</w:t>
            </w:r>
            <w:bookmarkEnd w:id="370"/>
          </w:p>
          <w:p w:rsidR="00966AE7" w:rsidRPr="00966AE7" w:rsidRDefault="00966AE7" w:rsidP="00966AE7">
            <w:pPr>
              <w:rPr>
                <w:rFonts w:eastAsia="Times New Roman" w:cs="Times New Roman"/>
                <w:sz w:val="24"/>
                <w:szCs w:val="24"/>
                <w:lang w:eastAsia="en-GB"/>
              </w:rPr>
            </w:pPr>
            <w:r w:rsidRPr="00966AE7">
              <w:rPr>
                <w:rFonts w:eastAsia="Times New Roman" w:cs="Times New Roman"/>
                <w:b/>
                <w:bCs/>
                <w:color w:val="000000"/>
                <w:sz w:val="24"/>
                <w:szCs w:val="24"/>
                <w:lang w:eastAsia="en-GB"/>
              </w:rPr>
              <w:t>CAITHNESS</w:t>
            </w:r>
          </w:p>
          <w:p w:rsidR="00966AE7" w:rsidRPr="00966AE7" w:rsidRDefault="00966AE7" w:rsidP="00966AE7">
            <w:pPr>
              <w:spacing w:after="100"/>
              <w:rPr>
                <w:rFonts w:eastAsia="Times New Roman" w:cs="Times New Roman"/>
                <w:color w:val="000000"/>
                <w:sz w:val="24"/>
                <w:szCs w:val="24"/>
                <w:lang w:eastAsia="en-GB"/>
              </w:rPr>
            </w:pPr>
            <w:bookmarkStart w:id="371" w:name="5.2.14"/>
            <w:r w:rsidRPr="00966AE7">
              <w:rPr>
                <w:rFonts w:eastAsia="Times New Roman" w:cs="Times New Roman"/>
                <w:color w:val="000000"/>
                <w:sz w:val="24"/>
                <w:szCs w:val="24"/>
                <w:lang w:eastAsia="en-GB"/>
              </w:rPr>
              <w:t>Great Dunsinane he strongly fortifies:</w:t>
            </w:r>
            <w:bookmarkEnd w:id="371"/>
            <w:r w:rsidRPr="00966AE7">
              <w:rPr>
                <w:rFonts w:eastAsia="Times New Roman" w:cs="Times New Roman"/>
                <w:color w:val="000000"/>
                <w:sz w:val="24"/>
                <w:szCs w:val="24"/>
                <w:lang w:eastAsia="en-GB"/>
              </w:rPr>
              <w:br/>
            </w:r>
            <w:bookmarkStart w:id="372" w:name="5.2.15"/>
            <w:r w:rsidRPr="00966AE7">
              <w:rPr>
                <w:rFonts w:eastAsia="Times New Roman" w:cs="Times New Roman"/>
                <w:color w:val="000000"/>
                <w:sz w:val="24"/>
                <w:szCs w:val="24"/>
                <w:lang w:eastAsia="en-GB"/>
              </w:rPr>
              <w:t>Some say he's mad; others that lesser hate him</w:t>
            </w:r>
            <w:bookmarkEnd w:id="372"/>
            <w:r w:rsidRPr="00966AE7">
              <w:rPr>
                <w:rFonts w:eastAsia="Times New Roman" w:cs="Times New Roman"/>
                <w:color w:val="000000"/>
                <w:sz w:val="24"/>
                <w:szCs w:val="24"/>
                <w:lang w:eastAsia="en-GB"/>
              </w:rPr>
              <w:br/>
            </w:r>
            <w:bookmarkStart w:id="373" w:name="5.2.16"/>
            <w:r w:rsidRPr="00966AE7">
              <w:rPr>
                <w:rFonts w:eastAsia="Times New Roman" w:cs="Times New Roman"/>
                <w:color w:val="000000"/>
                <w:sz w:val="24"/>
                <w:szCs w:val="24"/>
                <w:lang w:eastAsia="en-GB"/>
              </w:rPr>
              <w:t>Do call it valiant fury: but, for certain,</w:t>
            </w:r>
            <w:bookmarkEnd w:id="373"/>
            <w:r w:rsidRPr="00966AE7">
              <w:rPr>
                <w:rFonts w:eastAsia="Times New Roman" w:cs="Times New Roman"/>
                <w:color w:val="000000"/>
                <w:sz w:val="24"/>
                <w:szCs w:val="24"/>
                <w:lang w:eastAsia="en-GB"/>
              </w:rPr>
              <w:br/>
            </w:r>
            <w:bookmarkStart w:id="374" w:name="5.2.17"/>
            <w:r w:rsidRPr="00966AE7">
              <w:rPr>
                <w:rFonts w:eastAsia="Times New Roman" w:cs="Times New Roman"/>
                <w:color w:val="000000"/>
                <w:sz w:val="24"/>
                <w:szCs w:val="24"/>
                <w:lang w:eastAsia="en-GB"/>
              </w:rPr>
              <w:t>He cannot buckle his distemper'd cause</w:t>
            </w:r>
            <w:bookmarkEnd w:id="374"/>
            <w:r w:rsidRPr="00966AE7">
              <w:rPr>
                <w:rFonts w:eastAsia="Times New Roman" w:cs="Times New Roman"/>
                <w:color w:val="000000"/>
                <w:sz w:val="24"/>
                <w:szCs w:val="24"/>
                <w:lang w:eastAsia="en-GB"/>
              </w:rPr>
              <w:br/>
            </w:r>
            <w:bookmarkStart w:id="375" w:name="5.2.18"/>
            <w:r w:rsidRPr="00966AE7">
              <w:rPr>
                <w:rFonts w:eastAsia="Times New Roman" w:cs="Times New Roman"/>
                <w:color w:val="000000"/>
                <w:sz w:val="24"/>
                <w:szCs w:val="24"/>
                <w:lang w:eastAsia="en-GB"/>
              </w:rPr>
              <w:t>Within the belt of rule.</w:t>
            </w:r>
            <w:bookmarkEnd w:id="375"/>
          </w:p>
          <w:p w:rsidR="00966AE7" w:rsidRPr="00966AE7" w:rsidRDefault="00966AE7" w:rsidP="00966AE7">
            <w:pPr>
              <w:rPr>
                <w:rFonts w:eastAsia="Times New Roman" w:cs="Times New Roman"/>
                <w:sz w:val="24"/>
                <w:szCs w:val="24"/>
                <w:lang w:eastAsia="en-GB"/>
              </w:rPr>
            </w:pPr>
            <w:r w:rsidRPr="00966AE7">
              <w:rPr>
                <w:rFonts w:eastAsia="Times New Roman" w:cs="Times New Roman"/>
                <w:b/>
                <w:bCs/>
                <w:color w:val="000000"/>
                <w:sz w:val="24"/>
                <w:szCs w:val="24"/>
                <w:lang w:eastAsia="en-GB"/>
              </w:rPr>
              <w:t>ANGUS</w:t>
            </w:r>
          </w:p>
          <w:p w:rsidR="009E4E06" w:rsidRPr="00966AE7" w:rsidRDefault="00966AE7" w:rsidP="00966AE7">
            <w:pPr>
              <w:spacing w:after="100"/>
              <w:rPr>
                <w:rFonts w:ascii="Times New Roman" w:eastAsia="Times New Roman" w:hAnsi="Times New Roman" w:cs="Times New Roman"/>
                <w:color w:val="000000"/>
                <w:sz w:val="27"/>
                <w:szCs w:val="27"/>
                <w:lang w:eastAsia="en-GB"/>
              </w:rPr>
            </w:pPr>
            <w:bookmarkStart w:id="376" w:name="5.2.19"/>
            <w:r w:rsidRPr="00966AE7">
              <w:rPr>
                <w:rFonts w:eastAsia="Times New Roman" w:cs="Times New Roman"/>
                <w:color w:val="000000"/>
                <w:sz w:val="24"/>
                <w:szCs w:val="24"/>
                <w:lang w:eastAsia="en-GB"/>
              </w:rPr>
              <w:t>Now does he feel</w:t>
            </w:r>
            <w:bookmarkEnd w:id="376"/>
            <w:r w:rsidRPr="00966AE7">
              <w:rPr>
                <w:rFonts w:eastAsia="Times New Roman" w:cs="Times New Roman"/>
                <w:color w:val="000000"/>
                <w:sz w:val="24"/>
                <w:szCs w:val="24"/>
                <w:lang w:eastAsia="en-GB"/>
              </w:rPr>
              <w:br/>
            </w:r>
            <w:bookmarkStart w:id="377" w:name="5.2.20"/>
            <w:r w:rsidRPr="00966AE7">
              <w:rPr>
                <w:rFonts w:eastAsia="Times New Roman" w:cs="Times New Roman"/>
                <w:color w:val="000000"/>
                <w:sz w:val="24"/>
                <w:szCs w:val="24"/>
                <w:lang w:eastAsia="en-GB"/>
              </w:rPr>
              <w:t>His secret murders sticking on his hands;</w:t>
            </w:r>
            <w:bookmarkEnd w:id="377"/>
            <w:r w:rsidRPr="00966AE7">
              <w:rPr>
                <w:rFonts w:eastAsia="Times New Roman" w:cs="Times New Roman"/>
                <w:color w:val="000000"/>
                <w:sz w:val="24"/>
                <w:szCs w:val="24"/>
                <w:lang w:eastAsia="en-GB"/>
              </w:rPr>
              <w:br/>
            </w:r>
            <w:bookmarkStart w:id="378" w:name="5.2.21"/>
            <w:r w:rsidRPr="00966AE7">
              <w:rPr>
                <w:rFonts w:eastAsia="Times New Roman" w:cs="Times New Roman"/>
                <w:color w:val="000000"/>
                <w:sz w:val="24"/>
                <w:szCs w:val="24"/>
                <w:lang w:eastAsia="en-GB"/>
              </w:rPr>
              <w:t>Now minutely revolts upbraid his faith-breach;</w:t>
            </w:r>
            <w:bookmarkEnd w:id="378"/>
            <w:r w:rsidRPr="00966AE7">
              <w:rPr>
                <w:rFonts w:eastAsia="Times New Roman" w:cs="Times New Roman"/>
                <w:color w:val="000000"/>
                <w:sz w:val="24"/>
                <w:szCs w:val="24"/>
                <w:lang w:eastAsia="en-GB"/>
              </w:rPr>
              <w:br/>
            </w:r>
            <w:bookmarkStart w:id="379" w:name="5.2.22"/>
            <w:r w:rsidRPr="00966AE7">
              <w:rPr>
                <w:rFonts w:eastAsia="Times New Roman" w:cs="Times New Roman"/>
                <w:color w:val="000000"/>
                <w:sz w:val="24"/>
                <w:szCs w:val="24"/>
                <w:lang w:eastAsia="en-GB"/>
              </w:rPr>
              <w:t>Those he commands move only in command,</w:t>
            </w:r>
            <w:bookmarkEnd w:id="379"/>
            <w:r w:rsidRPr="00966AE7">
              <w:rPr>
                <w:rFonts w:eastAsia="Times New Roman" w:cs="Times New Roman"/>
                <w:color w:val="000000"/>
                <w:sz w:val="24"/>
                <w:szCs w:val="24"/>
                <w:lang w:eastAsia="en-GB"/>
              </w:rPr>
              <w:br/>
            </w:r>
            <w:bookmarkStart w:id="380" w:name="5.2.23"/>
            <w:r w:rsidRPr="00966AE7">
              <w:rPr>
                <w:rFonts w:eastAsia="Times New Roman" w:cs="Times New Roman"/>
                <w:color w:val="000000"/>
                <w:sz w:val="24"/>
                <w:szCs w:val="24"/>
                <w:lang w:eastAsia="en-GB"/>
              </w:rPr>
              <w:t>Nothing in love: now does he feel his title</w:t>
            </w:r>
            <w:bookmarkEnd w:id="380"/>
            <w:r w:rsidRPr="00966AE7">
              <w:rPr>
                <w:rFonts w:eastAsia="Times New Roman" w:cs="Times New Roman"/>
                <w:color w:val="000000"/>
                <w:sz w:val="24"/>
                <w:szCs w:val="24"/>
                <w:lang w:eastAsia="en-GB"/>
              </w:rPr>
              <w:br/>
            </w:r>
            <w:bookmarkStart w:id="381" w:name="5.2.24"/>
            <w:r w:rsidRPr="00966AE7">
              <w:rPr>
                <w:rFonts w:eastAsia="Times New Roman" w:cs="Times New Roman"/>
                <w:color w:val="000000"/>
                <w:sz w:val="24"/>
                <w:szCs w:val="24"/>
                <w:lang w:eastAsia="en-GB"/>
              </w:rPr>
              <w:t>Hang loose about him, like a giant's robe</w:t>
            </w:r>
            <w:bookmarkEnd w:id="381"/>
            <w:r w:rsidRPr="00966AE7">
              <w:rPr>
                <w:rFonts w:eastAsia="Times New Roman" w:cs="Times New Roman"/>
                <w:color w:val="000000"/>
                <w:sz w:val="24"/>
                <w:szCs w:val="24"/>
                <w:lang w:eastAsia="en-GB"/>
              </w:rPr>
              <w:br/>
            </w:r>
            <w:bookmarkStart w:id="382" w:name="5.2.25"/>
            <w:r w:rsidRPr="00966AE7">
              <w:rPr>
                <w:rFonts w:eastAsia="Times New Roman" w:cs="Times New Roman"/>
                <w:color w:val="000000"/>
                <w:sz w:val="24"/>
                <w:szCs w:val="24"/>
                <w:lang w:eastAsia="en-GB"/>
              </w:rPr>
              <w:t>Upon a dwarfish thief.</w:t>
            </w:r>
            <w:bookmarkEnd w:id="382"/>
          </w:p>
        </w:tc>
      </w:tr>
      <w:tr w:rsidR="009E4E06" w:rsidTr="002F3B67">
        <w:tc>
          <w:tcPr>
            <w:tcW w:w="10042" w:type="dxa"/>
            <w:gridSpan w:val="2"/>
          </w:tcPr>
          <w:p w:rsidR="009E4E06" w:rsidRDefault="00966AE7"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Do you agree that people follow Macbeth out of fear, not love?</w:t>
            </w:r>
            <w:r w:rsidR="005C3EC9">
              <w:rPr>
                <w:rFonts w:eastAsia="Times New Roman" w:cs="Times New Roman"/>
                <w:b/>
                <w:sz w:val="32"/>
                <w:szCs w:val="28"/>
                <w:lang w:val="en" w:eastAsia="en-GB"/>
              </w:rPr>
              <w:t xml:space="preserve"> (AO2)</w:t>
            </w:r>
          </w:p>
          <w:p w:rsidR="00966AE7" w:rsidRPr="00966AE7" w:rsidRDefault="00966AE7" w:rsidP="002F3B67">
            <w:pPr>
              <w:spacing w:before="100" w:beforeAutospacing="1" w:after="100" w:afterAutospacing="1"/>
              <w:jc w:val="both"/>
              <w:outlineLvl w:val="3"/>
              <w:rPr>
                <w:rFonts w:eastAsia="Times New Roman" w:cs="Times New Roman"/>
                <w:sz w:val="28"/>
                <w:szCs w:val="24"/>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9131C">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F659C" w:rsidRPr="00E9131C" w:rsidRDefault="00BF659C"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5021"/>
        <w:gridCol w:w="5021"/>
      </w:tblGrid>
      <w:tr w:rsidR="00E9131C" w:rsidTr="00E9131C">
        <w:tc>
          <w:tcPr>
            <w:tcW w:w="5021" w:type="dxa"/>
          </w:tcPr>
          <w:p w:rsidR="00E9131C" w:rsidRPr="00E9131C" w:rsidRDefault="00E9131C" w:rsidP="00E9131C">
            <w:pPr>
              <w:rPr>
                <w:b/>
              </w:rPr>
            </w:pPr>
            <w:r w:rsidRPr="00E9131C">
              <w:rPr>
                <w:b/>
              </w:rPr>
              <w:t>Lady Macbeth is most consumed by feelings of...</w:t>
            </w:r>
          </w:p>
          <w:p w:rsidR="00E9131C" w:rsidRDefault="00E9131C" w:rsidP="00E9131C">
            <w:r>
              <w:t>a) Guilt</w:t>
            </w:r>
          </w:p>
          <w:p w:rsidR="00E9131C" w:rsidRDefault="00E9131C" w:rsidP="00E9131C">
            <w:r>
              <w:t>b) Fear</w:t>
            </w:r>
          </w:p>
          <w:p w:rsidR="00E9131C" w:rsidRDefault="00E9131C" w:rsidP="00E9131C">
            <w:r>
              <w:t>c) Anger</w:t>
            </w:r>
          </w:p>
          <w:p w:rsidR="00E9131C" w:rsidRDefault="00E9131C" w:rsidP="00E9131C">
            <w:r>
              <w:t>d) Longing</w:t>
            </w:r>
          </w:p>
          <w:p w:rsidR="00E9131C" w:rsidRDefault="00E9131C" w:rsidP="00CB2F3E">
            <w:pPr>
              <w:tabs>
                <w:tab w:val="left" w:pos="8074"/>
              </w:tabs>
              <w:spacing w:line="276" w:lineRule="auto"/>
              <w:rPr>
                <w:rFonts w:cs="Times New Roman"/>
                <w:b/>
                <w:sz w:val="24"/>
                <w:szCs w:val="24"/>
              </w:rPr>
            </w:pPr>
          </w:p>
        </w:tc>
        <w:tc>
          <w:tcPr>
            <w:tcW w:w="5021" w:type="dxa"/>
          </w:tcPr>
          <w:p w:rsidR="00E9131C" w:rsidRPr="00E9131C" w:rsidRDefault="00E9131C" w:rsidP="00E9131C">
            <w:pPr>
              <w:rPr>
                <w:b/>
              </w:rPr>
            </w:pPr>
            <w:r w:rsidRPr="00E9131C">
              <w:rPr>
                <w:b/>
              </w:rPr>
              <w:t>Which words best describe Lady Macbeth's behaviour in this Act?</w:t>
            </w:r>
          </w:p>
          <w:p w:rsidR="00E9131C" w:rsidRDefault="00E9131C" w:rsidP="00E9131C">
            <w:r>
              <w:t>a) Confident, egotistical and boastful</w:t>
            </w:r>
          </w:p>
          <w:p w:rsidR="00E9131C" w:rsidRDefault="00E9131C" w:rsidP="00E9131C">
            <w:r>
              <w:t>b) Ambitious, power-driven and determined</w:t>
            </w:r>
          </w:p>
          <w:p w:rsidR="00E9131C" w:rsidRDefault="00E9131C" w:rsidP="00E9131C">
            <w:r>
              <w:t>c) Psychotic, unstable and melodramatic</w:t>
            </w:r>
          </w:p>
          <w:p w:rsidR="00E9131C" w:rsidRDefault="00E9131C" w:rsidP="00E9131C">
            <w:pPr>
              <w:rPr>
                <w:rFonts w:cs="Times New Roman"/>
                <w:b/>
                <w:sz w:val="24"/>
                <w:szCs w:val="24"/>
              </w:rPr>
            </w:pPr>
            <w:r>
              <w:t>d) Obsessive, paranoid and unhinged</w:t>
            </w:r>
          </w:p>
        </w:tc>
      </w:tr>
    </w:tbl>
    <w:p w:rsidR="00E9131C" w:rsidRPr="00E9131C" w:rsidRDefault="00E9131C" w:rsidP="00CB2F3E">
      <w:pPr>
        <w:tabs>
          <w:tab w:val="left" w:pos="8074"/>
        </w:tabs>
        <w:spacing w:line="276" w:lineRule="auto"/>
        <w:rPr>
          <w:rFonts w:cs="Times New Roman"/>
          <w:b/>
          <w:sz w:val="24"/>
          <w:szCs w:val="24"/>
        </w:rPr>
      </w:pPr>
    </w:p>
    <w:p w:rsidR="00BF659C" w:rsidRDefault="00BF659C"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10042"/>
      </w:tblGrid>
      <w:tr w:rsidR="009E4E06" w:rsidTr="002F3B67">
        <w:tc>
          <w:tcPr>
            <w:tcW w:w="10042" w:type="dxa"/>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3</w:t>
            </w:r>
          </w:p>
        </w:tc>
      </w:tr>
      <w:tr w:rsidR="009E4E06" w:rsidTr="002F3B67">
        <w:tc>
          <w:tcPr>
            <w:tcW w:w="10042" w:type="dxa"/>
            <w:shd w:val="clear" w:color="auto" w:fill="FFFFFF" w:themeFill="background1"/>
          </w:tcPr>
          <w:p w:rsidR="009E4E06" w:rsidRPr="00480D95" w:rsidRDefault="00480D95" w:rsidP="00B311F8">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480D95">
              <w:rPr>
                <w:rFonts w:asciiTheme="minorHAnsi" w:hAnsiTheme="minorHAnsi" w:cs="Arial"/>
                <w:szCs w:val="26"/>
                <w:shd w:val="clear" w:color="auto" w:fill="FFFFFF"/>
              </w:rPr>
              <w:t>Macbeth strides into the hall of Dunsinane with the doctor and his attendants, boasting proudly that he has nothing to fear from the English army or from Malcolm, since “none of w</w:t>
            </w:r>
            <w:r w:rsidR="00B311F8">
              <w:rPr>
                <w:rFonts w:asciiTheme="minorHAnsi" w:hAnsiTheme="minorHAnsi" w:cs="Arial"/>
                <w:szCs w:val="26"/>
                <w:shd w:val="clear" w:color="auto" w:fill="FFFFFF"/>
              </w:rPr>
              <w:t>oman born” can harm him</w:t>
            </w:r>
            <w:r w:rsidRPr="00480D95">
              <w:rPr>
                <w:rFonts w:asciiTheme="minorHAnsi" w:hAnsiTheme="minorHAnsi" w:cs="Arial"/>
                <w:szCs w:val="26"/>
                <w:shd w:val="clear" w:color="auto" w:fill="FFFFFF"/>
              </w:rPr>
              <w:t xml:space="preserve"> and sin</w:t>
            </w:r>
            <w:r w:rsidR="00B311F8">
              <w:rPr>
                <w:rFonts w:asciiTheme="minorHAnsi" w:hAnsiTheme="minorHAnsi" w:cs="Arial"/>
                <w:szCs w:val="26"/>
                <w:shd w:val="clear" w:color="auto" w:fill="FFFFFF"/>
              </w:rPr>
              <w:t>ce he will rule securely until “</w:t>
            </w:r>
            <w:r w:rsidRPr="00480D95">
              <w:rPr>
                <w:rFonts w:asciiTheme="minorHAnsi" w:hAnsiTheme="minorHAnsi" w:cs="Arial"/>
                <w:szCs w:val="26"/>
                <w:shd w:val="clear" w:color="auto" w:fill="FFFFFF"/>
              </w:rPr>
              <w:t>B</w:t>
            </w:r>
            <w:r w:rsidR="00B311F8">
              <w:rPr>
                <w:rFonts w:asciiTheme="minorHAnsi" w:hAnsiTheme="minorHAnsi" w:cs="Arial"/>
                <w:szCs w:val="26"/>
                <w:shd w:val="clear" w:color="auto" w:fill="FFFFFF"/>
              </w:rPr>
              <w:t>irnam Wood remove to Dunsinane”</w:t>
            </w:r>
            <w:r w:rsidRPr="00480D95">
              <w:rPr>
                <w:rFonts w:asciiTheme="minorHAnsi" w:hAnsiTheme="minorHAnsi" w:cs="Arial"/>
                <w:szCs w:val="26"/>
                <w:shd w:val="clear" w:color="auto" w:fill="FFFFFF"/>
              </w:rPr>
              <w:t>. He calls his servant Seyton, who confirms an army of ten thousand Englishmen approaches the castle. Macbeth insists upon wearing his armo</w:t>
            </w:r>
            <w:r w:rsidR="00B311F8">
              <w:rPr>
                <w:rFonts w:asciiTheme="minorHAnsi" w:hAnsiTheme="minorHAnsi" w:cs="Arial"/>
                <w:szCs w:val="26"/>
                <w:shd w:val="clear" w:color="auto" w:fill="FFFFFF"/>
              </w:rPr>
              <w:t>u</w:t>
            </w:r>
            <w:r w:rsidRPr="00480D95">
              <w:rPr>
                <w:rFonts w:asciiTheme="minorHAnsi" w:hAnsiTheme="minorHAnsi" w:cs="Arial"/>
                <w:szCs w:val="26"/>
                <w:shd w:val="clear" w:color="auto" w:fill="FFFFFF"/>
              </w:rPr>
              <w:t>r, though the battle is still some time off. The doctor tells the king that Lady Macbeth is kept from rest by “thick-coming fancies,” and Macbeth orders him to c</w:t>
            </w:r>
            <w:r w:rsidR="00B311F8">
              <w:rPr>
                <w:rFonts w:asciiTheme="minorHAnsi" w:hAnsiTheme="minorHAnsi" w:cs="Arial"/>
                <w:szCs w:val="26"/>
                <w:shd w:val="clear" w:color="auto" w:fill="FFFFFF"/>
              </w:rPr>
              <w:t>ure her of her delusions</w:t>
            </w:r>
            <w:r w:rsidRPr="00480D95">
              <w:rPr>
                <w:rFonts w:asciiTheme="minorHAnsi" w:hAnsiTheme="minorHAnsi" w:cs="Arial"/>
                <w:szCs w:val="26"/>
                <w:shd w:val="clear" w:color="auto" w:fill="FFFFFF"/>
              </w:rPr>
              <w:t>.</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536240">
              <w:rPr>
                <w:rStyle w:val="heading11"/>
                <w:rFonts w:asciiTheme="minorHAnsi" w:hAnsiTheme="minorHAnsi"/>
                <w:color w:val="FFFFFF" w:themeColor="background1"/>
                <w:sz w:val="40"/>
              </w:rPr>
              <w:t>3</w:t>
            </w:r>
            <w:r>
              <w:rPr>
                <w:rStyle w:val="heading11"/>
                <w:rFonts w:asciiTheme="minorHAnsi" w:hAnsiTheme="minorHAnsi"/>
                <w:color w:val="FFFFFF" w:themeColor="background1"/>
                <w:sz w:val="40"/>
              </w:rPr>
              <w:t xml:space="preserve">: </w:t>
            </w:r>
            <w:r w:rsidR="005C3EC9">
              <w:rPr>
                <w:rStyle w:val="heading11"/>
                <w:rFonts w:asciiTheme="minorHAnsi" w:hAnsiTheme="minorHAnsi"/>
                <w:color w:val="FFFFFF" w:themeColor="background1"/>
                <w:sz w:val="40"/>
              </w:rPr>
              <w:t>Dunsinane Castle</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536240" w:rsidRPr="00536240" w:rsidRDefault="00536240" w:rsidP="00536240">
            <w:pPr>
              <w:rPr>
                <w:b/>
                <w:sz w:val="20"/>
              </w:rPr>
            </w:pPr>
            <w:r w:rsidRPr="00536240">
              <w:rPr>
                <w:b/>
                <w:sz w:val="20"/>
              </w:rPr>
              <w:t>Macbeth</w:t>
            </w:r>
          </w:p>
          <w:p w:rsidR="009E4E06" w:rsidRPr="00536240" w:rsidRDefault="00536240" w:rsidP="00536240">
            <w:pPr>
              <w:rPr>
                <w:sz w:val="20"/>
              </w:rPr>
            </w:pPr>
            <w:r w:rsidRPr="00536240">
              <w:rPr>
                <w:sz w:val="20"/>
              </w:rPr>
              <w:t>Bring me no more reports; let them fly all:</w:t>
            </w:r>
            <w:r w:rsidRPr="00536240">
              <w:rPr>
                <w:sz w:val="20"/>
              </w:rPr>
              <w:br/>
              <w:t>Till Birnam wood remove to Dunsinane,</w:t>
            </w:r>
            <w:r w:rsidRPr="00536240">
              <w:rPr>
                <w:sz w:val="20"/>
              </w:rPr>
              <w:br/>
              <w:t>I cannot taint with fear. What's the boy Malcolm?</w:t>
            </w:r>
            <w:r w:rsidRPr="00536240">
              <w:rPr>
                <w:sz w:val="20"/>
              </w:rPr>
              <w:br/>
              <w:t>Was he not born of woman? The spirits that know</w:t>
            </w:r>
            <w:r w:rsidRPr="00536240">
              <w:rPr>
                <w:sz w:val="20"/>
              </w:rPr>
              <w:br/>
              <w:t>All mortal consequences have pronounced me thus:</w:t>
            </w:r>
            <w:r w:rsidRPr="00536240">
              <w:rPr>
                <w:sz w:val="20"/>
              </w:rPr>
              <w:br/>
              <w:t>'Fear not, Macbeth; no man that's born of woman</w:t>
            </w:r>
            <w:r w:rsidRPr="00536240">
              <w:rPr>
                <w:sz w:val="20"/>
              </w:rPr>
              <w:br/>
              <w:t>Shall e'er have power upon thee.' Then fly,</w:t>
            </w:r>
            <w:r w:rsidRPr="00536240">
              <w:rPr>
                <w:sz w:val="20"/>
              </w:rPr>
              <w:br/>
              <w:t>false thanes,</w:t>
            </w:r>
            <w:r w:rsidRPr="00536240">
              <w:rPr>
                <w:sz w:val="20"/>
              </w:rPr>
              <w:br/>
              <w:t>And mingle with the English epicures:</w:t>
            </w:r>
            <w:r w:rsidRPr="00536240">
              <w:rPr>
                <w:sz w:val="20"/>
              </w:rPr>
              <w:br/>
              <w:t>The mind I sway by and the heart I bear</w:t>
            </w:r>
            <w:r w:rsidRPr="00536240">
              <w:rPr>
                <w:sz w:val="20"/>
              </w:rPr>
              <w:br/>
              <w:t>Shall never sag with doubt nor shake with fear.</w:t>
            </w:r>
          </w:p>
          <w:p w:rsidR="00536240" w:rsidRPr="00536240" w:rsidRDefault="00536240" w:rsidP="00536240">
            <w:pPr>
              <w:rPr>
                <w:rFonts w:eastAsia="Times New Roman" w:cs="Times New Roman"/>
                <w:color w:val="000000"/>
                <w:sz w:val="20"/>
                <w:lang w:eastAsia="en-GB"/>
              </w:rPr>
            </w:pPr>
            <w:r w:rsidRPr="00536240">
              <w:rPr>
                <w:sz w:val="20"/>
              </w:rPr>
              <w:t xml:space="preserve">[…] </w:t>
            </w:r>
            <w:bookmarkStart w:id="383" w:name="5.3.42"/>
            <w:r w:rsidRPr="00536240">
              <w:rPr>
                <w:rFonts w:eastAsia="Times New Roman" w:cs="Times New Roman"/>
                <w:color w:val="000000"/>
                <w:sz w:val="20"/>
                <w:lang w:eastAsia="en-GB"/>
              </w:rPr>
              <w:t>How does your patient, doctor?</w:t>
            </w:r>
            <w:bookmarkEnd w:id="383"/>
          </w:p>
          <w:p w:rsidR="00536240" w:rsidRPr="00536240" w:rsidRDefault="00536240" w:rsidP="00536240">
            <w:pPr>
              <w:rPr>
                <w:rFonts w:eastAsia="Times New Roman" w:cs="Times New Roman"/>
                <w:color w:val="000000"/>
                <w:sz w:val="20"/>
                <w:lang w:eastAsia="en-GB"/>
              </w:rPr>
            </w:pPr>
            <w:r w:rsidRPr="00536240">
              <w:rPr>
                <w:rFonts w:eastAsia="Times New Roman" w:cs="Times New Roman"/>
                <w:b/>
                <w:bCs/>
                <w:color w:val="000000"/>
                <w:sz w:val="20"/>
                <w:lang w:eastAsia="en-GB"/>
              </w:rPr>
              <w:t>Doctor</w:t>
            </w:r>
            <w:r w:rsidRPr="00536240">
              <w:rPr>
                <w:rFonts w:eastAsia="Times New Roman" w:cs="Times New Roman"/>
                <w:color w:val="000000"/>
                <w:sz w:val="20"/>
                <w:lang w:eastAsia="en-GB"/>
              </w:rPr>
              <w:t xml:space="preserve"> </w:t>
            </w:r>
          </w:p>
          <w:p w:rsidR="00536240" w:rsidRPr="00536240" w:rsidRDefault="00536240" w:rsidP="00536240">
            <w:pPr>
              <w:rPr>
                <w:rFonts w:eastAsia="Times New Roman" w:cs="Times New Roman"/>
                <w:color w:val="000000"/>
                <w:sz w:val="20"/>
                <w:lang w:eastAsia="en-GB"/>
              </w:rPr>
            </w:pPr>
            <w:bookmarkStart w:id="384" w:name="5.3.43"/>
            <w:r w:rsidRPr="00536240">
              <w:rPr>
                <w:rFonts w:eastAsia="Times New Roman" w:cs="Times New Roman"/>
                <w:color w:val="000000"/>
                <w:sz w:val="20"/>
                <w:lang w:eastAsia="en-GB"/>
              </w:rPr>
              <w:t>Not so sick, my lord,</w:t>
            </w:r>
            <w:bookmarkEnd w:id="384"/>
            <w:r w:rsidRPr="00536240">
              <w:rPr>
                <w:rFonts w:eastAsia="Times New Roman" w:cs="Times New Roman"/>
                <w:color w:val="000000"/>
                <w:sz w:val="20"/>
                <w:lang w:eastAsia="en-GB"/>
              </w:rPr>
              <w:br/>
            </w:r>
            <w:bookmarkStart w:id="385" w:name="5.3.44"/>
            <w:r w:rsidRPr="00536240">
              <w:rPr>
                <w:rFonts w:eastAsia="Times New Roman" w:cs="Times New Roman"/>
                <w:color w:val="000000"/>
                <w:sz w:val="20"/>
                <w:lang w:eastAsia="en-GB"/>
              </w:rPr>
              <w:t>As she is troubled with thick coming fancies,</w:t>
            </w:r>
            <w:bookmarkEnd w:id="385"/>
            <w:r w:rsidRPr="00536240">
              <w:rPr>
                <w:rFonts w:eastAsia="Times New Roman" w:cs="Times New Roman"/>
                <w:color w:val="000000"/>
                <w:sz w:val="20"/>
                <w:lang w:eastAsia="en-GB"/>
              </w:rPr>
              <w:br/>
            </w:r>
            <w:bookmarkStart w:id="386" w:name="5.3.45"/>
            <w:r w:rsidRPr="00536240">
              <w:rPr>
                <w:rFonts w:eastAsia="Times New Roman" w:cs="Times New Roman"/>
                <w:color w:val="000000"/>
                <w:sz w:val="20"/>
                <w:lang w:eastAsia="en-GB"/>
              </w:rPr>
              <w:t>That keep her from her rest.</w:t>
            </w:r>
            <w:bookmarkEnd w:id="386"/>
          </w:p>
          <w:p w:rsidR="00536240" w:rsidRPr="00536240" w:rsidRDefault="00536240" w:rsidP="00536240">
            <w:pPr>
              <w:rPr>
                <w:rFonts w:eastAsia="Times New Roman" w:cs="Times New Roman"/>
                <w:color w:val="000000"/>
                <w:sz w:val="20"/>
                <w:lang w:eastAsia="en-GB"/>
              </w:rPr>
            </w:pPr>
            <w:r w:rsidRPr="00536240">
              <w:rPr>
                <w:rFonts w:eastAsia="Times New Roman" w:cs="Times New Roman"/>
                <w:b/>
                <w:bCs/>
                <w:color w:val="000000"/>
                <w:sz w:val="20"/>
                <w:lang w:eastAsia="en-GB"/>
              </w:rPr>
              <w:t>MACBETH</w:t>
            </w:r>
            <w:r w:rsidRPr="00536240">
              <w:rPr>
                <w:rFonts w:eastAsia="Times New Roman" w:cs="Times New Roman"/>
                <w:color w:val="000000"/>
                <w:sz w:val="20"/>
                <w:lang w:eastAsia="en-GB"/>
              </w:rPr>
              <w:t xml:space="preserve"> </w:t>
            </w:r>
          </w:p>
          <w:p w:rsidR="00536240" w:rsidRPr="00536240" w:rsidRDefault="00536240" w:rsidP="00536240">
            <w:pPr>
              <w:rPr>
                <w:rFonts w:eastAsia="Times New Roman" w:cs="Times New Roman"/>
                <w:color w:val="000000"/>
                <w:lang w:eastAsia="en-GB"/>
              </w:rPr>
            </w:pPr>
            <w:bookmarkStart w:id="387" w:name="5.3.46"/>
            <w:r w:rsidRPr="00536240">
              <w:rPr>
                <w:rFonts w:eastAsia="Times New Roman" w:cs="Times New Roman"/>
                <w:color w:val="000000"/>
                <w:sz w:val="20"/>
                <w:lang w:eastAsia="en-GB"/>
              </w:rPr>
              <w:t>Cure her of that.</w:t>
            </w:r>
            <w:bookmarkEnd w:id="387"/>
            <w:r w:rsidRPr="00536240">
              <w:rPr>
                <w:rFonts w:eastAsia="Times New Roman" w:cs="Times New Roman"/>
                <w:color w:val="000000"/>
                <w:sz w:val="20"/>
                <w:lang w:eastAsia="en-GB"/>
              </w:rPr>
              <w:br/>
            </w:r>
            <w:bookmarkStart w:id="388" w:name="5.3.47"/>
            <w:r w:rsidRPr="00536240">
              <w:rPr>
                <w:rFonts w:eastAsia="Times New Roman" w:cs="Times New Roman"/>
                <w:color w:val="000000"/>
                <w:sz w:val="20"/>
                <w:lang w:eastAsia="en-GB"/>
              </w:rPr>
              <w:t>Canst thou not minister to a mind diseased,</w:t>
            </w:r>
            <w:bookmarkEnd w:id="388"/>
            <w:r w:rsidRPr="00536240">
              <w:rPr>
                <w:rFonts w:eastAsia="Times New Roman" w:cs="Times New Roman"/>
                <w:color w:val="000000"/>
                <w:sz w:val="20"/>
                <w:lang w:eastAsia="en-GB"/>
              </w:rPr>
              <w:br/>
            </w:r>
            <w:bookmarkStart w:id="389" w:name="5.3.48"/>
            <w:r w:rsidRPr="00536240">
              <w:rPr>
                <w:rFonts w:eastAsia="Times New Roman" w:cs="Times New Roman"/>
                <w:color w:val="000000"/>
                <w:sz w:val="20"/>
                <w:lang w:eastAsia="en-GB"/>
              </w:rPr>
              <w:t>Pluck from the memory a rooted sorrow,</w:t>
            </w:r>
            <w:bookmarkEnd w:id="389"/>
            <w:r w:rsidRPr="00536240">
              <w:rPr>
                <w:rFonts w:eastAsia="Times New Roman" w:cs="Times New Roman"/>
                <w:color w:val="000000"/>
                <w:sz w:val="20"/>
                <w:lang w:eastAsia="en-GB"/>
              </w:rPr>
              <w:br/>
            </w:r>
            <w:bookmarkStart w:id="390" w:name="5.3.49"/>
            <w:r w:rsidRPr="00536240">
              <w:rPr>
                <w:rFonts w:eastAsia="Times New Roman" w:cs="Times New Roman"/>
                <w:color w:val="000000"/>
                <w:sz w:val="20"/>
                <w:lang w:eastAsia="en-GB"/>
              </w:rPr>
              <w:t>Raze out the written troubles of the brain</w:t>
            </w:r>
            <w:bookmarkEnd w:id="390"/>
            <w:r w:rsidRPr="00536240">
              <w:rPr>
                <w:rFonts w:eastAsia="Times New Roman" w:cs="Times New Roman"/>
                <w:color w:val="000000"/>
                <w:sz w:val="20"/>
                <w:lang w:eastAsia="en-GB"/>
              </w:rPr>
              <w:br/>
            </w:r>
            <w:bookmarkStart w:id="391" w:name="5.3.50"/>
            <w:r w:rsidRPr="00536240">
              <w:rPr>
                <w:rFonts w:eastAsia="Times New Roman" w:cs="Times New Roman"/>
                <w:color w:val="000000"/>
                <w:sz w:val="20"/>
                <w:lang w:eastAsia="en-GB"/>
              </w:rPr>
              <w:t>And with some sweet oblivious antidote</w:t>
            </w:r>
            <w:bookmarkEnd w:id="391"/>
            <w:r w:rsidRPr="00536240">
              <w:rPr>
                <w:rFonts w:eastAsia="Times New Roman" w:cs="Times New Roman"/>
                <w:color w:val="000000"/>
                <w:sz w:val="20"/>
                <w:lang w:eastAsia="en-GB"/>
              </w:rPr>
              <w:br/>
            </w:r>
            <w:bookmarkStart w:id="392" w:name="5.3.51"/>
            <w:r w:rsidRPr="00536240">
              <w:rPr>
                <w:rFonts w:eastAsia="Times New Roman" w:cs="Times New Roman"/>
                <w:color w:val="000000"/>
                <w:sz w:val="20"/>
                <w:lang w:eastAsia="en-GB"/>
              </w:rPr>
              <w:t>Cleanse the stuff'd bosom of that perilous stuff</w:t>
            </w:r>
            <w:bookmarkEnd w:id="392"/>
            <w:r w:rsidRPr="00536240">
              <w:rPr>
                <w:rFonts w:eastAsia="Times New Roman" w:cs="Times New Roman"/>
                <w:color w:val="000000"/>
                <w:sz w:val="20"/>
                <w:lang w:eastAsia="en-GB"/>
              </w:rPr>
              <w:br/>
            </w:r>
            <w:bookmarkStart w:id="393" w:name="5.3.52"/>
            <w:r w:rsidRPr="00536240">
              <w:rPr>
                <w:rFonts w:eastAsia="Times New Roman" w:cs="Times New Roman"/>
                <w:color w:val="000000"/>
                <w:sz w:val="20"/>
                <w:lang w:eastAsia="en-GB"/>
              </w:rPr>
              <w:t>Which weighs upon the heart?</w:t>
            </w:r>
            <w:bookmarkEnd w:id="393"/>
          </w:p>
        </w:tc>
      </w:tr>
    </w:tbl>
    <w:p w:rsidR="009E4E06" w:rsidRPr="00536240" w:rsidRDefault="009E4E06"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5021"/>
        <w:gridCol w:w="5021"/>
      </w:tblGrid>
      <w:tr w:rsidR="00536240" w:rsidTr="00536240">
        <w:tc>
          <w:tcPr>
            <w:tcW w:w="5021" w:type="dxa"/>
          </w:tcPr>
          <w:p w:rsidR="00536240" w:rsidRPr="00536240" w:rsidRDefault="00536240" w:rsidP="00536240">
            <w:pPr>
              <w:rPr>
                <w:b/>
                <w:sz w:val="20"/>
              </w:rPr>
            </w:pPr>
            <w:r w:rsidRPr="00536240">
              <w:rPr>
                <w:b/>
                <w:sz w:val="20"/>
              </w:rPr>
              <w:t>Which of the following best describes Macbeth's tragic flaw (hamartia)?</w:t>
            </w:r>
          </w:p>
          <w:p w:rsidR="00536240" w:rsidRPr="00536240" w:rsidRDefault="00536240" w:rsidP="00536240">
            <w:pPr>
              <w:rPr>
                <w:sz w:val="20"/>
              </w:rPr>
            </w:pPr>
            <w:r w:rsidRPr="00536240">
              <w:rPr>
                <w:sz w:val="20"/>
              </w:rPr>
              <w:t>a) Arrogance and conceit</w:t>
            </w:r>
          </w:p>
          <w:p w:rsidR="00536240" w:rsidRPr="00536240" w:rsidRDefault="00536240" w:rsidP="00536240">
            <w:pPr>
              <w:rPr>
                <w:sz w:val="20"/>
              </w:rPr>
            </w:pPr>
            <w:r w:rsidRPr="00536240">
              <w:rPr>
                <w:sz w:val="20"/>
              </w:rPr>
              <w:t>b) A willingness to trust in sorcery</w:t>
            </w:r>
          </w:p>
          <w:p w:rsidR="00536240" w:rsidRPr="00536240" w:rsidRDefault="00536240" w:rsidP="00536240">
            <w:pPr>
              <w:rPr>
                <w:sz w:val="20"/>
              </w:rPr>
            </w:pPr>
            <w:r w:rsidRPr="00536240">
              <w:rPr>
                <w:sz w:val="20"/>
              </w:rPr>
              <w:t>c) An unchecked desire for power</w:t>
            </w:r>
          </w:p>
          <w:p w:rsidR="00536240" w:rsidRPr="00536240" w:rsidRDefault="00536240" w:rsidP="00536240">
            <w:pPr>
              <w:rPr>
                <w:sz w:val="20"/>
              </w:rPr>
            </w:pPr>
            <w:r w:rsidRPr="00536240">
              <w:rPr>
                <w:sz w:val="20"/>
              </w:rPr>
              <w:t>d) A tendency to act without thinking</w:t>
            </w:r>
          </w:p>
        </w:tc>
        <w:tc>
          <w:tcPr>
            <w:tcW w:w="5021" w:type="dxa"/>
          </w:tcPr>
          <w:p w:rsidR="00536240" w:rsidRPr="00536240" w:rsidRDefault="00536240" w:rsidP="00536240">
            <w:pPr>
              <w:rPr>
                <w:b/>
                <w:sz w:val="20"/>
              </w:rPr>
            </w:pPr>
            <w:r w:rsidRPr="00536240">
              <w:rPr>
                <w:b/>
                <w:sz w:val="20"/>
              </w:rPr>
              <w:t>Hubris is a quality that tragic heroes should possess, according to Aristotle, but what does it mean?</w:t>
            </w:r>
          </w:p>
          <w:p w:rsidR="00536240" w:rsidRPr="00536240" w:rsidRDefault="00536240" w:rsidP="00536240">
            <w:pPr>
              <w:rPr>
                <w:sz w:val="20"/>
              </w:rPr>
            </w:pPr>
            <w:r w:rsidRPr="00536240">
              <w:rPr>
                <w:sz w:val="20"/>
              </w:rPr>
              <w:t>a) Fatal flaw</w:t>
            </w:r>
          </w:p>
          <w:p w:rsidR="00536240" w:rsidRPr="00536240" w:rsidRDefault="00536240" w:rsidP="00536240">
            <w:pPr>
              <w:rPr>
                <w:sz w:val="20"/>
              </w:rPr>
            </w:pPr>
            <w:r w:rsidRPr="00536240">
              <w:rPr>
                <w:sz w:val="20"/>
              </w:rPr>
              <w:t>b) Reversal of fortune</w:t>
            </w:r>
          </w:p>
          <w:p w:rsidR="00536240" w:rsidRPr="00536240" w:rsidRDefault="00536240" w:rsidP="00536240">
            <w:pPr>
              <w:rPr>
                <w:sz w:val="20"/>
              </w:rPr>
            </w:pPr>
            <w:r w:rsidRPr="00536240">
              <w:rPr>
                <w:sz w:val="20"/>
              </w:rPr>
              <w:t>c) Excessive pride</w:t>
            </w:r>
          </w:p>
          <w:p w:rsidR="00536240" w:rsidRPr="00536240" w:rsidRDefault="00536240" w:rsidP="00536240">
            <w:pPr>
              <w:rPr>
                <w:sz w:val="20"/>
              </w:rPr>
            </w:pPr>
            <w:r w:rsidRPr="00536240">
              <w:rPr>
                <w:sz w:val="20"/>
              </w:rPr>
              <w:t>d) Good judgement</w:t>
            </w:r>
          </w:p>
        </w:tc>
      </w:tr>
    </w:tbl>
    <w:p w:rsidR="00536240" w:rsidRPr="00536240" w:rsidRDefault="00536240"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10042"/>
      </w:tblGrid>
      <w:tr w:rsidR="00536240" w:rsidTr="00536240">
        <w:tc>
          <w:tcPr>
            <w:tcW w:w="10042" w:type="dxa"/>
          </w:tcPr>
          <w:p w:rsidR="00536240" w:rsidRPr="00536240" w:rsidRDefault="00536240" w:rsidP="00CB2F3E">
            <w:pPr>
              <w:tabs>
                <w:tab w:val="left" w:pos="8074"/>
              </w:tabs>
              <w:spacing w:line="276" w:lineRule="auto"/>
              <w:rPr>
                <w:rFonts w:cs="Times New Roman"/>
                <w:b/>
                <w:sz w:val="28"/>
                <w:szCs w:val="28"/>
              </w:rPr>
            </w:pPr>
            <w:r w:rsidRPr="00536240">
              <w:rPr>
                <w:rFonts w:cs="Times New Roman"/>
                <w:b/>
                <w:sz w:val="28"/>
                <w:szCs w:val="28"/>
              </w:rPr>
              <w:t>Draw and label one of the metaphors Macbeth uses when talking about his wife…</w:t>
            </w:r>
          </w:p>
          <w:p w:rsidR="00536240" w:rsidRDefault="00536240" w:rsidP="00CB2F3E">
            <w:pPr>
              <w:tabs>
                <w:tab w:val="left" w:pos="8074"/>
              </w:tabs>
              <w:spacing w:line="276" w:lineRule="auto"/>
              <w:rPr>
                <w:rFonts w:cs="Times New Roman"/>
                <w:b/>
                <w:sz w:val="52"/>
                <w:szCs w:val="24"/>
              </w:rPr>
            </w:pPr>
          </w:p>
          <w:p w:rsidR="00536240" w:rsidRDefault="00536240" w:rsidP="00CB2F3E">
            <w:pPr>
              <w:tabs>
                <w:tab w:val="left" w:pos="8074"/>
              </w:tabs>
              <w:spacing w:line="276" w:lineRule="auto"/>
              <w:rPr>
                <w:rFonts w:cs="Times New Roman"/>
                <w:b/>
                <w:sz w:val="52"/>
                <w:szCs w:val="24"/>
              </w:rPr>
            </w:pPr>
          </w:p>
          <w:p w:rsidR="00536240" w:rsidRDefault="00536240" w:rsidP="00CB2F3E">
            <w:pPr>
              <w:tabs>
                <w:tab w:val="left" w:pos="8074"/>
              </w:tabs>
              <w:spacing w:line="276" w:lineRule="auto"/>
              <w:rPr>
                <w:rFonts w:cs="Times New Roman"/>
                <w:b/>
                <w:sz w:val="52"/>
                <w:szCs w:val="24"/>
              </w:rPr>
            </w:pPr>
          </w:p>
        </w:tc>
      </w:tr>
      <w:tr w:rsidR="009E4E06" w:rsidTr="002F3B67">
        <w:tc>
          <w:tcPr>
            <w:tcW w:w="10042" w:type="dxa"/>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4</w:t>
            </w:r>
          </w:p>
        </w:tc>
      </w:tr>
      <w:tr w:rsidR="009E4E06" w:rsidTr="002F3B67">
        <w:tc>
          <w:tcPr>
            <w:tcW w:w="10042" w:type="dxa"/>
            <w:shd w:val="clear" w:color="auto" w:fill="FFFFFF" w:themeFill="background1"/>
          </w:tcPr>
          <w:p w:rsidR="009E4E06" w:rsidRPr="00B311F8" w:rsidRDefault="00B311F8"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In the country near Birnam Wood, Malcolm talks with the English lord Siward and his officers about Macbeth’s plan to defend the fortified castle. They decide that each soldier should cut down a bough of the forest and carry it in front of him as they march to the castle, thereby disguising their numbers.</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075"/>
        <w:gridCol w:w="5967"/>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005BF2">
              <w:rPr>
                <w:rStyle w:val="heading11"/>
                <w:rFonts w:asciiTheme="minorHAnsi" w:hAnsiTheme="minorHAnsi"/>
                <w:color w:val="FFFFFF" w:themeColor="background1"/>
                <w:sz w:val="40"/>
              </w:rPr>
              <w:t>4</w:t>
            </w:r>
            <w:r>
              <w:rPr>
                <w:rStyle w:val="heading11"/>
                <w:rFonts w:asciiTheme="minorHAnsi" w:hAnsiTheme="minorHAnsi"/>
                <w:color w:val="FFFFFF" w:themeColor="background1"/>
                <w:sz w:val="40"/>
              </w:rPr>
              <w:t xml:space="preserve">: </w:t>
            </w:r>
            <w:r w:rsidR="00005BF2">
              <w:rPr>
                <w:rStyle w:val="heading11"/>
                <w:rFonts w:asciiTheme="minorHAnsi" w:hAnsiTheme="minorHAnsi"/>
                <w:color w:val="FFFFFF" w:themeColor="background1"/>
                <w:sz w:val="40"/>
              </w:rPr>
              <w:t>Near Birnam Wood</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SIWARD</w:t>
            </w:r>
            <w:r w:rsidRPr="00005BF2">
              <w:rPr>
                <w:rFonts w:eastAsia="Times New Roman" w:cs="Times New Roman"/>
                <w:color w:val="000000"/>
                <w:szCs w:val="24"/>
                <w:lang w:eastAsia="en-GB"/>
              </w:rPr>
              <w:t xml:space="preserve"> </w:t>
            </w:r>
          </w:p>
          <w:p w:rsidR="00005BF2" w:rsidRPr="00005BF2" w:rsidRDefault="00005BF2" w:rsidP="00005BF2">
            <w:pPr>
              <w:rPr>
                <w:rFonts w:eastAsia="Times New Roman" w:cs="Times New Roman"/>
                <w:color w:val="000000"/>
                <w:szCs w:val="24"/>
                <w:lang w:eastAsia="en-GB"/>
              </w:rPr>
            </w:pPr>
            <w:bookmarkStart w:id="394" w:name="5.4.4"/>
            <w:r w:rsidRPr="00005BF2">
              <w:rPr>
                <w:rFonts w:eastAsia="Times New Roman" w:cs="Times New Roman"/>
                <w:color w:val="000000"/>
                <w:szCs w:val="24"/>
                <w:lang w:eastAsia="en-GB"/>
              </w:rPr>
              <w:t>What wood is this before us?</w:t>
            </w:r>
            <w:bookmarkEnd w:id="394"/>
          </w:p>
          <w:p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MENTEITH</w:t>
            </w:r>
            <w:r w:rsidRPr="00005BF2">
              <w:rPr>
                <w:rFonts w:eastAsia="Times New Roman" w:cs="Times New Roman"/>
                <w:color w:val="000000"/>
                <w:szCs w:val="24"/>
                <w:lang w:eastAsia="en-GB"/>
              </w:rPr>
              <w:t xml:space="preserve"> </w:t>
            </w:r>
          </w:p>
          <w:p w:rsidR="00005BF2" w:rsidRPr="00005BF2" w:rsidRDefault="00005BF2" w:rsidP="00005BF2">
            <w:pPr>
              <w:rPr>
                <w:rFonts w:eastAsia="Times New Roman" w:cs="Times New Roman"/>
                <w:color w:val="000000"/>
                <w:szCs w:val="24"/>
                <w:lang w:eastAsia="en-GB"/>
              </w:rPr>
            </w:pPr>
            <w:bookmarkStart w:id="395" w:name="5.4.5"/>
            <w:r w:rsidRPr="00005BF2">
              <w:rPr>
                <w:rFonts w:eastAsia="Times New Roman" w:cs="Times New Roman"/>
                <w:color w:val="000000"/>
                <w:szCs w:val="24"/>
                <w:lang w:eastAsia="en-GB"/>
              </w:rPr>
              <w:t>The wood of Birnam.</w:t>
            </w:r>
            <w:bookmarkEnd w:id="395"/>
          </w:p>
          <w:p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MALCOLM</w:t>
            </w:r>
            <w:r w:rsidRPr="00005BF2">
              <w:rPr>
                <w:rFonts w:eastAsia="Times New Roman" w:cs="Times New Roman"/>
                <w:color w:val="000000"/>
                <w:szCs w:val="24"/>
                <w:lang w:eastAsia="en-GB"/>
              </w:rPr>
              <w:t xml:space="preserve"> </w:t>
            </w:r>
          </w:p>
          <w:p w:rsidR="00005BF2" w:rsidRPr="00005BF2" w:rsidRDefault="00005BF2" w:rsidP="00005BF2">
            <w:pPr>
              <w:rPr>
                <w:rFonts w:eastAsia="Times New Roman" w:cs="Times New Roman"/>
                <w:color w:val="000000"/>
                <w:szCs w:val="24"/>
                <w:lang w:eastAsia="en-GB"/>
              </w:rPr>
            </w:pPr>
            <w:bookmarkStart w:id="396" w:name="5.4.6"/>
            <w:r w:rsidRPr="00005BF2">
              <w:rPr>
                <w:rFonts w:eastAsia="Times New Roman" w:cs="Times New Roman"/>
                <w:color w:val="000000"/>
                <w:szCs w:val="24"/>
                <w:lang w:eastAsia="en-GB"/>
              </w:rPr>
              <w:t>Let every soldier hew him down a bough</w:t>
            </w:r>
            <w:bookmarkEnd w:id="396"/>
            <w:r w:rsidRPr="00005BF2">
              <w:rPr>
                <w:rFonts w:eastAsia="Times New Roman" w:cs="Times New Roman"/>
                <w:color w:val="000000"/>
                <w:szCs w:val="24"/>
                <w:lang w:eastAsia="en-GB"/>
              </w:rPr>
              <w:br/>
            </w:r>
            <w:bookmarkStart w:id="397" w:name="5.4.7"/>
            <w:r w:rsidRPr="00005BF2">
              <w:rPr>
                <w:rFonts w:eastAsia="Times New Roman" w:cs="Times New Roman"/>
                <w:color w:val="000000"/>
                <w:szCs w:val="24"/>
                <w:lang w:eastAsia="en-GB"/>
              </w:rPr>
              <w:t>And bear't before him: thereby shall we shadow</w:t>
            </w:r>
            <w:bookmarkEnd w:id="397"/>
            <w:r w:rsidRPr="00005BF2">
              <w:rPr>
                <w:rFonts w:eastAsia="Times New Roman" w:cs="Times New Roman"/>
                <w:color w:val="000000"/>
                <w:szCs w:val="24"/>
                <w:lang w:eastAsia="en-GB"/>
              </w:rPr>
              <w:br/>
            </w:r>
            <w:bookmarkStart w:id="398" w:name="5.4.8"/>
            <w:r w:rsidRPr="00005BF2">
              <w:rPr>
                <w:rFonts w:eastAsia="Times New Roman" w:cs="Times New Roman"/>
                <w:color w:val="000000"/>
                <w:szCs w:val="24"/>
                <w:lang w:eastAsia="en-GB"/>
              </w:rPr>
              <w:t>The numbers of our host and make discovery</w:t>
            </w:r>
            <w:bookmarkEnd w:id="398"/>
            <w:r w:rsidRPr="00005BF2">
              <w:rPr>
                <w:rFonts w:eastAsia="Times New Roman" w:cs="Times New Roman"/>
                <w:color w:val="000000"/>
                <w:szCs w:val="24"/>
                <w:lang w:eastAsia="en-GB"/>
              </w:rPr>
              <w:br/>
            </w:r>
            <w:bookmarkStart w:id="399" w:name="5.4.9"/>
            <w:r w:rsidRPr="00005BF2">
              <w:rPr>
                <w:rFonts w:eastAsia="Times New Roman" w:cs="Times New Roman"/>
                <w:color w:val="000000"/>
                <w:szCs w:val="24"/>
                <w:lang w:eastAsia="en-GB"/>
              </w:rPr>
              <w:t>Err in report of us.</w:t>
            </w:r>
            <w:bookmarkEnd w:id="399"/>
          </w:p>
          <w:p w:rsidR="00005BF2" w:rsidRPr="00005BF2" w:rsidRDefault="00005BF2" w:rsidP="00005BF2">
            <w:pPr>
              <w:rPr>
                <w:rFonts w:eastAsia="Times New Roman" w:cs="Times New Roman"/>
                <w:color w:val="000000"/>
                <w:szCs w:val="24"/>
                <w:lang w:eastAsia="en-GB"/>
              </w:rPr>
            </w:pPr>
            <w:r w:rsidRPr="00005BF2">
              <w:rPr>
                <w:rFonts w:eastAsia="Times New Roman" w:cs="Times New Roman"/>
                <w:b/>
                <w:bCs/>
                <w:color w:val="000000"/>
                <w:szCs w:val="24"/>
                <w:lang w:eastAsia="en-GB"/>
              </w:rPr>
              <w:t>Soldiers</w:t>
            </w:r>
            <w:r w:rsidRPr="00005BF2">
              <w:rPr>
                <w:rFonts w:eastAsia="Times New Roman" w:cs="Times New Roman"/>
                <w:color w:val="000000"/>
                <w:szCs w:val="24"/>
                <w:lang w:eastAsia="en-GB"/>
              </w:rPr>
              <w:t xml:space="preserve"> </w:t>
            </w:r>
          </w:p>
          <w:p w:rsidR="009E4E06" w:rsidRPr="00005BF2" w:rsidRDefault="00005BF2" w:rsidP="00005BF2">
            <w:pPr>
              <w:rPr>
                <w:rFonts w:eastAsia="Times New Roman" w:cs="Times New Roman"/>
                <w:color w:val="000000"/>
                <w:szCs w:val="24"/>
                <w:lang w:eastAsia="en-GB"/>
              </w:rPr>
            </w:pPr>
            <w:bookmarkStart w:id="400" w:name="5.4.10"/>
            <w:r w:rsidRPr="00005BF2">
              <w:rPr>
                <w:rFonts w:eastAsia="Times New Roman" w:cs="Times New Roman"/>
                <w:color w:val="000000"/>
                <w:szCs w:val="24"/>
                <w:lang w:eastAsia="en-GB"/>
              </w:rPr>
              <w:t>It shall be done.</w:t>
            </w:r>
            <w:bookmarkEnd w:id="400"/>
          </w:p>
        </w:tc>
      </w:tr>
      <w:tr w:rsidR="009E4E06" w:rsidTr="002F3B67">
        <w:tc>
          <w:tcPr>
            <w:tcW w:w="10042" w:type="dxa"/>
            <w:gridSpan w:val="2"/>
          </w:tcPr>
          <w:p w:rsidR="009E4E06" w:rsidRDefault="00005BF2"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Is this a satisfactory way for Birnam Wood to travel to Dunsinane?</w:t>
            </w:r>
          </w:p>
          <w:p w:rsidR="00005BF2" w:rsidRPr="00005BF2" w:rsidRDefault="00005BF2" w:rsidP="002A6816">
            <w:pPr>
              <w:spacing w:before="100" w:beforeAutospacing="1" w:after="100" w:afterAutospacing="1"/>
              <w:jc w:val="both"/>
              <w:outlineLvl w:val="3"/>
              <w:rPr>
                <w:rFonts w:eastAsia="Times New Roman" w:cs="Times New Roman"/>
                <w:sz w:val="28"/>
                <w:szCs w:val="24"/>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A6816" w:rsidTr="002F3B67">
        <w:tc>
          <w:tcPr>
            <w:tcW w:w="10042" w:type="dxa"/>
            <w:gridSpan w:val="2"/>
          </w:tcPr>
          <w:p w:rsidR="002A6816" w:rsidRDefault="002A6816"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How have we seen this staged in productions we have watched?</w:t>
            </w:r>
          </w:p>
          <w:p w:rsidR="002A6816" w:rsidRDefault="002A6816" w:rsidP="002A6816">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A6816" w:rsidTr="002F3B67">
        <w:tc>
          <w:tcPr>
            <w:tcW w:w="10042" w:type="dxa"/>
            <w:gridSpan w:val="2"/>
          </w:tcPr>
          <w:p w:rsidR="002A6816" w:rsidRDefault="002A6816" w:rsidP="002A6816">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How would you stage this in a school production?</w:t>
            </w:r>
          </w:p>
          <w:p w:rsidR="002A6816" w:rsidRDefault="002A6816" w:rsidP="002A6816">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sz w:val="28"/>
                <w:szCs w:val="28"/>
                <w:lang w:val="en"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9E4E06" w:rsidRDefault="009E4E06"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10042"/>
      </w:tblGrid>
      <w:tr w:rsidR="009E4E06" w:rsidTr="002F3B67">
        <w:tc>
          <w:tcPr>
            <w:tcW w:w="10042" w:type="dxa"/>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5</w:t>
            </w:r>
          </w:p>
        </w:tc>
      </w:tr>
      <w:tr w:rsidR="009E4E06" w:rsidTr="002F3B67">
        <w:tc>
          <w:tcPr>
            <w:tcW w:w="10042" w:type="dxa"/>
            <w:shd w:val="clear" w:color="auto" w:fill="FFFFFF" w:themeFill="background1"/>
          </w:tcPr>
          <w:p w:rsidR="009E4E06" w:rsidRPr="00B311F8" w:rsidRDefault="00B311F8" w:rsidP="00B311F8">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Within the castle, Macbeth blusteringly orders that banners be hung and boasts that his castle will repel the enemy. A woman’s cry is heard, and Seyton appears to tell Macbeth that the queen is dead. Shocked, Macbeth speaks numbly about the passage of time and declares famously that life is “a tale / Told by an idiot, full of sound a</w:t>
            </w:r>
            <w:r>
              <w:rPr>
                <w:rFonts w:asciiTheme="minorHAnsi" w:hAnsiTheme="minorHAnsi" w:cs="Arial"/>
                <w:szCs w:val="26"/>
                <w:shd w:val="clear" w:color="auto" w:fill="FFFFFF"/>
              </w:rPr>
              <w:t>nd fury, / Signifying nothing”</w:t>
            </w:r>
            <w:r w:rsidRPr="00B311F8">
              <w:rPr>
                <w:rFonts w:asciiTheme="minorHAnsi" w:hAnsiTheme="minorHAnsi" w:cs="Arial"/>
                <w:szCs w:val="26"/>
                <w:shd w:val="clear" w:color="auto" w:fill="FFFFFF"/>
              </w:rPr>
              <w:t>. A messenger enters with astonishing news: the trees of Birnam Wood are advancing toward Dunsinane. Resignedly, he declares that he is tired of the sun and that at least he will die fighting.</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3347"/>
        <w:gridCol w:w="387"/>
        <w:gridCol w:w="2960"/>
        <w:gridCol w:w="3348"/>
      </w:tblGrid>
      <w:tr w:rsidR="009E4E06" w:rsidTr="002F3B67">
        <w:tc>
          <w:tcPr>
            <w:tcW w:w="10042" w:type="dxa"/>
            <w:gridSpan w:val="4"/>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2A6816">
              <w:rPr>
                <w:rStyle w:val="heading11"/>
                <w:rFonts w:asciiTheme="minorHAnsi" w:hAnsiTheme="minorHAnsi"/>
                <w:color w:val="FFFFFF" w:themeColor="background1"/>
                <w:sz w:val="40"/>
              </w:rPr>
              <w:t>5</w:t>
            </w:r>
            <w:r>
              <w:rPr>
                <w:rStyle w:val="heading11"/>
                <w:rFonts w:asciiTheme="minorHAnsi" w:hAnsiTheme="minorHAnsi"/>
                <w:color w:val="FFFFFF" w:themeColor="background1"/>
                <w:sz w:val="40"/>
              </w:rPr>
              <w:t xml:space="preserve">: </w:t>
            </w:r>
            <w:r w:rsidR="002A6816">
              <w:rPr>
                <w:rStyle w:val="heading11"/>
                <w:rFonts w:asciiTheme="minorHAnsi" w:hAnsiTheme="minorHAnsi"/>
                <w:color w:val="FFFFFF" w:themeColor="background1"/>
                <w:sz w:val="40"/>
              </w:rPr>
              <w:t>Dunsinane Castle</w:t>
            </w:r>
          </w:p>
        </w:tc>
      </w:tr>
      <w:tr w:rsidR="0090626B" w:rsidTr="002A6816">
        <w:tc>
          <w:tcPr>
            <w:tcW w:w="3734" w:type="dxa"/>
            <w:gridSpan w:val="2"/>
          </w:tcPr>
          <w:p w:rsidR="009E4E06" w:rsidRPr="00543E06" w:rsidRDefault="009E4E06" w:rsidP="002F3B67">
            <w:pPr>
              <w:spacing w:before="100" w:beforeAutospacing="1" w:after="100" w:afterAutospacing="1"/>
              <w:jc w:val="both"/>
              <w:outlineLvl w:val="3"/>
              <w:rPr>
                <w:rFonts w:eastAsia="Times New Roman" w:cs="Times New Roman"/>
                <w:b/>
                <w:sz w:val="32"/>
                <w:szCs w:val="24"/>
                <w:lang w:val="en" w:eastAsia="en-GB"/>
              </w:rPr>
            </w:pPr>
          </w:p>
        </w:tc>
        <w:tc>
          <w:tcPr>
            <w:tcW w:w="6308" w:type="dxa"/>
            <w:gridSpan w:val="2"/>
          </w:tcPr>
          <w:p w:rsidR="009E4E06" w:rsidRPr="00B311F8" w:rsidRDefault="00B311F8" w:rsidP="002F3B67">
            <w:pPr>
              <w:rPr>
                <w:color w:val="000000"/>
                <w:sz w:val="24"/>
                <w:szCs w:val="24"/>
              </w:rPr>
            </w:pPr>
            <w:r w:rsidRPr="00B311F8">
              <w:rPr>
                <w:b/>
                <w:sz w:val="24"/>
              </w:rPr>
              <w:t>Macbeth</w:t>
            </w:r>
            <w:r w:rsidRPr="00B311F8">
              <w:rPr>
                <w:sz w:val="28"/>
              </w:rPr>
              <w:br/>
            </w:r>
            <w:r w:rsidRPr="00B311F8">
              <w:rPr>
                <w:rFonts w:cs="Arial"/>
                <w:iCs/>
                <w:sz w:val="24"/>
                <w:szCs w:val="21"/>
                <w:shd w:val="clear" w:color="auto" w:fill="FFFFFF"/>
              </w:rPr>
              <w:t>She should have died hereafter.</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There would have been a time for such a word.</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Tomorrow, and tomorrow, and tomorrow</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Creeps in this petty pace from day to day</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To the last syllable of recorded time.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And all our yesterdays have lighted fools</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The way to dusty death. Out, out, brief candle.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Life’s but a walking shadow, a poor player</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That struts and frets his hour upon the stage,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And then is heard no more. It is a tale</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Told by an idiot, full of sound and fury,</w:t>
            </w:r>
            <w:r w:rsidRPr="00B311F8">
              <w:rPr>
                <w:rStyle w:val="apple-converted-space"/>
                <w:rFonts w:cs="Arial"/>
                <w:iCs/>
                <w:sz w:val="24"/>
                <w:szCs w:val="21"/>
                <w:shd w:val="clear" w:color="auto" w:fill="FFFFFF"/>
              </w:rPr>
              <w:t> </w:t>
            </w:r>
            <w:r w:rsidRPr="00B311F8">
              <w:rPr>
                <w:rFonts w:cs="Arial"/>
                <w:iCs/>
                <w:sz w:val="24"/>
                <w:szCs w:val="21"/>
              </w:rPr>
              <w:br/>
            </w:r>
            <w:r w:rsidRPr="00B311F8">
              <w:rPr>
                <w:rFonts w:cs="Arial"/>
                <w:iCs/>
                <w:sz w:val="24"/>
                <w:szCs w:val="21"/>
                <w:shd w:val="clear" w:color="auto" w:fill="FFFFFF"/>
              </w:rPr>
              <w:t>Signifying nothing.</w:t>
            </w:r>
            <w:r w:rsidRPr="00B311F8">
              <w:rPr>
                <w:rStyle w:val="apple-converted-space"/>
                <w:rFonts w:cs="Arial"/>
                <w:iCs/>
                <w:sz w:val="24"/>
                <w:szCs w:val="21"/>
                <w:shd w:val="clear" w:color="auto" w:fill="FFFFFF"/>
              </w:rPr>
              <w:t> </w:t>
            </w:r>
          </w:p>
        </w:tc>
      </w:tr>
      <w:tr w:rsidR="006C33B2" w:rsidTr="00BA53C2">
        <w:tc>
          <w:tcPr>
            <w:tcW w:w="10042" w:type="dxa"/>
            <w:gridSpan w:val="4"/>
          </w:tcPr>
          <w:p w:rsidR="006C33B2" w:rsidRPr="00B311F8" w:rsidRDefault="006C33B2" w:rsidP="005C3EC9">
            <w:pPr>
              <w:rPr>
                <w:b/>
                <w:sz w:val="24"/>
              </w:rPr>
            </w:pPr>
            <w:r w:rsidRPr="0090626B">
              <w:rPr>
                <w:rFonts w:eastAsia="Times New Roman" w:cs="Arial"/>
                <w:b/>
                <w:sz w:val="32"/>
                <w:szCs w:val="26"/>
                <w:lang w:eastAsia="en-GB"/>
              </w:rPr>
              <w:t>How does Shakespeare use figurative language to convey Macbeth’s sense of hopelessness?</w:t>
            </w:r>
            <w:r w:rsidR="005C3EC9">
              <w:rPr>
                <w:rFonts w:eastAsia="Times New Roman" w:cs="Arial"/>
                <w:b/>
                <w:sz w:val="32"/>
                <w:szCs w:val="26"/>
                <w:lang w:eastAsia="en-GB"/>
              </w:rPr>
              <w:t xml:space="preserve"> </w:t>
            </w:r>
          </w:p>
        </w:tc>
      </w:tr>
      <w:tr w:rsidR="00B311F8" w:rsidTr="00C92AC0">
        <w:tc>
          <w:tcPr>
            <w:tcW w:w="10042" w:type="dxa"/>
            <w:gridSpan w:val="4"/>
          </w:tcPr>
          <w:p w:rsidR="00543E06" w:rsidRDefault="006C33B2" w:rsidP="00543E06">
            <w:pPr>
              <w:shd w:val="clear" w:color="auto" w:fill="FFFFFF"/>
              <w:rPr>
                <w:rFonts w:eastAsia="Times New Roman" w:cs="Arial"/>
                <w:b/>
                <w:sz w:val="32"/>
                <w:szCs w:val="26"/>
                <w:lang w:eastAsia="en-GB"/>
              </w:rPr>
            </w:pPr>
            <w:r>
              <w:rPr>
                <w:rFonts w:eastAsia="Times New Roman" w:cs="Arial"/>
                <w:b/>
                <w:sz w:val="32"/>
                <w:szCs w:val="26"/>
                <w:lang w:eastAsia="en-GB"/>
              </w:rPr>
              <w:t>Make notes on the killer quotes here!</w:t>
            </w:r>
          </w:p>
          <w:p w:rsidR="006C33B2" w:rsidRDefault="006C33B2" w:rsidP="00543E06">
            <w:pPr>
              <w:shd w:val="clear" w:color="auto" w:fill="FFFFFF"/>
              <w:rPr>
                <w:rFonts w:eastAsia="Times New Roman" w:cs="Arial"/>
                <w:b/>
                <w:sz w:val="32"/>
                <w:szCs w:val="26"/>
                <w:lang w:eastAsia="en-GB"/>
              </w:rPr>
            </w:pPr>
          </w:p>
          <w:p w:rsidR="006C33B2" w:rsidRDefault="006C33B2" w:rsidP="00543E06">
            <w:pPr>
              <w:shd w:val="clear" w:color="auto" w:fill="FFFFFF"/>
              <w:rPr>
                <w:rFonts w:eastAsia="Times New Roman" w:cs="Arial"/>
                <w:b/>
                <w:sz w:val="32"/>
                <w:szCs w:val="26"/>
                <w:lang w:eastAsia="en-GB"/>
              </w:rPr>
            </w:pPr>
          </w:p>
          <w:p w:rsidR="006C33B2" w:rsidRDefault="006C33B2" w:rsidP="00543E06">
            <w:pPr>
              <w:shd w:val="clear" w:color="auto" w:fill="FFFFFF"/>
              <w:rPr>
                <w:rFonts w:eastAsia="Times New Roman" w:cs="Arial"/>
                <w:b/>
                <w:sz w:val="32"/>
                <w:szCs w:val="26"/>
                <w:lang w:eastAsia="en-GB"/>
              </w:rPr>
            </w:pPr>
          </w:p>
          <w:p w:rsidR="006C33B2" w:rsidRDefault="006C33B2" w:rsidP="00543E06">
            <w:pPr>
              <w:shd w:val="clear" w:color="auto" w:fill="FFFFFF"/>
              <w:rPr>
                <w:rFonts w:eastAsia="Times New Roman" w:cs="Arial"/>
                <w:b/>
                <w:sz w:val="32"/>
                <w:szCs w:val="26"/>
                <w:lang w:eastAsia="en-GB"/>
              </w:rPr>
            </w:pPr>
          </w:p>
          <w:p w:rsidR="006C33B2" w:rsidRDefault="006C33B2" w:rsidP="00543E06">
            <w:pPr>
              <w:shd w:val="clear" w:color="auto" w:fill="FFFFFF"/>
              <w:rPr>
                <w:rFonts w:eastAsia="Times New Roman" w:cs="Arial"/>
                <w:b/>
                <w:sz w:val="32"/>
                <w:szCs w:val="26"/>
                <w:lang w:eastAsia="en-GB"/>
              </w:rPr>
            </w:pPr>
          </w:p>
          <w:p w:rsidR="006C33B2" w:rsidRDefault="006C33B2" w:rsidP="00543E06">
            <w:pPr>
              <w:shd w:val="clear" w:color="auto" w:fill="FFFFFF"/>
              <w:rPr>
                <w:rFonts w:eastAsia="Times New Roman" w:cs="Arial"/>
                <w:b/>
                <w:sz w:val="32"/>
                <w:szCs w:val="26"/>
                <w:lang w:eastAsia="en-GB"/>
              </w:rPr>
            </w:pPr>
          </w:p>
          <w:p w:rsidR="006C33B2" w:rsidRPr="00E674A1" w:rsidRDefault="006C33B2" w:rsidP="00543E06">
            <w:pPr>
              <w:shd w:val="clear" w:color="auto" w:fill="FFFFFF"/>
              <w:rPr>
                <w:rFonts w:eastAsia="Times New Roman" w:cs="Arial"/>
                <w:b/>
                <w:sz w:val="32"/>
                <w:szCs w:val="26"/>
                <w:lang w:eastAsia="en-GB"/>
              </w:rPr>
            </w:pPr>
          </w:p>
        </w:tc>
      </w:tr>
      <w:tr w:rsidR="00E674A1" w:rsidTr="00BA53C2">
        <w:tc>
          <w:tcPr>
            <w:tcW w:w="3347" w:type="dxa"/>
          </w:tcPr>
          <w:p w:rsidR="000D60BE" w:rsidRDefault="000D60BE" w:rsidP="000D60BE">
            <w:pPr>
              <w:rPr>
                <w:b/>
                <w:sz w:val="36"/>
              </w:rPr>
            </w:pPr>
            <w:r w:rsidRPr="00271505">
              <w:rPr>
                <w:b/>
                <w:sz w:val="36"/>
                <w:u w:val="single"/>
              </w:rPr>
              <w:t>How</w:t>
            </w:r>
            <w:r w:rsidRPr="00271505">
              <w:rPr>
                <w:b/>
                <w:sz w:val="36"/>
              </w:rPr>
              <w:t xml:space="preserve"> does the writer achieve it?</w:t>
            </w:r>
          </w:p>
          <w:p w:rsidR="00E674A1" w:rsidRPr="00271505" w:rsidRDefault="00E674A1" w:rsidP="00E674A1">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E674A1" w:rsidRPr="00543E06" w:rsidRDefault="00E674A1" w:rsidP="00E674A1">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347" w:type="dxa"/>
            <w:gridSpan w:val="2"/>
          </w:tcPr>
          <w:p w:rsidR="000D60BE" w:rsidRDefault="000D60BE" w:rsidP="000D60BE">
            <w:pPr>
              <w:rPr>
                <w:b/>
                <w:sz w:val="36"/>
              </w:rPr>
            </w:pPr>
            <w:r w:rsidRPr="00271505">
              <w:rPr>
                <w:b/>
                <w:sz w:val="36"/>
                <w:u w:val="single"/>
              </w:rPr>
              <w:t>Why</w:t>
            </w:r>
            <w:r w:rsidRPr="00271505">
              <w:rPr>
                <w:b/>
                <w:sz w:val="36"/>
              </w:rPr>
              <w:t xml:space="preserve"> is it effective?</w:t>
            </w:r>
          </w:p>
          <w:p w:rsidR="000D60BE" w:rsidRPr="00271505" w:rsidRDefault="000D60BE" w:rsidP="000D60BE">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0D60BE" w:rsidRPr="00271505" w:rsidRDefault="000D60BE" w:rsidP="000D60BE">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0D60BE" w:rsidRPr="00271505" w:rsidRDefault="000D60BE" w:rsidP="000D60BE">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E674A1" w:rsidRPr="00543E06" w:rsidRDefault="000D60BE" w:rsidP="000D60BE">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348" w:type="dxa"/>
          </w:tcPr>
          <w:p w:rsidR="000D60BE" w:rsidRPr="00271505" w:rsidRDefault="000D60BE" w:rsidP="000D60BE">
            <w:pPr>
              <w:rPr>
                <w:b/>
                <w:sz w:val="36"/>
                <w:u w:val="single"/>
              </w:rPr>
            </w:pPr>
            <w:r w:rsidRPr="00271505">
              <w:rPr>
                <w:b/>
                <w:sz w:val="36"/>
                <w:u w:val="single"/>
              </w:rPr>
              <w:t>Context</w:t>
            </w:r>
          </w:p>
          <w:p w:rsidR="00E674A1" w:rsidRPr="000D60BE" w:rsidRDefault="000D60BE" w:rsidP="005C3EC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w:t>
            </w:r>
            <w:r w:rsidR="005C3EC9">
              <w:rPr>
                <w:color w:val="000000" w:themeColor="text1"/>
                <w:sz w:val="18"/>
              </w:rPr>
              <w:t>ean society, values or beliefs?</w:t>
            </w:r>
          </w:p>
        </w:tc>
      </w:tr>
      <w:tr w:rsidR="000D60BE" w:rsidTr="00BA53C2">
        <w:tc>
          <w:tcPr>
            <w:tcW w:w="3347" w:type="dxa"/>
          </w:tcPr>
          <w:p w:rsidR="000D60BE" w:rsidRPr="00271505" w:rsidRDefault="000D60BE" w:rsidP="000D60BE">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347" w:type="dxa"/>
            <w:gridSpan w:val="2"/>
          </w:tcPr>
          <w:p w:rsidR="000D60BE" w:rsidRPr="00271505" w:rsidRDefault="000D60BE" w:rsidP="000D60BE">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0D60BE" w:rsidRPr="00271505" w:rsidRDefault="000D60BE" w:rsidP="000D60BE">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348" w:type="dxa"/>
          </w:tcPr>
          <w:p w:rsidR="000D60BE" w:rsidRPr="00271505" w:rsidRDefault="000D60BE" w:rsidP="000D60BE">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r w:rsidR="000D60BE" w:rsidTr="002F3B67">
        <w:tc>
          <w:tcPr>
            <w:tcW w:w="10042" w:type="dxa"/>
            <w:gridSpan w:val="4"/>
            <w:shd w:val="clear" w:color="auto" w:fill="000000" w:themeFill="text1"/>
          </w:tcPr>
          <w:p w:rsidR="000D60BE" w:rsidRDefault="000D60BE" w:rsidP="000D60BE">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0D60BE" w:rsidTr="002F3B67">
        <w:tc>
          <w:tcPr>
            <w:tcW w:w="10042" w:type="dxa"/>
            <w:gridSpan w:val="4"/>
            <w:shd w:val="clear" w:color="auto" w:fill="A6A6A6" w:themeFill="background1" w:themeFillShade="A6"/>
          </w:tcPr>
          <w:p w:rsidR="000D60BE" w:rsidRPr="00B40633" w:rsidRDefault="000D60BE" w:rsidP="000D60BE">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6</w:t>
            </w:r>
          </w:p>
        </w:tc>
      </w:tr>
      <w:tr w:rsidR="000D60BE" w:rsidTr="002F3B67">
        <w:tc>
          <w:tcPr>
            <w:tcW w:w="10042" w:type="dxa"/>
            <w:gridSpan w:val="4"/>
            <w:shd w:val="clear" w:color="auto" w:fill="FFFFFF" w:themeFill="background1"/>
          </w:tcPr>
          <w:p w:rsidR="000D60BE" w:rsidRPr="00B311F8" w:rsidRDefault="000D60BE" w:rsidP="000D60BE">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Outside the castle, the battle commences. Malcolm orders the English soldiers to throw down their boughs and draw their swords.</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D464C5">
              <w:rPr>
                <w:rStyle w:val="heading11"/>
                <w:rFonts w:asciiTheme="minorHAnsi" w:hAnsiTheme="minorHAnsi"/>
                <w:color w:val="FFFFFF" w:themeColor="background1"/>
                <w:sz w:val="40"/>
              </w:rPr>
              <w:t>6</w:t>
            </w:r>
            <w:r>
              <w:rPr>
                <w:rStyle w:val="heading11"/>
                <w:rFonts w:asciiTheme="minorHAnsi" w:hAnsiTheme="minorHAnsi"/>
                <w:color w:val="FFFFFF" w:themeColor="background1"/>
                <w:sz w:val="40"/>
              </w:rPr>
              <w:t xml:space="preserve">: </w:t>
            </w:r>
            <w:r w:rsidR="00D464C5">
              <w:rPr>
                <w:rStyle w:val="heading11"/>
                <w:rFonts w:asciiTheme="minorHAnsi" w:hAnsiTheme="minorHAnsi"/>
                <w:color w:val="FFFFFF" w:themeColor="background1"/>
                <w:sz w:val="40"/>
              </w:rPr>
              <w:t>Outside Dunsinane Castle</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rsidR="009E4E06" w:rsidRPr="00D464C5" w:rsidRDefault="00D464C5" w:rsidP="00D464C5">
            <w:pPr>
              <w:spacing w:after="100"/>
              <w:rPr>
                <w:rFonts w:ascii="Times New Roman" w:eastAsia="Times New Roman" w:hAnsi="Times New Roman" w:cs="Times New Roman"/>
                <w:color w:val="000000"/>
                <w:sz w:val="24"/>
                <w:szCs w:val="24"/>
                <w:lang w:eastAsia="en-GB"/>
              </w:rPr>
            </w:pPr>
            <w:bookmarkStart w:id="401" w:name="5.6.10"/>
            <w:r w:rsidRPr="00D464C5">
              <w:rPr>
                <w:rFonts w:eastAsia="Times New Roman" w:cs="Times New Roman"/>
                <w:color w:val="000000"/>
                <w:lang w:eastAsia="en-GB"/>
              </w:rPr>
              <w:t>Make all our trumpets speak; give them all breath,</w:t>
            </w:r>
            <w:bookmarkEnd w:id="401"/>
            <w:r w:rsidRPr="00D464C5">
              <w:rPr>
                <w:rFonts w:eastAsia="Times New Roman" w:cs="Times New Roman"/>
                <w:color w:val="000000"/>
                <w:lang w:eastAsia="en-GB"/>
              </w:rPr>
              <w:br/>
            </w:r>
            <w:bookmarkStart w:id="402" w:name="5.6.11"/>
            <w:r w:rsidRPr="00D464C5">
              <w:rPr>
                <w:rFonts w:eastAsia="Times New Roman" w:cs="Times New Roman"/>
                <w:color w:val="000000"/>
                <w:lang w:eastAsia="en-GB"/>
              </w:rPr>
              <w:t>Those clamorous harbingers of blood and death.</w:t>
            </w:r>
            <w:bookmarkEnd w:id="402"/>
          </w:p>
        </w:tc>
      </w:tr>
    </w:tbl>
    <w:p w:rsidR="00BF659C" w:rsidRPr="0095616B" w:rsidRDefault="00BF659C" w:rsidP="00CB2F3E">
      <w:pPr>
        <w:tabs>
          <w:tab w:val="left" w:pos="8074"/>
        </w:tabs>
        <w:spacing w:line="276" w:lineRule="auto"/>
        <w:rPr>
          <w:rFonts w:cs="Times New Roman"/>
          <w:b/>
          <w:sz w:val="36"/>
          <w:szCs w:val="24"/>
        </w:rPr>
      </w:pPr>
    </w:p>
    <w:tbl>
      <w:tblPr>
        <w:tblStyle w:val="TableGrid"/>
        <w:tblW w:w="0" w:type="auto"/>
        <w:tblLook w:val="04A0" w:firstRow="1" w:lastRow="0" w:firstColumn="1" w:lastColumn="0" w:noHBand="0" w:noVBand="1"/>
      </w:tblPr>
      <w:tblGrid>
        <w:gridCol w:w="10042"/>
      </w:tblGrid>
      <w:tr w:rsidR="009E4E06" w:rsidTr="002F3B67">
        <w:tc>
          <w:tcPr>
            <w:tcW w:w="10042" w:type="dxa"/>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7</w:t>
            </w:r>
          </w:p>
        </w:tc>
      </w:tr>
      <w:tr w:rsidR="009E4E06" w:rsidTr="002F3B67">
        <w:tc>
          <w:tcPr>
            <w:tcW w:w="10042" w:type="dxa"/>
            <w:shd w:val="clear" w:color="auto" w:fill="FFFFFF" w:themeFill="background1"/>
          </w:tcPr>
          <w:p w:rsidR="009E4E06" w:rsidRPr="00B311F8" w:rsidRDefault="00B311F8" w:rsidP="002F3B6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B311F8">
              <w:rPr>
                <w:rFonts w:asciiTheme="minorHAnsi" w:hAnsiTheme="minorHAnsi" w:cs="Arial"/>
                <w:szCs w:val="26"/>
                <w:shd w:val="clear" w:color="auto" w:fill="FFFFFF"/>
              </w:rPr>
              <w:t>On the battlefield, Macbeth strikes those around him vigorously, insolent because no man born of woman can harm him. He slays Lord Siward’s son and disappears in the fray.</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D464C5">
              <w:rPr>
                <w:rStyle w:val="heading11"/>
                <w:rFonts w:asciiTheme="minorHAnsi" w:hAnsiTheme="minorHAnsi"/>
                <w:color w:val="FFFFFF" w:themeColor="background1"/>
                <w:sz w:val="40"/>
              </w:rPr>
              <w:t>7</w:t>
            </w:r>
            <w:r>
              <w:rPr>
                <w:rStyle w:val="heading11"/>
                <w:rFonts w:asciiTheme="minorHAnsi" w:hAnsiTheme="minorHAnsi"/>
                <w:color w:val="FFFFFF" w:themeColor="background1"/>
                <w:sz w:val="40"/>
              </w:rPr>
              <w:t xml:space="preserve">: </w:t>
            </w:r>
            <w:r w:rsidR="00D464C5">
              <w:rPr>
                <w:rStyle w:val="heading11"/>
                <w:rFonts w:asciiTheme="minorHAnsi" w:hAnsiTheme="minorHAnsi"/>
                <w:color w:val="FFFFFF" w:themeColor="background1"/>
                <w:sz w:val="40"/>
              </w:rPr>
              <w:t>Near the Castle Gate</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D464C5" w:rsidRPr="00D464C5" w:rsidRDefault="00D464C5" w:rsidP="00D464C5">
            <w:pPr>
              <w:rPr>
                <w:rFonts w:eastAsia="Times New Roman" w:cs="Times New Roman"/>
                <w:color w:val="000000"/>
                <w:szCs w:val="24"/>
                <w:lang w:eastAsia="en-GB"/>
              </w:rPr>
            </w:pPr>
            <w:r w:rsidRPr="00D464C5">
              <w:rPr>
                <w:rFonts w:eastAsia="Times New Roman" w:cs="Times New Roman"/>
                <w:b/>
                <w:bCs/>
                <w:color w:val="000000"/>
                <w:szCs w:val="24"/>
                <w:lang w:eastAsia="en-GB"/>
              </w:rPr>
              <w:t>MACBETH</w:t>
            </w:r>
            <w:r w:rsidRPr="00D464C5">
              <w:rPr>
                <w:rFonts w:eastAsia="Times New Roman" w:cs="Times New Roman"/>
                <w:color w:val="000000"/>
                <w:szCs w:val="24"/>
                <w:lang w:eastAsia="en-GB"/>
              </w:rPr>
              <w:t xml:space="preserve"> </w:t>
            </w:r>
          </w:p>
          <w:p w:rsidR="009E4E06" w:rsidRPr="00D464C5" w:rsidRDefault="00D464C5" w:rsidP="00D464C5">
            <w:pPr>
              <w:spacing w:after="100"/>
              <w:rPr>
                <w:rFonts w:ascii="Times New Roman" w:eastAsia="Times New Roman" w:hAnsi="Times New Roman" w:cs="Times New Roman"/>
                <w:color w:val="000000"/>
                <w:sz w:val="24"/>
                <w:szCs w:val="24"/>
                <w:lang w:eastAsia="en-GB"/>
              </w:rPr>
            </w:pPr>
            <w:bookmarkStart w:id="403" w:name="5.7.1"/>
            <w:r w:rsidRPr="00D464C5">
              <w:rPr>
                <w:rFonts w:eastAsia="Times New Roman" w:cs="Times New Roman"/>
                <w:color w:val="000000"/>
                <w:szCs w:val="24"/>
                <w:lang w:eastAsia="en-GB"/>
              </w:rPr>
              <w:t>They have tied me to a stake; I cannot fly,</w:t>
            </w:r>
            <w:bookmarkEnd w:id="403"/>
            <w:r w:rsidRPr="00D464C5">
              <w:rPr>
                <w:rFonts w:eastAsia="Times New Roman" w:cs="Times New Roman"/>
                <w:color w:val="000000"/>
                <w:szCs w:val="24"/>
                <w:lang w:eastAsia="en-GB"/>
              </w:rPr>
              <w:br/>
            </w:r>
            <w:bookmarkStart w:id="404" w:name="5.7.2"/>
            <w:r w:rsidRPr="00D464C5">
              <w:rPr>
                <w:rFonts w:eastAsia="Times New Roman" w:cs="Times New Roman"/>
                <w:color w:val="000000"/>
                <w:szCs w:val="24"/>
                <w:lang w:eastAsia="en-GB"/>
              </w:rPr>
              <w:t>But, bear-like, I must fight the course. What's he</w:t>
            </w:r>
            <w:bookmarkEnd w:id="404"/>
            <w:r w:rsidRPr="00D464C5">
              <w:rPr>
                <w:rFonts w:eastAsia="Times New Roman" w:cs="Times New Roman"/>
                <w:color w:val="000000"/>
                <w:szCs w:val="24"/>
                <w:lang w:eastAsia="en-GB"/>
              </w:rPr>
              <w:br/>
            </w:r>
            <w:bookmarkStart w:id="405" w:name="5.7.3"/>
            <w:r w:rsidRPr="00D464C5">
              <w:rPr>
                <w:rFonts w:eastAsia="Times New Roman" w:cs="Times New Roman"/>
                <w:color w:val="000000"/>
                <w:szCs w:val="24"/>
                <w:lang w:eastAsia="en-GB"/>
              </w:rPr>
              <w:t>That was not born of woman? Such a one</w:t>
            </w:r>
            <w:bookmarkEnd w:id="405"/>
            <w:r w:rsidRPr="00D464C5">
              <w:rPr>
                <w:rFonts w:eastAsia="Times New Roman" w:cs="Times New Roman"/>
                <w:color w:val="000000"/>
                <w:szCs w:val="24"/>
                <w:lang w:eastAsia="en-GB"/>
              </w:rPr>
              <w:br/>
            </w:r>
            <w:bookmarkStart w:id="406" w:name="5.7.4"/>
            <w:r w:rsidRPr="00D464C5">
              <w:rPr>
                <w:rFonts w:eastAsia="Times New Roman" w:cs="Times New Roman"/>
                <w:color w:val="000000"/>
                <w:szCs w:val="24"/>
                <w:lang w:eastAsia="en-GB"/>
              </w:rPr>
              <w:t>Am I to fear, or none.</w:t>
            </w:r>
            <w:bookmarkEnd w:id="406"/>
          </w:p>
        </w:tc>
      </w:tr>
    </w:tbl>
    <w:p w:rsidR="009E4E06" w:rsidRPr="00115B02" w:rsidRDefault="009E4E06"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10042"/>
      </w:tblGrid>
      <w:tr w:rsidR="00115B02" w:rsidTr="00115B02">
        <w:tc>
          <w:tcPr>
            <w:tcW w:w="10042" w:type="dxa"/>
          </w:tcPr>
          <w:p w:rsidR="00115B02" w:rsidRPr="00D24BE1" w:rsidRDefault="00115B02" w:rsidP="00CB2F3E">
            <w:pPr>
              <w:tabs>
                <w:tab w:val="left" w:pos="8074"/>
              </w:tabs>
              <w:spacing w:line="276" w:lineRule="auto"/>
              <w:rPr>
                <w:rFonts w:cs="Times New Roman"/>
                <w:b/>
                <w:sz w:val="24"/>
                <w:szCs w:val="24"/>
              </w:rPr>
            </w:pPr>
            <w:r w:rsidRPr="00D24BE1">
              <w:rPr>
                <w:rFonts w:cs="Times New Roman"/>
                <w:b/>
                <w:sz w:val="24"/>
                <w:szCs w:val="24"/>
              </w:rPr>
              <w:t>In this scene, Macbeth describes himself as “bear-like”. How many animal metaphors can you find to describe him in the whole play?</w:t>
            </w:r>
            <w:r w:rsidR="005C3EC9">
              <w:rPr>
                <w:rFonts w:cs="Times New Roman"/>
                <w:b/>
                <w:sz w:val="24"/>
                <w:szCs w:val="24"/>
              </w:rPr>
              <w:t xml:space="preserve"> (AO1)</w:t>
            </w:r>
          </w:p>
          <w:p w:rsidR="00115B02" w:rsidRDefault="00115B02" w:rsidP="00CB2F3E">
            <w:pPr>
              <w:tabs>
                <w:tab w:val="left" w:pos="8074"/>
              </w:tabs>
              <w:spacing w:line="276" w:lineRule="auto"/>
              <w:rPr>
                <w:rFonts w:cs="Times New Roman"/>
                <w:b/>
                <w:sz w:val="28"/>
                <w:szCs w:val="24"/>
              </w:rPr>
            </w:pPr>
          </w:p>
          <w:p w:rsidR="00115B02" w:rsidRDefault="00115B02" w:rsidP="00CB2F3E">
            <w:pPr>
              <w:tabs>
                <w:tab w:val="left" w:pos="8074"/>
              </w:tabs>
              <w:spacing w:line="276" w:lineRule="auto"/>
              <w:rPr>
                <w:rFonts w:cs="Times New Roman"/>
                <w:b/>
                <w:sz w:val="28"/>
                <w:szCs w:val="24"/>
              </w:rPr>
            </w:pPr>
          </w:p>
          <w:p w:rsidR="00115B02" w:rsidRDefault="00115B02" w:rsidP="00CB2F3E">
            <w:pPr>
              <w:tabs>
                <w:tab w:val="left" w:pos="8074"/>
              </w:tabs>
              <w:spacing w:line="276" w:lineRule="auto"/>
              <w:rPr>
                <w:rFonts w:cs="Times New Roman"/>
                <w:b/>
                <w:sz w:val="52"/>
                <w:szCs w:val="24"/>
              </w:rPr>
            </w:pPr>
          </w:p>
          <w:p w:rsidR="00D24BE1" w:rsidRPr="00D24BE1" w:rsidRDefault="00D24BE1" w:rsidP="00CB2F3E">
            <w:pPr>
              <w:tabs>
                <w:tab w:val="left" w:pos="8074"/>
              </w:tabs>
              <w:spacing w:line="276" w:lineRule="auto"/>
              <w:rPr>
                <w:rFonts w:cs="Times New Roman"/>
                <w:b/>
                <w:sz w:val="20"/>
                <w:szCs w:val="24"/>
              </w:rPr>
            </w:pPr>
          </w:p>
        </w:tc>
      </w:tr>
    </w:tbl>
    <w:p w:rsidR="00115B02" w:rsidRPr="00115B02" w:rsidRDefault="00115B02" w:rsidP="00CB2F3E">
      <w:pPr>
        <w:tabs>
          <w:tab w:val="left" w:pos="8074"/>
        </w:tabs>
        <w:spacing w:line="276" w:lineRule="auto"/>
        <w:rPr>
          <w:rFonts w:cs="Times New Roman"/>
          <w:b/>
          <w:sz w:val="2"/>
          <w:szCs w:val="24"/>
        </w:rPr>
      </w:pPr>
    </w:p>
    <w:tbl>
      <w:tblPr>
        <w:tblStyle w:val="TableGrid"/>
        <w:tblW w:w="0" w:type="auto"/>
        <w:tblLook w:val="04A0" w:firstRow="1" w:lastRow="0" w:firstColumn="1" w:lastColumn="0" w:noHBand="0" w:noVBand="1"/>
      </w:tblPr>
      <w:tblGrid>
        <w:gridCol w:w="5021"/>
        <w:gridCol w:w="5021"/>
      </w:tblGrid>
      <w:tr w:rsidR="000050B7" w:rsidTr="000050B7">
        <w:tc>
          <w:tcPr>
            <w:tcW w:w="5021" w:type="dxa"/>
          </w:tcPr>
          <w:p w:rsidR="00115B02" w:rsidRPr="000050B7" w:rsidRDefault="00115B02" w:rsidP="00115B02">
            <w:pPr>
              <w:rPr>
                <w:b/>
              </w:rPr>
            </w:pPr>
            <w:r w:rsidRPr="000050B7">
              <w:rPr>
                <w:b/>
              </w:rPr>
              <w:t>Macbeth does not fear death at the hands of the rebels because he has...</w:t>
            </w:r>
          </w:p>
          <w:p w:rsidR="00115B02" w:rsidRDefault="00115B02" w:rsidP="00115B02">
            <w:r>
              <w:t>a) Extensive battle experience</w:t>
            </w:r>
          </w:p>
          <w:p w:rsidR="00115B02" w:rsidRDefault="00115B02" w:rsidP="00115B02">
            <w:r>
              <w:t>b) Faith in the witches' prophecies</w:t>
            </w:r>
          </w:p>
          <w:p w:rsidR="00115B02" w:rsidRDefault="00115B02" w:rsidP="00115B02">
            <w:r>
              <w:t>c) Little reason to go on living</w:t>
            </w:r>
          </w:p>
          <w:p w:rsidR="00115B02" w:rsidRDefault="00115B02" w:rsidP="00115B02">
            <w:r>
              <w:t>d) No awareness of the rebels' strength</w:t>
            </w:r>
          </w:p>
          <w:p w:rsidR="000050B7" w:rsidRDefault="000050B7" w:rsidP="000050B7"/>
          <w:p w:rsidR="000050B7" w:rsidRPr="000050B7" w:rsidRDefault="000050B7" w:rsidP="000050B7">
            <w:pPr>
              <w:rPr>
                <w:b/>
              </w:rPr>
            </w:pPr>
            <w:r w:rsidRPr="000050B7">
              <w:rPr>
                <w:b/>
              </w:rPr>
              <w:t>What is the name given to the hero's fatal flaw?</w:t>
            </w:r>
          </w:p>
          <w:p w:rsidR="000050B7" w:rsidRDefault="000050B7" w:rsidP="000050B7">
            <w:r>
              <w:t>a) hermertia</w:t>
            </w:r>
          </w:p>
          <w:p w:rsidR="000050B7" w:rsidRDefault="000050B7" w:rsidP="000050B7">
            <w:r>
              <w:t>b) hamartia</w:t>
            </w:r>
          </w:p>
          <w:p w:rsidR="000050B7" w:rsidRDefault="000050B7" w:rsidP="000050B7">
            <w:r>
              <w:t>c) hermian</w:t>
            </w:r>
          </w:p>
          <w:p w:rsidR="000050B7" w:rsidRPr="0098613D" w:rsidRDefault="000050B7" w:rsidP="000050B7">
            <w:r>
              <w:t>d) hermitia</w:t>
            </w:r>
          </w:p>
        </w:tc>
        <w:tc>
          <w:tcPr>
            <w:tcW w:w="5021" w:type="dxa"/>
          </w:tcPr>
          <w:p w:rsidR="00115B02" w:rsidRPr="000050B7" w:rsidRDefault="00115B02" w:rsidP="00115B02">
            <w:pPr>
              <w:rPr>
                <w:b/>
              </w:rPr>
            </w:pPr>
            <w:r w:rsidRPr="000050B7">
              <w:rPr>
                <w:b/>
              </w:rPr>
              <w:t>What is the most common fate of a tragic hero?</w:t>
            </w:r>
          </w:p>
          <w:p w:rsidR="00115B02" w:rsidRDefault="00115B02" w:rsidP="00115B02">
            <w:r>
              <w:t>a) Death</w:t>
            </w:r>
          </w:p>
          <w:p w:rsidR="00115B02" w:rsidRDefault="00115B02" w:rsidP="00115B02">
            <w:r>
              <w:t>b) Illness</w:t>
            </w:r>
          </w:p>
          <w:p w:rsidR="00115B02" w:rsidRDefault="00115B02" w:rsidP="00115B02">
            <w:r>
              <w:t>c) left in a position of lower power</w:t>
            </w:r>
          </w:p>
          <w:p w:rsidR="00115B02" w:rsidRDefault="00115B02" w:rsidP="00115B02">
            <w:r>
              <w:t>d) is no longer trusted but is allowed to stay within his society</w:t>
            </w:r>
          </w:p>
          <w:p w:rsidR="00115B02" w:rsidRDefault="00115B02" w:rsidP="00115B02">
            <w:pPr>
              <w:rPr>
                <w:b/>
              </w:rPr>
            </w:pPr>
          </w:p>
          <w:p w:rsidR="00115B02" w:rsidRPr="000050B7" w:rsidRDefault="00115B02" w:rsidP="00115B02">
            <w:pPr>
              <w:rPr>
                <w:b/>
              </w:rPr>
            </w:pPr>
            <w:r w:rsidRPr="000050B7">
              <w:rPr>
                <w:b/>
              </w:rPr>
              <w:t>Hubris is a quality that tragic heroes should possess, according to Aristotle, but what does it mean?</w:t>
            </w:r>
          </w:p>
          <w:p w:rsidR="00115B02" w:rsidRDefault="00115B02" w:rsidP="00115B02">
            <w:r>
              <w:t>a) Fatal flaw</w:t>
            </w:r>
          </w:p>
          <w:p w:rsidR="00115B02" w:rsidRDefault="00115B02" w:rsidP="00115B02">
            <w:r>
              <w:t>b) Reversal of fortune</w:t>
            </w:r>
          </w:p>
          <w:p w:rsidR="00115B02" w:rsidRDefault="00115B02" w:rsidP="00115B02">
            <w:r>
              <w:t>c) Excessive pride</w:t>
            </w:r>
          </w:p>
          <w:p w:rsidR="000050B7" w:rsidRPr="000050B7" w:rsidRDefault="00115B02" w:rsidP="00115B02">
            <w:pPr>
              <w:rPr>
                <w:rFonts w:cs="Times New Roman"/>
                <w:b/>
                <w:sz w:val="24"/>
                <w:szCs w:val="24"/>
              </w:rPr>
            </w:pPr>
            <w:r>
              <w:t>d) Good judgement</w:t>
            </w:r>
          </w:p>
        </w:tc>
      </w:tr>
      <w:tr w:rsidR="009E4E06" w:rsidTr="002F3B67">
        <w:tc>
          <w:tcPr>
            <w:tcW w:w="10042" w:type="dxa"/>
            <w:gridSpan w:val="2"/>
            <w:shd w:val="clear" w:color="auto" w:fill="000000" w:themeFill="text1"/>
          </w:tcPr>
          <w:p w:rsidR="009E4E06" w:rsidRDefault="009E4E06" w:rsidP="002F3B67">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9E4E06" w:rsidTr="002F3B67">
        <w:tc>
          <w:tcPr>
            <w:tcW w:w="10042" w:type="dxa"/>
            <w:gridSpan w:val="2"/>
            <w:shd w:val="clear" w:color="auto" w:fill="A6A6A6" w:themeFill="background1" w:themeFillShade="A6"/>
          </w:tcPr>
          <w:p w:rsidR="009E4E06" w:rsidRPr="00B40633" w:rsidRDefault="009E4E06" w:rsidP="002F3B67">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sidR="00BF659C">
              <w:rPr>
                <w:rStyle w:val="heading11"/>
                <w:rFonts w:asciiTheme="minorHAnsi" w:hAnsiTheme="minorHAnsi"/>
                <w:color w:val="auto"/>
                <w:sz w:val="52"/>
              </w:rPr>
              <w:t>8</w:t>
            </w:r>
          </w:p>
        </w:tc>
      </w:tr>
      <w:tr w:rsidR="009E4E06" w:rsidTr="002F3B67">
        <w:tc>
          <w:tcPr>
            <w:tcW w:w="10042" w:type="dxa"/>
            <w:gridSpan w:val="2"/>
            <w:shd w:val="clear" w:color="auto" w:fill="FFFFFF" w:themeFill="background1"/>
          </w:tcPr>
          <w:p w:rsidR="009E4E06" w:rsidRPr="00B311F8" w:rsidRDefault="00FC1D1D" w:rsidP="00DB7BF7">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E45F79">
              <w:rPr>
                <w:rFonts w:asciiTheme="minorHAnsi" w:hAnsiTheme="minorHAnsi" w:cs="Arial"/>
                <w:szCs w:val="26"/>
                <w:shd w:val="clear" w:color="auto" w:fill="FFFFFF"/>
              </w:rPr>
              <w:t>Macbeth at last encounters Macduff. They fight, and when Macbeth insists that he is invincible because of the witches’ prophecy, Macduff tells Macbeth that he was not of woman born,. Macbeth suddenly fears for his life, but he declares that he will not surrender. They exit fighting.</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631"/>
        <w:gridCol w:w="5021"/>
      </w:tblGrid>
      <w:tr w:rsidR="009E4E06" w:rsidTr="002F3B67">
        <w:tc>
          <w:tcPr>
            <w:tcW w:w="10042" w:type="dxa"/>
            <w:gridSpan w:val="3"/>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w:t>
            </w:r>
            <w:r w:rsidR="00D464C5">
              <w:rPr>
                <w:rStyle w:val="heading11"/>
                <w:rFonts w:asciiTheme="minorHAnsi" w:hAnsiTheme="minorHAnsi"/>
                <w:color w:val="FFFFFF" w:themeColor="background1"/>
                <w:sz w:val="40"/>
              </w:rPr>
              <w:t>8</w:t>
            </w:r>
            <w:r>
              <w:rPr>
                <w:rStyle w:val="heading11"/>
                <w:rFonts w:asciiTheme="minorHAnsi" w:hAnsiTheme="minorHAnsi"/>
                <w:color w:val="FFFFFF" w:themeColor="background1"/>
                <w:sz w:val="40"/>
              </w:rPr>
              <w:t xml:space="preserve">: </w:t>
            </w:r>
            <w:r w:rsidR="00D464C5">
              <w:rPr>
                <w:rStyle w:val="heading11"/>
                <w:rFonts w:asciiTheme="minorHAnsi" w:hAnsiTheme="minorHAnsi"/>
                <w:color w:val="FFFFFF" w:themeColor="background1"/>
                <w:sz w:val="40"/>
              </w:rPr>
              <w:t>Outside Dunsinane Castle</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gridSpan w:val="2"/>
          </w:tcPr>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07" w:name="5.8.4"/>
            <w:r w:rsidRPr="00D464C5">
              <w:rPr>
                <w:rFonts w:eastAsia="Times New Roman" w:cs="Times New Roman"/>
                <w:color w:val="000000"/>
                <w:lang w:eastAsia="en-GB"/>
              </w:rPr>
              <w:t>Turn, hell-hound, turn!</w:t>
            </w:r>
            <w:bookmarkEnd w:id="407"/>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08" w:name="5.8.5"/>
            <w:r w:rsidRPr="00D464C5">
              <w:rPr>
                <w:rFonts w:eastAsia="Times New Roman" w:cs="Times New Roman"/>
                <w:color w:val="000000"/>
                <w:lang w:eastAsia="en-GB"/>
              </w:rPr>
              <w:t>Of all men else I have avoided thee:</w:t>
            </w:r>
            <w:bookmarkEnd w:id="408"/>
            <w:r w:rsidRPr="00D464C5">
              <w:rPr>
                <w:rFonts w:eastAsia="Times New Roman" w:cs="Times New Roman"/>
                <w:color w:val="000000"/>
                <w:lang w:eastAsia="en-GB"/>
              </w:rPr>
              <w:br/>
            </w:r>
            <w:bookmarkStart w:id="409" w:name="5.8.6"/>
            <w:r w:rsidRPr="00D464C5">
              <w:rPr>
                <w:rFonts w:eastAsia="Times New Roman" w:cs="Times New Roman"/>
                <w:color w:val="000000"/>
                <w:lang w:eastAsia="en-GB"/>
              </w:rPr>
              <w:t>But get thee back; my soul is too much charged</w:t>
            </w:r>
            <w:bookmarkEnd w:id="409"/>
            <w:r w:rsidRPr="00D464C5">
              <w:rPr>
                <w:rFonts w:eastAsia="Times New Roman" w:cs="Times New Roman"/>
                <w:color w:val="000000"/>
                <w:lang w:eastAsia="en-GB"/>
              </w:rPr>
              <w:br/>
            </w:r>
            <w:bookmarkStart w:id="410" w:name="5.8.7"/>
            <w:r w:rsidRPr="00D464C5">
              <w:rPr>
                <w:rFonts w:eastAsia="Times New Roman" w:cs="Times New Roman"/>
                <w:color w:val="000000"/>
                <w:lang w:eastAsia="en-GB"/>
              </w:rPr>
              <w:t>With blood of thine already.</w:t>
            </w:r>
            <w:bookmarkEnd w:id="410"/>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11" w:name="5.8.8"/>
            <w:r w:rsidRPr="00D464C5">
              <w:rPr>
                <w:rFonts w:eastAsia="Times New Roman" w:cs="Times New Roman"/>
                <w:color w:val="000000"/>
                <w:lang w:eastAsia="en-GB"/>
              </w:rPr>
              <w:t>I have no words:</w:t>
            </w:r>
            <w:bookmarkEnd w:id="411"/>
            <w:r w:rsidRPr="00D464C5">
              <w:rPr>
                <w:rFonts w:eastAsia="Times New Roman" w:cs="Times New Roman"/>
                <w:color w:val="000000"/>
                <w:lang w:eastAsia="en-GB"/>
              </w:rPr>
              <w:br/>
            </w:r>
            <w:bookmarkStart w:id="412" w:name="5.8.9"/>
            <w:r w:rsidRPr="00D464C5">
              <w:rPr>
                <w:rFonts w:eastAsia="Times New Roman" w:cs="Times New Roman"/>
                <w:color w:val="000000"/>
                <w:lang w:eastAsia="en-GB"/>
              </w:rPr>
              <w:t>My voice is in my sword: thou bloodier villain</w:t>
            </w:r>
            <w:bookmarkEnd w:id="412"/>
            <w:r w:rsidRPr="00D464C5">
              <w:rPr>
                <w:rFonts w:eastAsia="Times New Roman" w:cs="Times New Roman"/>
                <w:color w:val="000000"/>
                <w:lang w:eastAsia="en-GB"/>
              </w:rPr>
              <w:br/>
            </w:r>
            <w:bookmarkStart w:id="413" w:name="5.8.10"/>
            <w:r w:rsidRPr="00D464C5">
              <w:rPr>
                <w:rFonts w:eastAsia="Times New Roman" w:cs="Times New Roman"/>
                <w:color w:val="000000"/>
                <w:lang w:eastAsia="en-GB"/>
              </w:rPr>
              <w:t>Than terms can give thee out!</w:t>
            </w:r>
            <w:bookmarkEnd w:id="413"/>
          </w:p>
          <w:p w:rsidR="00D464C5" w:rsidRPr="00D464C5" w:rsidRDefault="00D464C5" w:rsidP="00D464C5">
            <w:pPr>
              <w:rPr>
                <w:rFonts w:eastAsia="Times New Roman" w:cs="Times New Roman"/>
                <w:color w:val="000000"/>
                <w:lang w:eastAsia="en-GB"/>
              </w:rPr>
            </w:pPr>
            <w:r w:rsidRPr="00D464C5">
              <w:rPr>
                <w:rFonts w:eastAsia="Times New Roman" w:cs="Times New Roman"/>
                <w:i/>
                <w:iCs/>
                <w:color w:val="000000"/>
                <w:lang w:eastAsia="en-GB"/>
              </w:rPr>
              <w:t>They fight</w:t>
            </w:r>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14" w:name="5.8.11"/>
            <w:r w:rsidRPr="00D464C5">
              <w:rPr>
                <w:rFonts w:eastAsia="Times New Roman" w:cs="Times New Roman"/>
                <w:color w:val="000000"/>
                <w:lang w:eastAsia="en-GB"/>
              </w:rPr>
              <w:t>Thou losest labour:</w:t>
            </w:r>
            <w:bookmarkEnd w:id="414"/>
            <w:r w:rsidRPr="00D464C5">
              <w:rPr>
                <w:rFonts w:eastAsia="Times New Roman" w:cs="Times New Roman"/>
                <w:color w:val="000000"/>
                <w:lang w:eastAsia="en-GB"/>
              </w:rPr>
              <w:br/>
            </w:r>
            <w:bookmarkStart w:id="415" w:name="5.8.12"/>
            <w:r w:rsidRPr="00D464C5">
              <w:rPr>
                <w:rFonts w:eastAsia="Times New Roman" w:cs="Times New Roman"/>
                <w:color w:val="000000"/>
                <w:lang w:eastAsia="en-GB"/>
              </w:rPr>
              <w:t>As easy mayst thou the intrenchant air</w:t>
            </w:r>
            <w:bookmarkEnd w:id="415"/>
            <w:r w:rsidRPr="00D464C5">
              <w:rPr>
                <w:rFonts w:eastAsia="Times New Roman" w:cs="Times New Roman"/>
                <w:color w:val="000000"/>
                <w:lang w:eastAsia="en-GB"/>
              </w:rPr>
              <w:br/>
            </w:r>
            <w:bookmarkStart w:id="416" w:name="5.8.13"/>
            <w:r w:rsidRPr="00D464C5">
              <w:rPr>
                <w:rFonts w:eastAsia="Times New Roman" w:cs="Times New Roman"/>
                <w:color w:val="000000"/>
                <w:lang w:eastAsia="en-GB"/>
              </w:rPr>
              <w:t>With thy keen sword impress as make me bleed:</w:t>
            </w:r>
            <w:bookmarkEnd w:id="416"/>
            <w:r w:rsidRPr="00D464C5">
              <w:rPr>
                <w:rFonts w:eastAsia="Times New Roman" w:cs="Times New Roman"/>
                <w:color w:val="000000"/>
                <w:lang w:eastAsia="en-GB"/>
              </w:rPr>
              <w:br/>
            </w:r>
            <w:bookmarkStart w:id="417" w:name="5.8.14"/>
            <w:r w:rsidRPr="00D464C5">
              <w:rPr>
                <w:rFonts w:eastAsia="Times New Roman" w:cs="Times New Roman"/>
                <w:color w:val="000000"/>
                <w:lang w:eastAsia="en-GB"/>
              </w:rPr>
              <w:t>Let fall thy blade on vulnerable crests;</w:t>
            </w:r>
            <w:bookmarkEnd w:id="417"/>
            <w:r w:rsidRPr="00D464C5">
              <w:rPr>
                <w:rFonts w:eastAsia="Times New Roman" w:cs="Times New Roman"/>
                <w:color w:val="000000"/>
                <w:lang w:eastAsia="en-GB"/>
              </w:rPr>
              <w:br/>
            </w:r>
            <w:bookmarkStart w:id="418" w:name="5.8.15"/>
            <w:r w:rsidRPr="00D464C5">
              <w:rPr>
                <w:rFonts w:eastAsia="Times New Roman" w:cs="Times New Roman"/>
                <w:color w:val="000000"/>
                <w:lang w:eastAsia="en-GB"/>
              </w:rPr>
              <w:t>I bear a charmed life, which must not yield,</w:t>
            </w:r>
            <w:bookmarkEnd w:id="418"/>
            <w:r w:rsidRPr="00D464C5">
              <w:rPr>
                <w:rFonts w:eastAsia="Times New Roman" w:cs="Times New Roman"/>
                <w:color w:val="000000"/>
                <w:lang w:eastAsia="en-GB"/>
              </w:rPr>
              <w:br/>
            </w:r>
            <w:bookmarkStart w:id="419" w:name="5.8.16"/>
            <w:r w:rsidRPr="00D464C5">
              <w:rPr>
                <w:rFonts w:eastAsia="Times New Roman" w:cs="Times New Roman"/>
                <w:color w:val="000000"/>
                <w:lang w:eastAsia="en-GB"/>
              </w:rPr>
              <w:t>To one of woman born.</w:t>
            </w:r>
            <w:bookmarkEnd w:id="419"/>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20" w:name="5.8.17"/>
            <w:r w:rsidRPr="00D464C5">
              <w:rPr>
                <w:rFonts w:eastAsia="Times New Roman" w:cs="Times New Roman"/>
                <w:color w:val="000000"/>
                <w:lang w:eastAsia="en-GB"/>
              </w:rPr>
              <w:t>Despair thy charm;</w:t>
            </w:r>
            <w:bookmarkEnd w:id="420"/>
            <w:r w:rsidRPr="00D464C5">
              <w:rPr>
                <w:rFonts w:eastAsia="Times New Roman" w:cs="Times New Roman"/>
                <w:color w:val="000000"/>
                <w:lang w:eastAsia="en-GB"/>
              </w:rPr>
              <w:br/>
            </w:r>
            <w:bookmarkStart w:id="421" w:name="5.8.18"/>
            <w:r w:rsidRPr="00D464C5">
              <w:rPr>
                <w:rFonts w:eastAsia="Times New Roman" w:cs="Times New Roman"/>
                <w:color w:val="000000"/>
                <w:lang w:eastAsia="en-GB"/>
              </w:rPr>
              <w:t>And let the angel whom thou still hast served</w:t>
            </w:r>
            <w:bookmarkEnd w:id="421"/>
            <w:r w:rsidRPr="00D464C5">
              <w:rPr>
                <w:rFonts w:eastAsia="Times New Roman" w:cs="Times New Roman"/>
                <w:color w:val="000000"/>
                <w:lang w:eastAsia="en-GB"/>
              </w:rPr>
              <w:br/>
            </w:r>
            <w:bookmarkStart w:id="422" w:name="5.8.19"/>
            <w:r w:rsidRPr="00D464C5">
              <w:rPr>
                <w:rFonts w:eastAsia="Times New Roman" w:cs="Times New Roman"/>
                <w:color w:val="000000"/>
                <w:lang w:eastAsia="en-GB"/>
              </w:rPr>
              <w:t>Tell thee, Macduff was from his mother's womb</w:t>
            </w:r>
            <w:bookmarkEnd w:id="422"/>
            <w:r w:rsidRPr="00D464C5">
              <w:rPr>
                <w:rFonts w:eastAsia="Times New Roman" w:cs="Times New Roman"/>
                <w:color w:val="000000"/>
                <w:lang w:eastAsia="en-GB"/>
              </w:rPr>
              <w:br/>
            </w:r>
            <w:bookmarkStart w:id="423" w:name="5.8.20"/>
            <w:r w:rsidRPr="00D464C5">
              <w:rPr>
                <w:rFonts w:eastAsia="Times New Roman" w:cs="Times New Roman"/>
                <w:color w:val="000000"/>
                <w:lang w:eastAsia="en-GB"/>
              </w:rPr>
              <w:t>Untimely ripp'd.</w:t>
            </w:r>
            <w:bookmarkEnd w:id="423"/>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24" w:name="5.8.21"/>
            <w:r w:rsidRPr="00D464C5">
              <w:rPr>
                <w:rFonts w:eastAsia="Times New Roman" w:cs="Times New Roman"/>
                <w:color w:val="000000"/>
                <w:lang w:eastAsia="en-GB"/>
              </w:rPr>
              <w:t>Accursed be that tongue that tells me so,</w:t>
            </w:r>
            <w:bookmarkEnd w:id="424"/>
            <w:r w:rsidRPr="00D464C5">
              <w:rPr>
                <w:rFonts w:eastAsia="Times New Roman" w:cs="Times New Roman"/>
                <w:color w:val="000000"/>
                <w:lang w:eastAsia="en-GB"/>
              </w:rPr>
              <w:br/>
            </w:r>
            <w:bookmarkStart w:id="425" w:name="5.8.22"/>
            <w:r w:rsidRPr="00D464C5">
              <w:rPr>
                <w:rFonts w:eastAsia="Times New Roman" w:cs="Times New Roman"/>
                <w:color w:val="000000"/>
                <w:lang w:eastAsia="en-GB"/>
              </w:rPr>
              <w:t>For it hath cow'd my better part of man!</w:t>
            </w:r>
            <w:bookmarkEnd w:id="425"/>
            <w:r w:rsidRPr="00D464C5">
              <w:rPr>
                <w:rFonts w:eastAsia="Times New Roman" w:cs="Times New Roman"/>
                <w:color w:val="000000"/>
                <w:lang w:eastAsia="en-GB"/>
              </w:rPr>
              <w:br/>
            </w:r>
            <w:bookmarkStart w:id="426" w:name="5.8.23"/>
            <w:r w:rsidRPr="00D464C5">
              <w:rPr>
                <w:rFonts w:eastAsia="Times New Roman" w:cs="Times New Roman"/>
                <w:color w:val="000000"/>
                <w:lang w:eastAsia="en-GB"/>
              </w:rPr>
              <w:t>And be these juggling fiends no more believed,</w:t>
            </w:r>
            <w:bookmarkEnd w:id="426"/>
            <w:r w:rsidRPr="00D464C5">
              <w:rPr>
                <w:rFonts w:eastAsia="Times New Roman" w:cs="Times New Roman"/>
                <w:color w:val="000000"/>
                <w:lang w:eastAsia="en-GB"/>
              </w:rPr>
              <w:br/>
            </w:r>
            <w:bookmarkStart w:id="427" w:name="5.8.24"/>
            <w:r w:rsidRPr="00D464C5">
              <w:rPr>
                <w:rFonts w:eastAsia="Times New Roman" w:cs="Times New Roman"/>
                <w:color w:val="000000"/>
                <w:lang w:eastAsia="en-GB"/>
              </w:rPr>
              <w:t>That palter with us in a double sense;</w:t>
            </w:r>
            <w:bookmarkEnd w:id="427"/>
            <w:r w:rsidRPr="00D464C5">
              <w:rPr>
                <w:rFonts w:eastAsia="Times New Roman" w:cs="Times New Roman"/>
                <w:color w:val="000000"/>
                <w:lang w:eastAsia="en-GB"/>
              </w:rPr>
              <w:br/>
            </w:r>
            <w:bookmarkStart w:id="428" w:name="5.8.25"/>
            <w:r w:rsidRPr="00D464C5">
              <w:rPr>
                <w:rFonts w:eastAsia="Times New Roman" w:cs="Times New Roman"/>
                <w:color w:val="000000"/>
                <w:lang w:eastAsia="en-GB"/>
              </w:rPr>
              <w:t>That keep the word of promise to our ear,</w:t>
            </w:r>
            <w:bookmarkEnd w:id="428"/>
            <w:r w:rsidRPr="00D464C5">
              <w:rPr>
                <w:rFonts w:eastAsia="Times New Roman" w:cs="Times New Roman"/>
                <w:color w:val="000000"/>
                <w:lang w:eastAsia="en-GB"/>
              </w:rPr>
              <w:br/>
            </w:r>
            <w:bookmarkStart w:id="429" w:name="5.8.26"/>
            <w:r w:rsidRPr="00D464C5">
              <w:rPr>
                <w:rFonts w:eastAsia="Times New Roman" w:cs="Times New Roman"/>
                <w:color w:val="000000"/>
                <w:lang w:eastAsia="en-GB"/>
              </w:rPr>
              <w:t>And break it to our hope. I'll not fight with thee.</w:t>
            </w:r>
            <w:bookmarkEnd w:id="429"/>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MACDUFF</w:t>
            </w:r>
            <w:r w:rsidRPr="00D464C5">
              <w:rPr>
                <w:rFonts w:eastAsia="Times New Roman" w:cs="Times New Roman"/>
                <w:color w:val="000000"/>
                <w:lang w:eastAsia="en-GB"/>
              </w:rPr>
              <w:t xml:space="preserve"> </w:t>
            </w:r>
          </w:p>
          <w:p w:rsidR="00D464C5" w:rsidRPr="00D464C5" w:rsidRDefault="00D464C5" w:rsidP="00D464C5">
            <w:pPr>
              <w:rPr>
                <w:rFonts w:eastAsia="Times New Roman" w:cs="Times New Roman"/>
                <w:color w:val="000000"/>
                <w:lang w:eastAsia="en-GB"/>
              </w:rPr>
            </w:pPr>
            <w:bookmarkStart w:id="430" w:name="5.8.27"/>
            <w:r w:rsidRPr="00D464C5">
              <w:rPr>
                <w:rFonts w:eastAsia="Times New Roman" w:cs="Times New Roman"/>
                <w:color w:val="000000"/>
                <w:lang w:eastAsia="en-GB"/>
              </w:rPr>
              <w:t>Then yield thee, coward,</w:t>
            </w:r>
            <w:bookmarkEnd w:id="430"/>
            <w:r w:rsidRPr="00D464C5">
              <w:rPr>
                <w:rFonts w:eastAsia="Times New Roman" w:cs="Times New Roman"/>
                <w:color w:val="000000"/>
                <w:lang w:eastAsia="en-GB"/>
              </w:rPr>
              <w:br/>
            </w:r>
            <w:bookmarkStart w:id="431" w:name="5.8.28"/>
            <w:r w:rsidRPr="00D464C5">
              <w:rPr>
                <w:rFonts w:eastAsia="Times New Roman" w:cs="Times New Roman"/>
                <w:color w:val="000000"/>
                <w:lang w:eastAsia="en-GB"/>
              </w:rPr>
              <w:t>And live to be the show and gaze o' the time:</w:t>
            </w:r>
            <w:bookmarkEnd w:id="431"/>
            <w:r w:rsidRPr="00D464C5">
              <w:rPr>
                <w:rFonts w:eastAsia="Times New Roman" w:cs="Times New Roman"/>
                <w:color w:val="000000"/>
                <w:lang w:eastAsia="en-GB"/>
              </w:rPr>
              <w:br/>
            </w:r>
            <w:bookmarkStart w:id="432" w:name="5.8.29"/>
            <w:r w:rsidRPr="00D464C5">
              <w:rPr>
                <w:rFonts w:eastAsia="Times New Roman" w:cs="Times New Roman"/>
                <w:color w:val="000000"/>
                <w:lang w:eastAsia="en-GB"/>
              </w:rPr>
              <w:t>We'll have thee, as our rarer monsters are,</w:t>
            </w:r>
            <w:bookmarkEnd w:id="432"/>
            <w:r w:rsidRPr="00D464C5">
              <w:rPr>
                <w:rFonts w:eastAsia="Times New Roman" w:cs="Times New Roman"/>
                <w:color w:val="000000"/>
                <w:lang w:eastAsia="en-GB"/>
              </w:rPr>
              <w:br/>
            </w:r>
            <w:bookmarkStart w:id="433" w:name="5.8.30"/>
            <w:r w:rsidRPr="00D464C5">
              <w:rPr>
                <w:rFonts w:eastAsia="Times New Roman" w:cs="Times New Roman"/>
                <w:color w:val="000000"/>
                <w:lang w:eastAsia="en-GB"/>
              </w:rPr>
              <w:t>Painted on a pole, and underwrit,</w:t>
            </w:r>
            <w:bookmarkEnd w:id="433"/>
            <w:r w:rsidRPr="00D464C5">
              <w:rPr>
                <w:rFonts w:eastAsia="Times New Roman" w:cs="Times New Roman"/>
                <w:color w:val="000000"/>
                <w:lang w:eastAsia="en-GB"/>
              </w:rPr>
              <w:br/>
            </w:r>
            <w:bookmarkStart w:id="434" w:name="5.8.31"/>
            <w:r w:rsidRPr="00D464C5">
              <w:rPr>
                <w:rFonts w:eastAsia="Times New Roman" w:cs="Times New Roman"/>
                <w:color w:val="000000"/>
                <w:lang w:eastAsia="en-GB"/>
              </w:rPr>
              <w:t>'Here may you see the tyrant.'</w:t>
            </w:r>
            <w:bookmarkEnd w:id="434"/>
          </w:p>
          <w:p w:rsidR="00D464C5" w:rsidRPr="00D464C5" w:rsidRDefault="00D464C5" w:rsidP="00D464C5">
            <w:pPr>
              <w:rPr>
                <w:rFonts w:eastAsia="Times New Roman" w:cs="Times New Roman"/>
                <w:color w:val="000000"/>
                <w:lang w:eastAsia="en-GB"/>
              </w:rPr>
            </w:pPr>
            <w:r w:rsidRPr="00D464C5">
              <w:rPr>
                <w:rFonts w:eastAsia="Times New Roman" w:cs="Times New Roman"/>
                <w:b/>
                <w:bCs/>
                <w:color w:val="000000"/>
                <w:lang w:eastAsia="en-GB"/>
              </w:rPr>
              <w:t>MACBETH</w:t>
            </w:r>
            <w:r w:rsidRPr="00D464C5">
              <w:rPr>
                <w:rFonts w:eastAsia="Times New Roman" w:cs="Times New Roman"/>
                <w:color w:val="000000"/>
                <w:lang w:eastAsia="en-GB"/>
              </w:rPr>
              <w:t xml:space="preserve"> </w:t>
            </w:r>
          </w:p>
          <w:p w:rsidR="009E4E06" w:rsidRPr="000050B7" w:rsidRDefault="00D464C5" w:rsidP="002F3B67">
            <w:pPr>
              <w:rPr>
                <w:rFonts w:eastAsia="Times New Roman" w:cs="Times New Roman"/>
                <w:color w:val="000000"/>
                <w:lang w:eastAsia="en-GB"/>
              </w:rPr>
            </w:pPr>
            <w:bookmarkStart w:id="435" w:name="5.8.32"/>
            <w:r w:rsidRPr="00D464C5">
              <w:rPr>
                <w:rFonts w:eastAsia="Times New Roman" w:cs="Times New Roman"/>
                <w:color w:val="000000"/>
                <w:lang w:eastAsia="en-GB"/>
              </w:rPr>
              <w:t>I will not yield,</w:t>
            </w:r>
            <w:bookmarkEnd w:id="435"/>
            <w:r w:rsidRPr="00D464C5">
              <w:rPr>
                <w:rFonts w:eastAsia="Times New Roman" w:cs="Times New Roman"/>
                <w:color w:val="000000"/>
                <w:lang w:eastAsia="en-GB"/>
              </w:rPr>
              <w:br/>
            </w:r>
            <w:bookmarkStart w:id="436" w:name="5.8.33"/>
            <w:r w:rsidRPr="00D464C5">
              <w:rPr>
                <w:rFonts w:eastAsia="Times New Roman" w:cs="Times New Roman"/>
                <w:color w:val="000000"/>
                <w:lang w:eastAsia="en-GB"/>
              </w:rPr>
              <w:t>To kiss the ground before young Malcolm's feet,</w:t>
            </w:r>
            <w:bookmarkEnd w:id="436"/>
            <w:r w:rsidRPr="00D464C5">
              <w:rPr>
                <w:rFonts w:eastAsia="Times New Roman" w:cs="Times New Roman"/>
                <w:color w:val="000000"/>
                <w:lang w:eastAsia="en-GB"/>
              </w:rPr>
              <w:br/>
            </w:r>
            <w:bookmarkStart w:id="437" w:name="5.8.34"/>
            <w:r w:rsidRPr="00D464C5">
              <w:rPr>
                <w:rFonts w:eastAsia="Times New Roman" w:cs="Times New Roman"/>
                <w:color w:val="000000"/>
                <w:lang w:eastAsia="en-GB"/>
              </w:rPr>
              <w:t>And to be baited with the rabble's curse.</w:t>
            </w:r>
            <w:bookmarkEnd w:id="437"/>
            <w:r w:rsidRPr="00D464C5">
              <w:rPr>
                <w:rFonts w:eastAsia="Times New Roman" w:cs="Times New Roman"/>
                <w:color w:val="000000"/>
                <w:lang w:eastAsia="en-GB"/>
              </w:rPr>
              <w:br/>
            </w:r>
            <w:bookmarkStart w:id="438" w:name="5.8.35"/>
            <w:r w:rsidRPr="00D464C5">
              <w:rPr>
                <w:rFonts w:eastAsia="Times New Roman" w:cs="Times New Roman"/>
                <w:color w:val="000000"/>
                <w:lang w:eastAsia="en-GB"/>
              </w:rPr>
              <w:t>Though Birnam wood be come to Dunsinane,</w:t>
            </w:r>
            <w:bookmarkEnd w:id="438"/>
            <w:r w:rsidRPr="00D464C5">
              <w:rPr>
                <w:rFonts w:eastAsia="Times New Roman" w:cs="Times New Roman"/>
                <w:color w:val="000000"/>
                <w:lang w:eastAsia="en-GB"/>
              </w:rPr>
              <w:br/>
            </w:r>
            <w:bookmarkStart w:id="439" w:name="5.8.36"/>
            <w:r w:rsidRPr="00D464C5">
              <w:rPr>
                <w:rFonts w:eastAsia="Times New Roman" w:cs="Times New Roman"/>
                <w:color w:val="000000"/>
                <w:lang w:eastAsia="en-GB"/>
              </w:rPr>
              <w:t>And thou opposed, being of no woman born,</w:t>
            </w:r>
            <w:bookmarkEnd w:id="439"/>
            <w:r w:rsidRPr="00D464C5">
              <w:rPr>
                <w:rFonts w:eastAsia="Times New Roman" w:cs="Times New Roman"/>
                <w:color w:val="000000"/>
                <w:lang w:eastAsia="en-GB"/>
              </w:rPr>
              <w:br/>
            </w:r>
            <w:bookmarkStart w:id="440" w:name="5.8.37"/>
            <w:r w:rsidRPr="00D464C5">
              <w:rPr>
                <w:rFonts w:eastAsia="Times New Roman" w:cs="Times New Roman"/>
                <w:color w:val="000000"/>
                <w:lang w:eastAsia="en-GB"/>
              </w:rPr>
              <w:t>Yet I will try the last. Before my body</w:t>
            </w:r>
            <w:bookmarkEnd w:id="440"/>
            <w:r w:rsidRPr="00D464C5">
              <w:rPr>
                <w:rFonts w:eastAsia="Times New Roman" w:cs="Times New Roman"/>
                <w:color w:val="000000"/>
                <w:lang w:eastAsia="en-GB"/>
              </w:rPr>
              <w:br/>
            </w:r>
            <w:bookmarkStart w:id="441" w:name="5.8.38"/>
            <w:r w:rsidRPr="00D464C5">
              <w:rPr>
                <w:rFonts w:eastAsia="Times New Roman" w:cs="Times New Roman"/>
                <w:color w:val="000000"/>
                <w:lang w:eastAsia="en-GB"/>
              </w:rPr>
              <w:t>I throw my warlike shield. Lay on, Macduff,</w:t>
            </w:r>
            <w:bookmarkEnd w:id="441"/>
            <w:r w:rsidRPr="00D464C5">
              <w:rPr>
                <w:rFonts w:eastAsia="Times New Roman" w:cs="Times New Roman"/>
                <w:color w:val="000000"/>
                <w:lang w:eastAsia="en-GB"/>
              </w:rPr>
              <w:br/>
            </w:r>
            <w:bookmarkStart w:id="442" w:name="5.8.39"/>
            <w:r w:rsidRPr="00D464C5">
              <w:rPr>
                <w:rFonts w:eastAsia="Times New Roman" w:cs="Times New Roman"/>
                <w:color w:val="000000"/>
                <w:lang w:eastAsia="en-GB"/>
              </w:rPr>
              <w:t>And damn'd be him that first cries, 'Hold, enough!'</w:t>
            </w:r>
            <w:bookmarkEnd w:id="442"/>
          </w:p>
        </w:tc>
      </w:tr>
      <w:tr w:rsidR="000050B7" w:rsidTr="000050B7">
        <w:tc>
          <w:tcPr>
            <w:tcW w:w="10042" w:type="dxa"/>
            <w:gridSpan w:val="3"/>
          </w:tcPr>
          <w:p w:rsidR="009D7805" w:rsidRPr="009D7805" w:rsidRDefault="009D7805" w:rsidP="009D7805">
            <w:pPr>
              <w:tabs>
                <w:tab w:val="left" w:pos="8074"/>
              </w:tabs>
              <w:spacing w:line="276" w:lineRule="auto"/>
              <w:rPr>
                <w:rFonts w:cs="Times New Roman"/>
                <w:b/>
                <w:sz w:val="28"/>
                <w:szCs w:val="24"/>
              </w:rPr>
            </w:pPr>
            <w:r w:rsidRPr="009D7805">
              <w:rPr>
                <w:rFonts w:cs="Times New Roman"/>
                <w:b/>
                <w:sz w:val="28"/>
                <w:szCs w:val="24"/>
              </w:rPr>
              <w:t>The threat of being displayed and mocked is a humiliation Macbeth cannot bear to contemplate. Which ten of Macbeth’s crimes would you write beneath Macduff’s sign? Decide as a class, then rank them with the most serious at number one.</w:t>
            </w:r>
          </w:p>
        </w:tc>
      </w:tr>
      <w:tr w:rsidR="009D7805" w:rsidTr="00BA53C2">
        <w:tc>
          <w:tcPr>
            <w:tcW w:w="5021" w:type="dxa"/>
            <w:gridSpan w:val="2"/>
          </w:tcPr>
          <w:p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1.</w:t>
            </w:r>
          </w:p>
          <w:p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2.</w:t>
            </w:r>
          </w:p>
          <w:p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3.</w:t>
            </w:r>
          </w:p>
          <w:p w:rsidR="009D7805" w:rsidRPr="009D7805" w:rsidRDefault="009D7805" w:rsidP="009D7805">
            <w:pPr>
              <w:tabs>
                <w:tab w:val="left" w:pos="8074"/>
              </w:tabs>
              <w:spacing w:line="276" w:lineRule="auto"/>
              <w:rPr>
                <w:rFonts w:cs="Times New Roman"/>
                <w:b/>
                <w:sz w:val="36"/>
                <w:szCs w:val="24"/>
              </w:rPr>
            </w:pPr>
            <w:r w:rsidRPr="009D7805">
              <w:rPr>
                <w:rFonts w:cs="Times New Roman"/>
                <w:b/>
                <w:sz w:val="36"/>
                <w:szCs w:val="24"/>
              </w:rPr>
              <w:t>4.</w:t>
            </w:r>
          </w:p>
          <w:p w:rsidR="009D7805" w:rsidRPr="009D7805" w:rsidRDefault="009D7805" w:rsidP="009D7805">
            <w:pPr>
              <w:tabs>
                <w:tab w:val="left" w:pos="8074"/>
              </w:tabs>
              <w:spacing w:line="276" w:lineRule="auto"/>
              <w:rPr>
                <w:rFonts w:cs="Times New Roman"/>
                <w:b/>
                <w:sz w:val="28"/>
                <w:szCs w:val="24"/>
              </w:rPr>
            </w:pPr>
            <w:r w:rsidRPr="009D7805">
              <w:rPr>
                <w:rFonts w:cs="Times New Roman"/>
                <w:b/>
                <w:sz w:val="36"/>
                <w:szCs w:val="24"/>
              </w:rPr>
              <w:t>5.</w:t>
            </w:r>
          </w:p>
        </w:tc>
        <w:tc>
          <w:tcPr>
            <w:tcW w:w="5021" w:type="dxa"/>
          </w:tcPr>
          <w:p w:rsidR="009D7805" w:rsidRDefault="009D7805" w:rsidP="009D7805">
            <w:pPr>
              <w:tabs>
                <w:tab w:val="left" w:pos="8074"/>
              </w:tabs>
              <w:spacing w:line="276" w:lineRule="auto"/>
              <w:rPr>
                <w:rFonts w:cs="Times New Roman"/>
                <w:b/>
                <w:sz w:val="36"/>
                <w:szCs w:val="24"/>
              </w:rPr>
            </w:pPr>
            <w:r>
              <w:rPr>
                <w:rFonts w:cs="Times New Roman"/>
                <w:b/>
                <w:sz w:val="36"/>
                <w:szCs w:val="24"/>
              </w:rPr>
              <w:t>6.</w:t>
            </w:r>
          </w:p>
          <w:p w:rsidR="009D7805" w:rsidRDefault="009D7805" w:rsidP="009D7805">
            <w:pPr>
              <w:tabs>
                <w:tab w:val="left" w:pos="8074"/>
              </w:tabs>
              <w:spacing w:line="276" w:lineRule="auto"/>
              <w:rPr>
                <w:rFonts w:cs="Times New Roman"/>
                <w:b/>
                <w:sz w:val="36"/>
                <w:szCs w:val="24"/>
              </w:rPr>
            </w:pPr>
            <w:r>
              <w:rPr>
                <w:rFonts w:cs="Times New Roman"/>
                <w:b/>
                <w:sz w:val="36"/>
                <w:szCs w:val="24"/>
              </w:rPr>
              <w:t>7.</w:t>
            </w:r>
          </w:p>
          <w:p w:rsidR="009D7805" w:rsidRDefault="009D7805" w:rsidP="009D7805">
            <w:pPr>
              <w:tabs>
                <w:tab w:val="left" w:pos="8074"/>
              </w:tabs>
              <w:spacing w:line="276" w:lineRule="auto"/>
              <w:rPr>
                <w:rFonts w:cs="Times New Roman"/>
                <w:b/>
                <w:sz w:val="36"/>
                <w:szCs w:val="24"/>
              </w:rPr>
            </w:pPr>
            <w:r>
              <w:rPr>
                <w:rFonts w:cs="Times New Roman"/>
                <w:b/>
                <w:sz w:val="36"/>
                <w:szCs w:val="24"/>
              </w:rPr>
              <w:t>8.</w:t>
            </w:r>
          </w:p>
          <w:p w:rsidR="009D7805" w:rsidRDefault="009D7805" w:rsidP="009D7805">
            <w:pPr>
              <w:tabs>
                <w:tab w:val="left" w:pos="8074"/>
              </w:tabs>
              <w:spacing w:line="276" w:lineRule="auto"/>
              <w:rPr>
                <w:rFonts w:cs="Times New Roman"/>
                <w:b/>
                <w:sz w:val="36"/>
                <w:szCs w:val="24"/>
              </w:rPr>
            </w:pPr>
            <w:r>
              <w:rPr>
                <w:rFonts w:cs="Times New Roman"/>
                <w:b/>
                <w:sz w:val="36"/>
                <w:szCs w:val="24"/>
              </w:rPr>
              <w:t>9.</w:t>
            </w:r>
          </w:p>
          <w:p w:rsidR="009D7805" w:rsidRPr="009D7805" w:rsidRDefault="009D7805" w:rsidP="009D7805">
            <w:pPr>
              <w:tabs>
                <w:tab w:val="left" w:pos="8074"/>
              </w:tabs>
              <w:spacing w:line="276" w:lineRule="auto"/>
              <w:rPr>
                <w:rFonts w:cs="Times New Roman"/>
                <w:b/>
                <w:sz w:val="36"/>
                <w:szCs w:val="24"/>
              </w:rPr>
            </w:pPr>
            <w:r>
              <w:rPr>
                <w:rFonts w:cs="Times New Roman"/>
                <w:b/>
                <w:sz w:val="36"/>
                <w:szCs w:val="24"/>
              </w:rPr>
              <w:t>10.</w:t>
            </w:r>
          </w:p>
        </w:tc>
      </w:tr>
    </w:tbl>
    <w:p w:rsidR="000050B7" w:rsidRPr="00DB7BF7" w:rsidRDefault="000050B7" w:rsidP="00CB2F3E">
      <w:pPr>
        <w:tabs>
          <w:tab w:val="left" w:pos="8074"/>
        </w:tabs>
        <w:spacing w:line="276" w:lineRule="auto"/>
        <w:rPr>
          <w:rFonts w:cs="Times New Roman"/>
          <w:b/>
          <w:sz w:val="2"/>
          <w:szCs w:val="2"/>
        </w:rPr>
      </w:pPr>
    </w:p>
    <w:tbl>
      <w:tblPr>
        <w:tblStyle w:val="TableGrid"/>
        <w:tblW w:w="0" w:type="auto"/>
        <w:tblLook w:val="04A0" w:firstRow="1" w:lastRow="0" w:firstColumn="1" w:lastColumn="0" w:noHBand="0" w:noVBand="1"/>
      </w:tblPr>
      <w:tblGrid>
        <w:gridCol w:w="3347"/>
        <w:gridCol w:w="3347"/>
        <w:gridCol w:w="3348"/>
      </w:tblGrid>
      <w:tr w:rsidR="00FC1D1D" w:rsidTr="00DB7BF7">
        <w:tc>
          <w:tcPr>
            <w:tcW w:w="10042" w:type="dxa"/>
            <w:gridSpan w:val="3"/>
            <w:shd w:val="clear" w:color="auto" w:fill="000000" w:themeFill="text1"/>
          </w:tcPr>
          <w:p w:rsidR="00FC1D1D" w:rsidRDefault="00DB7BF7" w:rsidP="00DB7BF7">
            <w:pPr>
              <w:tabs>
                <w:tab w:val="left" w:pos="8074"/>
              </w:tabs>
              <w:rPr>
                <w:rFonts w:cs="Times New Roman"/>
                <w:b/>
                <w:sz w:val="52"/>
                <w:szCs w:val="24"/>
              </w:rPr>
            </w:pPr>
            <w:r w:rsidRPr="00DB7BF7">
              <w:rPr>
                <w:rFonts w:cs="Times New Roman"/>
                <w:b/>
                <w:color w:val="FFFFFF" w:themeColor="background1"/>
                <w:sz w:val="36"/>
                <w:szCs w:val="24"/>
              </w:rPr>
              <w:t>How is Macbeth shattered by Macduff’s revelation that he is not “of woman born”?</w:t>
            </w:r>
          </w:p>
        </w:tc>
      </w:tr>
      <w:tr w:rsidR="00DB7BF7" w:rsidTr="00DB7BF7">
        <w:tc>
          <w:tcPr>
            <w:tcW w:w="10042" w:type="dxa"/>
            <w:gridSpan w:val="3"/>
            <w:shd w:val="clear" w:color="auto" w:fill="FFFFFF" w:themeFill="background1"/>
          </w:tcPr>
          <w:p w:rsidR="00DB7BF7" w:rsidRDefault="00DB7BF7" w:rsidP="00DB7BF7">
            <w:pPr>
              <w:tabs>
                <w:tab w:val="left" w:pos="8074"/>
              </w:tabs>
              <w:rPr>
                <w:rFonts w:cs="Times New Roman"/>
                <w:b/>
                <w:sz w:val="36"/>
                <w:szCs w:val="24"/>
              </w:rPr>
            </w:pPr>
            <w:r w:rsidRPr="00DB7BF7">
              <w:rPr>
                <w:rFonts w:cs="Times New Roman"/>
                <w:b/>
                <w:sz w:val="36"/>
                <w:szCs w:val="24"/>
              </w:rPr>
              <w:t>Make notes on the killer quotes here…</w:t>
            </w: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Default="00DB7BF7" w:rsidP="00DB7BF7">
            <w:pPr>
              <w:tabs>
                <w:tab w:val="left" w:pos="8074"/>
              </w:tabs>
              <w:rPr>
                <w:rFonts w:cs="Times New Roman"/>
                <w:b/>
                <w:sz w:val="36"/>
                <w:szCs w:val="24"/>
              </w:rPr>
            </w:pPr>
          </w:p>
          <w:p w:rsidR="00DB7BF7" w:rsidRPr="00DB7BF7" w:rsidRDefault="00DB7BF7" w:rsidP="00DB7BF7">
            <w:pPr>
              <w:tabs>
                <w:tab w:val="left" w:pos="8074"/>
              </w:tabs>
              <w:rPr>
                <w:rFonts w:cs="Times New Roman"/>
                <w:b/>
                <w:sz w:val="36"/>
                <w:szCs w:val="24"/>
              </w:rPr>
            </w:pPr>
          </w:p>
        </w:tc>
      </w:tr>
      <w:tr w:rsidR="00DB7BF7" w:rsidTr="00BA53C2">
        <w:tc>
          <w:tcPr>
            <w:tcW w:w="3347" w:type="dxa"/>
            <w:shd w:val="clear" w:color="auto" w:fill="FFFFFF" w:themeFill="background1"/>
          </w:tcPr>
          <w:p w:rsidR="00DB7BF7" w:rsidRDefault="00DB7BF7" w:rsidP="00DB7BF7">
            <w:pPr>
              <w:rPr>
                <w:b/>
                <w:sz w:val="36"/>
              </w:rPr>
            </w:pPr>
            <w:r w:rsidRPr="00271505">
              <w:rPr>
                <w:b/>
                <w:sz w:val="36"/>
                <w:u w:val="single"/>
              </w:rPr>
              <w:t>How</w:t>
            </w:r>
            <w:r w:rsidRPr="00271505">
              <w:rPr>
                <w:b/>
                <w:sz w:val="36"/>
              </w:rPr>
              <w:t xml:space="preserve"> does the writer achieve it?</w:t>
            </w:r>
          </w:p>
          <w:p w:rsidR="00DB7BF7" w:rsidRPr="00271505" w:rsidRDefault="00DB7BF7" w:rsidP="00DB7BF7">
            <w:pPr>
              <w:rPr>
                <w:color w:val="000000" w:themeColor="text1"/>
                <w:sz w:val="24"/>
              </w:rPr>
            </w:pPr>
            <w:r w:rsidRPr="00271505">
              <w:rPr>
                <w:color w:val="000000" w:themeColor="text1"/>
                <w:sz w:val="18"/>
              </w:rPr>
              <w:sym w:font="Wingdings" w:char="F0E0"/>
            </w:r>
            <w:r>
              <w:rPr>
                <w:color w:val="000000" w:themeColor="text1"/>
                <w:sz w:val="18"/>
              </w:rPr>
              <w:t xml:space="preserve"> Identify a technique/</w:t>
            </w:r>
            <w:r w:rsidRPr="00271505">
              <w:rPr>
                <w:color w:val="000000" w:themeColor="text1"/>
                <w:sz w:val="18"/>
              </w:rPr>
              <w:t>interesting use of language</w:t>
            </w:r>
          </w:p>
          <w:p w:rsidR="00DB7BF7" w:rsidRPr="00543E06" w:rsidRDefault="00DB7BF7" w:rsidP="00DB7BF7">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Use a quote</w:t>
            </w:r>
          </w:p>
        </w:tc>
        <w:tc>
          <w:tcPr>
            <w:tcW w:w="3347" w:type="dxa"/>
            <w:shd w:val="clear" w:color="auto" w:fill="FFFFFF" w:themeFill="background1"/>
          </w:tcPr>
          <w:p w:rsidR="00DB7BF7" w:rsidRDefault="00DB7BF7" w:rsidP="00DB7BF7">
            <w:pPr>
              <w:rPr>
                <w:b/>
                <w:sz w:val="36"/>
              </w:rPr>
            </w:pPr>
            <w:r w:rsidRPr="00271505">
              <w:rPr>
                <w:b/>
                <w:sz w:val="36"/>
                <w:u w:val="single"/>
              </w:rPr>
              <w:t>Why</w:t>
            </w:r>
            <w:r w:rsidRPr="00271505">
              <w:rPr>
                <w:b/>
                <w:sz w:val="36"/>
              </w:rPr>
              <w:t xml:space="preserve"> is it effective?</w:t>
            </w:r>
          </w:p>
          <w:p w:rsidR="00DB7BF7" w:rsidRPr="00271505" w:rsidRDefault="00DB7BF7" w:rsidP="00DB7BF7">
            <w:pPr>
              <w:rPr>
                <w:b/>
                <w:sz w:val="36"/>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Link to the actual words used</w:t>
            </w:r>
          </w:p>
          <w:p w:rsidR="00DB7BF7" w:rsidRPr="00271505" w:rsidRDefault="00DB7BF7" w:rsidP="00DB7BF7">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does it make you feel/do?</w:t>
            </w:r>
          </w:p>
          <w:p w:rsidR="00DB7BF7" w:rsidRPr="00271505" w:rsidRDefault="00DB7BF7" w:rsidP="00DB7BF7">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What are the connotations?</w:t>
            </w:r>
          </w:p>
          <w:p w:rsidR="00DB7BF7" w:rsidRPr="00543E06" w:rsidRDefault="00DB7BF7" w:rsidP="00DB7BF7">
            <w:pPr>
              <w:shd w:val="clear" w:color="auto" w:fill="FFFFFF"/>
              <w:rPr>
                <w:rFonts w:eastAsia="Times New Roman" w:cs="Arial"/>
                <w:b/>
                <w:color w:val="424242"/>
                <w:sz w:val="32"/>
                <w:szCs w:val="26"/>
                <w:lang w:eastAsia="en-GB"/>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Does it have an emotional impact?</w:t>
            </w:r>
          </w:p>
        </w:tc>
        <w:tc>
          <w:tcPr>
            <w:tcW w:w="3348" w:type="dxa"/>
            <w:shd w:val="clear" w:color="auto" w:fill="FFFFFF" w:themeFill="background1"/>
          </w:tcPr>
          <w:p w:rsidR="00DB7BF7" w:rsidRPr="00271505" w:rsidRDefault="00DB7BF7" w:rsidP="00DB7BF7">
            <w:pPr>
              <w:rPr>
                <w:b/>
                <w:sz w:val="36"/>
                <w:u w:val="single"/>
              </w:rPr>
            </w:pPr>
            <w:r w:rsidRPr="00271505">
              <w:rPr>
                <w:b/>
                <w:sz w:val="36"/>
                <w:u w:val="single"/>
              </w:rPr>
              <w:t>Context</w:t>
            </w:r>
          </w:p>
          <w:p w:rsidR="00DB7BF7" w:rsidRPr="000D60BE" w:rsidRDefault="00DB7BF7" w:rsidP="005C3EC9">
            <w:pPr>
              <w:rPr>
                <w:color w:val="000000" w:themeColor="text1"/>
                <w:sz w:val="18"/>
              </w:rPr>
            </w:pPr>
            <w:r w:rsidRPr="00271505">
              <w:rPr>
                <w:color w:val="000000" w:themeColor="text1"/>
                <w:sz w:val="18"/>
              </w:rPr>
              <w:sym w:font="Wingdings" w:char="F0E0"/>
            </w:r>
            <w:r>
              <w:rPr>
                <w:color w:val="000000" w:themeColor="text1"/>
                <w:sz w:val="18"/>
              </w:rPr>
              <w:t xml:space="preserve"> </w:t>
            </w:r>
            <w:r w:rsidRPr="00271505">
              <w:rPr>
                <w:color w:val="000000" w:themeColor="text1"/>
                <w:sz w:val="18"/>
              </w:rPr>
              <w:t xml:space="preserve">Does it link to </w:t>
            </w:r>
            <w:r>
              <w:rPr>
                <w:color w:val="000000" w:themeColor="text1"/>
                <w:sz w:val="18"/>
              </w:rPr>
              <w:t>Jacobean society, values or beliefs?</w:t>
            </w:r>
            <w:r>
              <w:rPr>
                <w:color w:val="000000" w:themeColor="text1"/>
                <w:sz w:val="18"/>
              </w:rPr>
              <w:br/>
            </w:r>
          </w:p>
        </w:tc>
      </w:tr>
      <w:tr w:rsidR="00DB7BF7" w:rsidTr="00BA53C2">
        <w:tc>
          <w:tcPr>
            <w:tcW w:w="3347" w:type="dxa"/>
            <w:shd w:val="clear" w:color="auto" w:fill="FFFFFF" w:themeFill="background1"/>
          </w:tcPr>
          <w:p w:rsidR="00DB7BF7" w:rsidRPr="00271505" w:rsidRDefault="00DB7BF7" w:rsidP="00DB7BF7">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Pr>
                <w:rFonts w:eastAsia="Times New Roman" w:cs="Helvetica"/>
                <w:color w:val="000000" w:themeColor="text1"/>
                <w:sz w:val="16"/>
                <w:szCs w:val="19"/>
                <w:lang w:val="en" w:eastAsia="en-GB"/>
              </w:rPr>
              <w:t>: U</w:t>
            </w:r>
            <w:r w:rsidRPr="00271505">
              <w:rPr>
                <w:rFonts w:eastAsia="Times New Roman" w:cs="Helvetica"/>
                <w:color w:val="000000" w:themeColor="text1"/>
                <w:sz w:val="16"/>
                <w:szCs w:val="19"/>
                <w:lang w:val="en" w:eastAsia="en-GB"/>
              </w:rPr>
              <w:t>se textual references, including quotations, to support and illustrate interpretations.</w:t>
            </w:r>
          </w:p>
        </w:tc>
        <w:tc>
          <w:tcPr>
            <w:tcW w:w="3347" w:type="dxa"/>
            <w:shd w:val="clear" w:color="auto" w:fill="FFFFFF" w:themeFill="background1"/>
          </w:tcPr>
          <w:p w:rsidR="00DB7BF7" w:rsidRPr="00271505" w:rsidRDefault="00DB7BF7" w:rsidP="00DB7BF7">
            <w:pPr>
              <w:rPr>
                <w:rFonts w:eastAsia="Times New Roman" w:cs="Helvetica"/>
                <w:color w:val="000000" w:themeColor="text1"/>
                <w:sz w:val="16"/>
                <w:szCs w:val="19"/>
                <w:lang w:val="en" w:eastAsia="en-GB"/>
              </w:rPr>
            </w:pPr>
            <w:r w:rsidRPr="00271505">
              <w:rPr>
                <w:rFonts w:eastAsia="Times New Roman" w:cs="Helvetica"/>
                <w:b/>
                <w:color w:val="000000" w:themeColor="text1"/>
                <w:sz w:val="16"/>
                <w:szCs w:val="19"/>
                <w:lang w:val="en" w:eastAsia="en-GB"/>
              </w:rPr>
              <w:t>Lit AO1</w:t>
            </w:r>
            <w:r w:rsidRPr="00271505">
              <w:rPr>
                <w:rFonts w:eastAsia="Times New Roman" w:cs="Helvetica"/>
                <w:color w:val="000000" w:themeColor="text1"/>
                <w:sz w:val="16"/>
                <w:szCs w:val="19"/>
                <w:lang w:val="en" w:eastAsia="en-GB"/>
              </w:rPr>
              <w:t>: Read, understand and respond to texts, maintain a critical style and develop an informed personal response</w:t>
            </w:r>
            <w:r>
              <w:rPr>
                <w:rFonts w:eastAsia="Times New Roman" w:cs="Helvetica"/>
                <w:color w:val="000000" w:themeColor="text1"/>
                <w:sz w:val="16"/>
                <w:szCs w:val="19"/>
                <w:lang w:val="en" w:eastAsia="en-GB"/>
              </w:rPr>
              <w:t>.</w:t>
            </w:r>
          </w:p>
          <w:p w:rsidR="00DB7BF7" w:rsidRPr="00271505" w:rsidRDefault="00DB7BF7" w:rsidP="00DB7BF7">
            <w:pPr>
              <w:rPr>
                <w:rFonts w:cs="Helvetica"/>
                <w:color w:val="000000" w:themeColor="text1"/>
                <w:sz w:val="16"/>
                <w:szCs w:val="19"/>
                <w:lang w:val="en"/>
              </w:rPr>
            </w:pPr>
            <w:r w:rsidRPr="00271505">
              <w:rPr>
                <w:rFonts w:cs="Helvetica"/>
                <w:b/>
                <w:color w:val="000000" w:themeColor="text1"/>
                <w:sz w:val="16"/>
                <w:szCs w:val="19"/>
                <w:lang w:val="en"/>
              </w:rPr>
              <w:t>Lit AO2</w:t>
            </w:r>
            <w:r w:rsidRPr="00271505">
              <w:rPr>
                <w:rFonts w:cs="Helvetica"/>
                <w:color w:val="000000" w:themeColor="text1"/>
                <w:sz w:val="16"/>
                <w:szCs w:val="19"/>
                <w:lang w:val="en"/>
              </w:rPr>
              <w:t>: Analyse the language, form and structure used to create meanings and effects, using relevant subject terminology where appropriate.</w:t>
            </w:r>
          </w:p>
        </w:tc>
        <w:tc>
          <w:tcPr>
            <w:tcW w:w="3348" w:type="dxa"/>
            <w:shd w:val="clear" w:color="auto" w:fill="FFFFFF" w:themeFill="background1"/>
          </w:tcPr>
          <w:p w:rsidR="00DB7BF7" w:rsidRPr="00271505" w:rsidRDefault="00DB7BF7" w:rsidP="00DB7BF7">
            <w:pPr>
              <w:rPr>
                <w:b/>
                <w:sz w:val="16"/>
              </w:rPr>
            </w:pPr>
            <w:r w:rsidRPr="00271505">
              <w:rPr>
                <w:rFonts w:cs="Helvetica"/>
                <w:b/>
                <w:color w:val="000000" w:themeColor="text1"/>
                <w:sz w:val="16"/>
                <w:szCs w:val="19"/>
                <w:lang w:val="en"/>
              </w:rPr>
              <w:t>Lit AO3</w:t>
            </w:r>
            <w:r w:rsidRPr="00271505">
              <w:rPr>
                <w:rFonts w:cs="Helvetica"/>
                <w:color w:val="000000" w:themeColor="text1"/>
                <w:sz w:val="16"/>
                <w:szCs w:val="19"/>
                <w:lang w:val="en"/>
              </w:rPr>
              <w:t>: Show understanding of the relationships between texts and the contexts in which they were written.</w:t>
            </w:r>
          </w:p>
        </w:tc>
      </w:tr>
    </w:tbl>
    <w:p w:rsidR="009E4E06" w:rsidRPr="008D59E7" w:rsidRDefault="009E4E06" w:rsidP="00CB2F3E">
      <w:pPr>
        <w:tabs>
          <w:tab w:val="left" w:pos="8074"/>
        </w:tabs>
        <w:spacing w:line="276" w:lineRule="auto"/>
        <w:rPr>
          <w:rFonts w:cs="Times New Roman"/>
          <w:b/>
          <w:sz w:val="2"/>
          <w:szCs w:val="24"/>
        </w:rPr>
      </w:pPr>
    </w:p>
    <w:tbl>
      <w:tblPr>
        <w:tblStyle w:val="TableGrid"/>
        <w:tblW w:w="0" w:type="auto"/>
        <w:tblLook w:val="04A0" w:firstRow="1" w:lastRow="0" w:firstColumn="1" w:lastColumn="0" w:noHBand="0" w:noVBand="1"/>
      </w:tblPr>
      <w:tblGrid>
        <w:gridCol w:w="5157"/>
        <w:gridCol w:w="4885"/>
      </w:tblGrid>
      <w:tr w:rsidR="00DB7BF7" w:rsidTr="00DB7BF7">
        <w:tc>
          <w:tcPr>
            <w:tcW w:w="10042" w:type="dxa"/>
            <w:gridSpan w:val="2"/>
          </w:tcPr>
          <w:p w:rsidR="00DB7BF7" w:rsidRDefault="00DB7BF7" w:rsidP="00CB2F3E">
            <w:pPr>
              <w:tabs>
                <w:tab w:val="left" w:pos="8074"/>
              </w:tabs>
              <w:spacing w:line="276" w:lineRule="auto"/>
              <w:rPr>
                <w:rFonts w:cs="Times New Roman"/>
                <w:b/>
                <w:sz w:val="28"/>
                <w:szCs w:val="24"/>
              </w:rPr>
            </w:pPr>
            <w:r w:rsidRPr="008D59E7">
              <w:rPr>
                <w:rFonts w:cs="Times New Roman"/>
                <w:b/>
                <w:sz w:val="28"/>
                <w:szCs w:val="24"/>
              </w:rPr>
              <w:t>Extension: is Macbeth’s death brave and dignified or cowardly and pathetic?</w:t>
            </w:r>
          </w:p>
          <w:p w:rsidR="008D59E7" w:rsidRPr="008D59E7" w:rsidRDefault="008D59E7" w:rsidP="00CB2F3E">
            <w:pPr>
              <w:tabs>
                <w:tab w:val="left" w:pos="8074"/>
              </w:tabs>
              <w:spacing w:line="276" w:lineRule="auto"/>
              <w:rPr>
                <w:rFonts w:cs="Times New Roman"/>
                <w:sz w:val="52"/>
                <w:szCs w:val="24"/>
              </w:rPr>
            </w:pPr>
            <w:r w:rsidRPr="008D59E7">
              <w:rPr>
                <w:rFonts w:cs="Times New Roman"/>
                <w:color w:val="A6A6A6" w:themeColor="background1" w:themeShade="A6"/>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816CBF" w:rsidTr="00816CBF">
        <w:tc>
          <w:tcPr>
            <w:tcW w:w="10042" w:type="dxa"/>
            <w:gridSpan w:val="2"/>
            <w:shd w:val="clear" w:color="auto" w:fill="000000" w:themeFill="text1"/>
          </w:tcPr>
          <w:p w:rsidR="00816CBF" w:rsidRDefault="00816CBF" w:rsidP="00816CBF">
            <w:pPr>
              <w:jc w:val="center"/>
              <w:rPr>
                <w:b/>
                <w:sz w:val="36"/>
              </w:rPr>
            </w:pPr>
            <w:r w:rsidRPr="008961E8">
              <w:rPr>
                <w:b/>
                <w:color w:val="FFFFFF" w:themeColor="background1"/>
                <w:sz w:val="72"/>
              </w:rPr>
              <w:t>How Machiavellian is Macbeth?</w:t>
            </w:r>
          </w:p>
        </w:tc>
      </w:tr>
      <w:tr w:rsidR="00816CBF" w:rsidTr="00BA53C2">
        <w:tc>
          <w:tcPr>
            <w:tcW w:w="5021" w:type="dxa"/>
            <w:shd w:val="clear" w:color="auto" w:fill="auto"/>
          </w:tcPr>
          <w:p w:rsidR="00816CBF" w:rsidRDefault="00816CBF" w:rsidP="00816CBF">
            <w:pPr>
              <w:jc w:val="center"/>
              <w:rPr>
                <w:b/>
                <w:sz w:val="36"/>
              </w:rPr>
            </w:pPr>
            <w:r>
              <w:rPr>
                <w:b/>
                <w:sz w:val="36"/>
              </w:rPr>
              <w:t xml:space="preserve">Quotes from </w:t>
            </w:r>
            <w:r>
              <w:rPr>
                <w:b/>
                <w:sz w:val="36"/>
              </w:rPr>
              <w:br/>
              <w:t>The Prince</w:t>
            </w:r>
          </w:p>
        </w:tc>
        <w:tc>
          <w:tcPr>
            <w:tcW w:w="5021" w:type="dxa"/>
            <w:shd w:val="clear" w:color="auto" w:fill="auto"/>
          </w:tcPr>
          <w:p w:rsidR="00816CBF" w:rsidRDefault="00816CBF" w:rsidP="00816CBF">
            <w:pPr>
              <w:jc w:val="center"/>
              <w:rPr>
                <w:b/>
                <w:sz w:val="36"/>
              </w:rPr>
            </w:pPr>
            <w:r>
              <w:rPr>
                <w:b/>
                <w:sz w:val="36"/>
              </w:rPr>
              <w:t>What does it mean?</w:t>
            </w:r>
          </w:p>
          <w:p w:rsidR="00816CBF" w:rsidRDefault="00816CBF" w:rsidP="00816CBF">
            <w:pPr>
              <w:jc w:val="center"/>
              <w:rPr>
                <w:b/>
                <w:sz w:val="36"/>
              </w:rPr>
            </w:pPr>
            <w:r>
              <w:rPr>
                <w:b/>
                <w:sz w:val="36"/>
              </w:rPr>
              <w:t>How does it link to Macbeth?</w:t>
            </w:r>
          </w:p>
        </w:tc>
      </w:tr>
      <w:tr w:rsidR="00816CBF" w:rsidTr="00BA53C2">
        <w:tc>
          <w:tcPr>
            <w:tcW w:w="5021" w:type="dxa"/>
            <w:shd w:val="clear" w:color="auto" w:fill="auto"/>
          </w:tcPr>
          <w:p w:rsidR="00816CBF" w:rsidRPr="008961E8" w:rsidRDefault="00816CBF" w:rsidP="00816CBF">
            <w:pPr>
              <w:pStyle w:val="ListParagraph"/>
              <w:numPr>
                <w:ilvl w:val="0"/>
                <w:numId w:val="16"/>
              </w:numPr>
              <w:rPr>
                <w:sz w:val="28"/>
              </w:rPr>
            </w:pPr>
            <w:r w:rsidRPr="008961E8">
              <w:rPr>
                <w:sz w:val="28"/>
              </w:rPr>
              <w:t xml:space="preserve">The prince should, ideally, be virtuous, but he should be willing and able to abandon those virtues if it becomes necessary. </w:t>
            </w:r>
          </w:p>
          <w:p w:rsidR="00816CBF" w:rsidRPr="008961E8" w:rsidRDefault="00816CBF" w:rsidP="00816CBF">
            <w:pPr>
              <w:pStyle w:val="ListParagraph"/>
              <w:numPr>
                <w:ilvl w:val="0"/>
                <w:numId w:val="16"/>
              </w:numPr>
              <w:rPr>
                <w:sz w:val="28"/>
              </w:rPr>
            </w:pPr>
            <w:r w:rsidRPr="008961E8">
              <w:rPr>
                <w:sz w:val="28"/>
              </w:rPr>
              <w:t>‘…for a man who strives after goodness in all his acts is sure to come to ruin, since there are so many men who are not good.’</w:t>
            </w:r>
          </w:p>
          <w:p w:rsidR="00816CBF" w:rsidRPr="008961E8" w:rsidRDefault="00816CBF" w:rsidP="00816CBF">
            <w:pPr>
              <w:pStyle w:val="ListParagraph"/>
              <w:numPr>
                <w:ilvl w:val="0"/>
                <w:numId w:val="16"/>
              </w:numPr>
              <w:rPr>
                <w:sz w:val="28"/>
              </w:rPr>
            </w:pPr>
            <w:r w:rsidRPr="008961E8">
              <w:rPr>
                <w:sz w:val="28"/>
              </w:rPr>
              <w:t xml:space="preserve">Since there are many possible qualities that a prince can be said to possess, he must not be overly concerned about having </w:t>
            </w:r>
            <w:r w:rsidRPr="008961E8">
              <w:rPr>
                <w:b/>
                <w:sz w:val="28"/>
              </w:rPr>
              <w:t>all</w:t>
            </w:r>
            <w:r w:rsidRPr="008961E8">
              <w:rPr>
                <w:sz w:val="28"/>
              </w:rPr>
              <w:t xml:space="preserve"> the good ones. Also, a prince may be perceived to be merciful, faithful, humane, frank, and religious, but most important is only to </w:t>
            </w:r>
            <w:r w:rsidRPr="008961E8">
              <w:rPr>
                <w:b/>
                <w:sz w:val="28"/>
              </w:rPr>
              <w:t>seem</w:t>
            </w:r>
            <w:r w:rsidRPr="008961E8">
              <w:rPr>
                <w:sz w:val="28"/>
              </w:rPr>
              <w:t xml:space="preserve"> to have these qualities. </w:t>
            </w:r>
          </w:p>
          <w:p w:rsidR="00816CBF" w:rsidRPr="008961E8" w:rsidRDefault="00816CBF" w:rsidP="00816CBF">
            <w:pPr>
              <w:pStyle w:val="ListParagraph"/>
              <w:numPr>
                <w:ilvl w:val="0"/>
                <w:numId w:val="16"/>
              </w:numPr>
              <w:rPr>
                <w:sz w:val="28"/>
              </w:rPr>
            </w:pPr>
            <w:r w:rsidRPr="008961E8">
              <w:rPr>
                <w:sz w:val="28"/>
              </w:rPr>
              <w:t xml:space="preserve">A prince cannot truly have these qualities because at times it is necessary to act against them. In fact, he must sometimes deliberately choose </w:t>
            </w:r>
            <w:r w:rsidRPr="008961E8">
              <w:rPr>
                <w:bCs/>
                <w:sz w:val="28"/>
              </w:rPr>
              <w:t>evil</w:t>
            </w:r>
            <w:r w:rsidRPr="008961E8">
              <w:rPr>
                <w:sz w:val="28"/>
              </w:rPr>
              <w:t xml:space="preserve">. Although a </w:t>
            </w:r>
            <w:r w:rsidRPr="008961E8">
              <w:rPr>
                <w:bCs/>
                <w:sz w:val="28"/>
              </w:rPr>
              <w:t xml:space="preserve">bad reputation </w:t>
            </w:r>
            <w:r w:rsidRPr="008961E8">
              <w:rPr>
                <w:sz w:val="28"/>
              </w:rPr>
              <w:t>should be avoided, it is sometimes necessary to have one.</w:t>
            </w:r>
          </w:p>
          <w:p w:rsidR="00816CBF" w:rsidRPr="00816CBF" w:rsidRDefault="00816CBF" w:rsidP="00816CBF">
            <w:pPr>
              <w:pStyle w:val="ListParagraph"/>
              <w:numPr>
                <w:ilvl w:val="0"/>
                <w:numId w:val="16"/>
              </w:numPr>
              <w:rPr>
                <w:b/>
                <w:sz w:val="36"/>
              </w:rPr>
            </w:pPr>
            <w:r w:rsidRPr="008961E8">
              <w:rPr>
                <w:sz w:val="28"/>
              </w:rPr>
              <w:t>Princes who rise to power through their own skill and resources (their "virtue") rather than luck tend to have a hard time rising to the top, but once they reach the top they are very secure in their position. This is because they effectively crush their opponents and earn great respect from everyone else. Because they are strong and more self-sufficient, they have to make fewer compromises with their allies.</w:t>
            </w:r>
          </w:p>
          <w:p w:rsidR="00816CBF" w:rsidRDefault="00816CBF" w:rsidP="00816CBF">
            <w:pPr>
              <w:rPr>
                <w:b/>
                <w:sz w:val="36"/>
              </w:rPr>
            </w:pPr>
          </w:p>
          <w:p w:rsidR="00816CBF" w:rsidRDefault="00816CBF" w:rsidP="00816CBF">
            <w:pPr>
              <w:rPr>
                <w:b/>
                <w:sz w:val="36"/>
              </w:rPr>
            </w:pPr>
          </w:p>
          <w:p w:rsidR="00816CBF" w:rsidRPr="00816CBF" w:rsidRDefault="00816CBF" w:rsidP="00816CBF">
            <w:pPr>
              <w:rPr>
                <w:b/>
                <w:sz w:val="36"/>
              </w:rPr>
            </w:pPr>
          </w:p>
        </w:tc>
        <w:tc>
          <w:tcPr>
            <w:tcW w:w="5021" w:type="dxa"/>
            <w:shd w:val="clear" w:color="auto" w:fill="auto"/>
          </w:tcPr>
          <w:p w:rsidR="00816CBF" w:rsidRDefault="00816CBF" w:rsidP="00816CBF">
            <w:pPr>
              <w:jc w:val="center"/>
              <w:rPr>
                <w:b/>
                <w:sz w:val="36"/>
              </w:rPr>
            </w:pPr>
          </w:p>
        </w:tc>
      </w:tr>
      <w:tr w:rsidR="00816CBF" w:rsidTr="002F3B67">
        <w:tc>
          <w:tcPr>
            <w:tcW w:w="10042" w:type="dxa"/>
            <w:gridSpan w:val="2"/>
            <w:shd w:val="clear" w:color="auto" w:fill="000000" w:themeFill="text1"/>
          </w:tcPr>
          <w:p w:rsidR="00816CBF" w:rsidRDefault="00816CBF" w:rsidP="00816CBF">
            <w:pPr>
              <w:pStyle w:val="NormalWeb"/>
              <w:jc w:val="both"/>
              <w:rPr>
                <w:rStyle w:val="heading11"/>
                <w:rFonts w:asciiTheme="minorHAnsi" w:hAnsiTheme="minorHAnsi"/>
                <w:sz w:val="28"/>
              </w:rPr>
            </w:pPr>
            <w:r w:rsidRPr="00B40633">
              <w:rPr>
                <w:rStyle w:val="heading11"/>
                <w:rFonts w:asciiTheme="minorHAnsi" w:hAnsiTheme="minorHAnsi"/>
                <w:color w:val="FFFFFF" w:themeColor="background1"/>
                <w:sz w:val="52"/>
              </w:rPr>
              <w:t xml:space="preserve">Macbeth: Act </w:t>
            </w:r>
            <w:r>
              <w:rPr>
                <w:rStyle w:val="heading11"/>
                <w:rFonts w:asciiTheme="minorHAnsi" w:hAnsiTheme="minorHAnsi"/>
                <w:color w:val="FFFFFF" w:themeColor="background1"/>
                <w:sz w:val="52"/>
              </w:rPr>
              <w:t>Five</w:t>
            </w:r>
          </w:p>
        </w:tc>
      </w:tr>
      <w:tr w:rsidR="00816CBF" w:rsidTr="002F3B67">
        <w:tc>
          <w:tcPr>
            <w:tcW w:w="10042" w:type="dxa"/>
            <w:gridSpan w:val="2"/>
            <w:shd w:val="clear" w:color="auto" w:fill="A6A6A6" w:themeFill="background1" w:themeFillShade="A6"/>
          </w:tcPr>
          <w:p w:rsidR="00816CBF" w:rsidRPr="00B40633" w:rsidRDefault="00816CBF" w:rsidP="00816CBF">
            <w:pPr>
              <w:pStyle w:val="NormalWeb"/>
              <w:jc w:val="both"/>
              <w:rPr>
                <w:rStyle w:val="heading11"/>
                <w:rFonts w:asciiTheme="minorHAnsi" w:hAnsiTheme="minorHAnsi"/>
                <w:color w:val="FFFFFF" w:themeColor="background1"/>
                <w:sz w:val="52"/>
              </w:rPr>
            </w:pPr>
            <w:r>
              <w:rPr>
                <w:rStyle w:val="heading11"/>
                <w:rFonts w:asciiTheme="minorHAnsi" w:hAnsiTheme="minorHAnsi"/>
                <w:color w:val="auto"/>
                <w:sz w:val="52"/>
              </w:rPr>
              <w:t>Summary: Act 5</w:t>
            </w:r>
            <w:r w:rsidRPr="00B40633">
              <w:rPr>
                <w:rStyle w:val="heading11"/>
                <w:rFonts w:asciiTheme="minorHAnsi" w:hAnsiTheme="minorHAnsi"/>
                <w:color w:val="auto"/>
                <w:sz w:val="52"/>
              </w:rPr>
              <w:t xml:space="preserve">, Scene </w:t>
            </w:r>
            <w:r>
              <w:rPr>
                <w:rStyle w:val="heading11"/>
                <w:rFonts w:asciiTheme="minorHAnsi" w:hAnsiTheme="minorHAnsi"/>
                <w:color w:val="auto"/>
                <w:sz w:val="52"/>
              </w:rPr>
              <w:t>9</w:t>
            </w:r>
          </w:p>
        </w:tc>
      </w:tr>
      <w:tr w:rsidR="00816CBF" w:rsidTr="002F3B67">
        <w:tc>
          <w:tcPr>
            <w:tcW w:w="10042" w:type="dxa"/>
            <w:gridSpan w:val="2"/>
            <w:shd w:val="clear" w:color="auto" w:fill="FFFFFF" w:themeFill="background1"/>
          </w:tcPr>
          <w:p w:rsidR="00816CBF" w:rsidRPr="00E45F79" w:rsidRDefault="00816CBF" w:rsidP="00816CBF">
            <w:pPr>
              <w:pStyle w:val="NormalWeb"/>
              <w:shd w:val="clear" w:color="auto" w:fill="FFFFFF"/>
              <w:spacing w:before="0" w:beforeAutospacing="0" w:after="0" w:afterAutospacing="0"/>
              <w:jc w:val="both"/>
              <w:rPr>
                <w:rStyle w:val="heading11"/>
                <w:rFonts w:asciiTheme="minorHAnsi" w:hAnsiTheme="minorHAnsi" w:cs="Arial"/>
                <w:b w:val="0"/>
                <w:bCs w:val="0"/>
                <w:color w:val="424242"/>
                <w:sz w:val="26"/>
                <w:szCs w:val="26"/>
              </w:rPr>
            </w:pPr>
            <w:r w:rsidRPr="00E45F79">
              <w:rPr>
                <w:rFonts w:asciiTheme="minorHAnsi" w:hAnsiTheme="minorHAnsi" w:cs="Arial"/>
                <w:szCs w:val="26"/>
                <w:shd w:val="clear" w:color="auto" w:fill="FFFFFF"/>
              </w:rPr>
              <w:t xml:space="preserve">Malcolm and Siward walk together in the castle, which they have now effectively captured. Macduff emerges with Macbeth’s head in his hand and proclaims Malcolm King of Scotland. Malcolm declares that all his thanes will be made earls, according to the English system of peerage. They will be the first such lords in Scottish history. Cursing Macbeth and his “fiend-like” queen, Malcolm calls all those around him his friends and invites them </w:t>
            </w:r>
            <w:r>
              <w:rPr>
                <w:rFonts w:asciiTheme="minorHAnsi" w:hAnsiTheme="minorHAnsi" w:cs="Arial"/>
                <w:szCs w:val="26"/>
                <w:shd w:val="clear" w:color="auto" w:fill="FFFFFF"/>
              </w:rPr>
              <w:t>all to see him crowned at Scone.</w:t>
            </w:r>
          </w:p>
        </w:tc>
      </w:tr>
    </w:tbl>
    <w:p w:rsidR="009E4E06" w:rsidRPr="00262F2E" w:rsidRDefault="009E4E06" w:rsidP="009E4E06">
      <w:pPr>
        <w:spacing w:before="100" w:beforeAutospacing="1" w:after="100" w:afterAutospacing="1" w:line="240" w:lineRule="auto"/>
        <w:jc w:val="both"/>
        <w:outlineLvl w:val="3"/>
        <w:rPr>
          <w:rFonts w:eastAsia="Times New Roman" w:cs="Times New Roman"/>
          <w:sz w:val="2"/>
          <w:szCs w:val="24"/>
          <w:lang w:val="en" w:eastAsia="en-GB"/>
        </w:rPr>
      </w:pPr>
    </w:p>
    <w:tbl>
      <w:tblPr>
        <w:tblStyle w:val="TableGrid"/>
        <w:tblW w:w="0" w:type="auto"/>
        <w:tblLook w:val="04A0" w:firstRow="1" w:lastRow="0" w:firstColumn="1" w:lastColumn="0" w:noHBand="0" w:noVBand="1"/>
      </w:tblPr>
      <w:tblGrid>
        <w:gridCol w:w="4390"/>
        <w:gridCol w:w="5652"/>
      </w:tblGrid>
      <w:tr w:rsidR="009E4E06" w:rsidTr="002F3B67">
        <w:tc>
          <w:tcPr>
            <w:tcW w:w="10042" w:type="dxa"/>
            <w:gridSpan w:val="2"/>
            <w:shd w:val="clear" w:color="auto" w:fill="000000" w:themeFill="text1"/>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r>
              <w:rPr>
                <w:rStyle w:val="heading11"/>
                <w:rFonts w:asciiTheme="minorHAnsi" w:hAnsiTheme="minorHAnsi"/>
                <w:color w:val="FFFFFF" w:themeColor="background1"/>
                <w:sz w:val="40"/>
              </w:rPr>
              <w:t xml:space="preserve">Act 5, Scene : </w:t>
            </w:r>
          </w:p>
        </w:tc>
      </w:tr>
      <w:tr w:rsidR="009E4E06" w:rsidTr="002F3B67">
        <w:tc>
          <w:tcPr>
            <w:tcW w:w="4390" w:type="dxa"/>
          </w:tcPr>
          <w:p w:rsidR="009E4E06" w:rsidRDefault="009E4E06" w:rsidP="002F3B67">
            <w:pPr>
              <w:spacing w:before="100" w:beforeAutospacing="1" w:after="100" w:afterAutospacing="1"/>
              <w:jc w:val="both"/>
              <w:outlineLvl w:val="3"/>
              <w:rPr>
                <w:rFonts w:eastAsia="Times New Roman" w:cs="Times New Roman"/>
                <w:sz w:val="28"/>
                <w:szCs w:val="24"/>
                <w:lang w:val="en" w:eastAsia="en-GB"/>
              </w:rPr>
            </w:pPr>
          </w:p>
        </w:tc>
        <w:tc>
          <w:tcPr>
            <w:tcW w:w="5652" w:type="dxa"/>
          </w:tcPr>
          <w:p w:rsidR="00CD5C39" w:rsidRPr="00CD5C39" w:rsidRDefault="00CD5C39" w:rsidP="00CD5C39">
            <w:pPr>
              <w:rPr>
                <w:rFonts w:eastAsia="Times New Roman" w:cs="Times New Roman"/>
                <w:color w:val="000000"/>
                <w:szCs w:val="24"/>
                <w:lang w:eastAsia="en-GB"/>
              </w:rPr>
            </w:pPr>
            <w:r w:rsidRPr="00CD5C39">
              <w:rPr>
                <w:rFonts w:eastAsia="Times New Roman" w:cs="Times New Roman"/>
                <w:b/>
                <w:bCs/>
                <w:color w:val="000000"/>
                <w:szCs w:val="24"/>
                <w:lang w:eastAsia="en-GB"/>
              </w:rPr>
              <w:t>MALCOLM</w:t>
            </w:r>
            <w:r w:rsidRPr="00CD5C39">
              <w:rPr>
                <w:rFonts w:eastAsia="Times New Roman" w:cs="Times New Roman"/>
                <w:color w:val="000000"/>
                <w:szCs w:val="24"/>
                <w:lang w:eastAsia="en-GB"/>
              </w:rPr>
              <w:t xml:space="preserve"> </w:t>
            </w:r>
          </w:p>
          <w:p w:rsidR="009E4E06" w:rsidRPr="00262F2E" w:rsidRDefault="00CD5C39" w:rsidP="00CD5C39">
            <w:pPr>
              <w:rPr>
                <w:color w:val="000000"/>
                <w:sz w:val="24"/>
                <w:szCs w:val="24"/>
              </w:rPr>
            </w:pPr>
            <w:bookmarkStart w:id="443" w:name="5.8.71"/>
            <w:r w:rsidRPr="00CD5C39">
              <w:rPr>
                <w:rFonts w:eastAsia="Times New Roman" w:cs="Times New Roman"/>
                <w:color w:val="000000"/>
                <w:szCs w:val="24"/>
                <w:lang w:eastAsia="en-GB"/>
              </w:rPr>
              <w:t>We shall not spend a large expense of time</w:t>
            </w:r>
            <w:bookmarkEnd w:id="443"/>
            <w:r w:rsidRPr="00CD5C39">
              <w:rPr>
                <w:rFonts w:eastAsia="Times New Roman" w:cs="Times New Roman"/>
                <w:color w:val="000000"/>
                <w:szCs w:val="24"/>
                <w:lang w:eastAsia="en-GB"/>
              </w:rPr>
              <w:br/>
            </w:r>
            <w:bookmarkStart w:id="444" w:name="5.8.72"/>
            <w:r w:rsidRPr="00CD5C39">
              <w:rPr>
                <w:rFonts w:eastAsia="Times New Roman" w:cs="Times New Roman"/>
                <w:color w:val="000000"/>
                <w:szCs w:val="24"/>
                <w:lang w:eastAsia="en-GB"/>
              </w:rPr>
              <w:t>Before we reckon with your several loves,</w:t>
            </w:r>
            <w:bookmarkEnd w:id="444"/>
            <w:r w:rsidRPr="00CD5C39">
              <w:rPr>
                <w:rFonts w:eastAsia="Times New Roman" w:cs="Times New Roman"/>
                <w:color w:val="000000"/>
                <w:szCs w:val="24"/>
                <w:lang w:eastAsia="en-GB"/>
              </w:rPr>
              <w:br/>
            </w:r>
            <w:bookmarkStart w:id="445" w:name="5.8.73"/>
            <w:r w:rsidRPr="00CD5C39">
              <w:rPr>
                <w:rFonts w:eastAsia="Times New Roman" w:cs="Times New Roman"/>
                <w:color w:val="000000"/>
                <w:szCs w:val="24"/>
                <w:lang w:eastAsia="en-GB"/>
              </w:rPr>
              <w:t>And make us even with you. My thanes and kinsmen,</w:t>
            </w:r>
            <w:bookmarkEnd w:id="445"/>
            <w:r w:rsidRPr="00CD5C39">
              <w:rPr>
                <w:rFonts w:eastAsia="Times New Roman" w:cs="Times New Roman"/>
                <w:color w:val="000000"/>
                <w:szCs w:val="24"/>
                <w:lang w:eastAsia="en-GB"/>
              </w:rPr>
              <w:br/>
            </w:r>
            <w:bookmarkStart w:id="446" w:name="5.8.74"/>
            <w:r w:rsidRPr="00CD5C39">
              <w:rPr>
                <w:rFonts w:eastAsia="Times New Roman" w:cs="Times New Roman"/>
                <w:color w:val="000000"/>
                <w:szCs w:val="24"/>
                <w:lang w:eastAsia="en-GB"/>
              </w:rPr>
              <w:t>Henceforth be earls, the first that ever Scotland</w:t>
            </w:r>
            <w:bookmarkEnd w:id="446"/>
            <w:r w:rsidRPr="00CD5C39">
              <w:rPr>
                <w:rFonts w:eastAsia="Times New Roman" w:cs="Times New Roman"/>
                <w:color w:val="000000"/>
                <w:szCs w:val="24"/>
                <w:lang w:eastAsia="en-GB"/>
              </w:rPr>
              <w:br/>
            </w:r>
            <w:bookmarkStart w:id="447" w:name="5.8.75"/>
            <w:r w:rsidRPr="00CD5C39">
              <w:rPr>
                <w:rFonts w:eastAsia="Times New Roman" w:cs="Times New Roman"/>
                <w:color w:val="000000"/>
                <w:szCs w:val="24"/>
                <w:lang w:eastAsia="en-GB"/>
              </w:rPr>
              <w:t>In such an honour named. What's more to do,</w:t>
            </w:r>
            <w:bookmarkEnd w:id="447"/>
            <w:r w:rsidRPr="00CD5C39">
              <w:rPr>
                <w:rFonts w:eastAsia="Times New Roman" w:cs="Times New Roman"/>
                <w:color w:val="000000"/>
                <w:szCs w:val="24"/>
                <w:lang w:eastAsia="en-GB"/>
              </w:rPr>
              <w:br/>
            </w:r>
            <w:bookmarkStart w:id="448" w:name="5.8.76"/>
            <w:r w:rsidRPr="00CD5C39">
              <w:rPr>
                <w:rFonts w:eastAsia="Times New Roman" w:cs="Times New Roman"/>
                <w:color w:val="000000"/>
                <w:szCs w:val="24"/>
                <w:lang w:eastAsia="en-GB"/>
              </w:rPr>
              <w:t>Which would be planted newly with the time,</w:t>
            </w:r>
            <w:bookmarkEnd w:id="448"/>
            <w:r w:rsidRPr="00CD5C39">
              <w:rPr>
                <w:rFonts w:eastAsia="Times New Roman" w:cs="Times New Roman"/>
                <w:color w:val="000000"/>
                <w:szCs w:val="24"/>
                <w:lang w:eastAsia="en-GB"/>
              </w:rPr>
              <w:br/>
            </w:r>
            <w:bookmarkStart w:id="449" w:name="5.8.77"/>
            <w:r w:rsidRPr="00CD5C39">
              <w:rPr>
                <w:rFonts w:eastAsia="Times New Roman" w:cs="Times New Roman"/>
                <w:color w:val="000000"/>
                <w:szCs w:val="24"/>
                <w:lang w:eastAsia="en-GB"/>
              </w:rPr>
              <w:t>As calling home our exiled friends abroad</w:t>
            </w:r>
            <w:bookmarkEnd w:id="449"/>
            <w:r w:rsidRPr="00CD5C39">
              <w:rPr>
                <w:rFonts w:eastAsia="Times New Roman" w:cs="Times New Roman"/>
                <w:color w:val="000000"/>
                <w:szCs w:val="24"/>
                <w:lang w:eastAsia="en-GB"/>
              </w:rPr>
              <w:br/>
            </w:r>
            <w:bookmarkStart w:id="450" w:name="5.8.78"/>
            <w:r w:rsidRPr="00CD5C39">
              <w:rPr>
                <w:rFonts w:eastAsia="Times New Roman" w:cs="Times New Roman"/>
                <w:color w:val="000000"/>
                <w:szCs w:val="24"/>
                <w:lang w:eastAsia="en-GB"/>
              </w:rPr>
              <w:t>That fled the snares of watchful tyranny;</w:t>
            </w:r>
            <w:bookmarkEnd w:id="450"/>
            <w:r w:rsidRPr="00CD5C39">
              <w:rPr>
                <w:rFonts w:eastAsia="Times New Roman" w:cs="Times New Roman"/>
                <w:color w:val="000000"/>
                <w:szCs w:val="24"/>
                <w:lang w:eastAsia="en-GB"/>
              </w:rPr>
              <w:br/>
            </w:r>
            <w:bookmarkStart w:id="451" w:name="5.8.79"/>
            <w:r w:rsidRPr="00CD5C39">
              <w:rPr>
                <w:rFonts w:eastAsia="Times New Roman" w:cs="Times New Roman"/>
                <w:color w:val="000000"/>
                <w:szCs w:val="24"/>
                <w:lang w:eastAsia="en-GB"/>
              </w:rPr>
              <w:t>Producing forth the cruel ministers</w:t>
            </w:r>
            <w:bookmarkEnd w:id="451"/>
            <w:r w:rsidRPr="00CD5C39">
              <w:rPr>
                <w:rFonts w:eastAsia="Times New Roman" w:cs="Times New Roman"/>
                <w:color w:val="000000"/>
                <w:szCs w:val="24"/>
                <w:lang w:eastAsia="en-GB"/>
              </w:rPr>
              <w:br/>
            </w:r>
            <w:bookmarkStart w:id="452" w:name="5.8.80"/>
            <w:r w:rsidRPr="00CD5C39">
              <w:rPr>
                <w:rFonts w:eastAsia="Times New Roman" w:cs="Times New Roman"/>
                <w:color w:val="000000"/>
                <w:szCs w:val="24"/>
                <w:lang w:eastAsia="en-GB"/>
              </w:rPr>
              <w:t>Of this dead butcher and his fiend-like queen,</w:t>
            </w:r>
            <w:bookmarkEnd w:id="452"/>
            <w:r w:rsidRPr="00CD5C39">
              <w:rPr>
                <w:rFonts w:eastAsia="Times New Roman" w:cs="Times New Roman"/>
                <w:color w:val="000000"/>
                <w:szCs w:val="24"/>
                <w:lang w:eastAsia="en-GB"/>
              </w:rPr>
              <w:br/>
            </w:r>
            <w:bookmarkStart w:id="453" w:name="5.8.81"/>
            <w:r w:rsidRPr="00CD5C39">
              <w:rPr>
                <w:rFonts w:eastAsia="Times New Roman" w:cs="Times New Roman"/>
                <w:color w:val="000000"/>
                <w:szCs w:val="24"/>
                <w:lang w:eastAsia="en-GB"/>
              </w:rPr>
              <w:t>Who, as 'tis thought, by self and violent hands</w:t>
            </w:r>
            <w:bookmarkEnd w:id="453"/>
            <w:r w:rsidRPr="00CD5C39">
              <w:rPr>
                <w:rFonts w:eastAsia="Times New Roman" w:cs="Times New Roman"/>
                <w:color w:val="000000"/>
                <w:szCs w:val="24"/>
                <w:lang w:eastAsia="en-GB"/>
              </w:rPr>
              <w:br/>
            </w:r>
            <w:bookmarkStart w:id="454" w:name="5.8.82"/>
            <w:r w:rsidRPr="00CD5C39">
              <w:rPr>
                <w:rFonts w:eastAsia="Times New Roman" w:cs="Times New Roman"/>
                <w:color w:val="000000"/>
                <w:szCs w:val="24"/>
                <w:lang w:eastAsia="en-GB"/>
              </w:rPr>
              <w:t>Took off her life; this, and what needful else</w:t>
            </w:r>
            <w:bookmarkEnd w:id="454"/>
            <w:r w:rsidRPr="00CD5C39">
              <w:rPr>
                <w:rFonts w:eastAsia="Times New Roman" w:cs="Times New Roman"/>
                <w:color w:val="000000"/>
                <w:szCs w:val="24"/>
                <w:lang w:eastAsia="en-GB"/>
              </w:rPr>
              <w:br/>
            </w:r>
            <w:bookmarkStart w:id="455" w:name="5.8.83"/>
            <w:r w:rsidRPr="00CD5C39">
              <w:rPr>
                <w:rFonts w:eastAsia="Times New Roman" w:cs="Times New Roman"/>
                <w:color w:val="000000"/>
                <w:szCs w:val="24"/>
                <w:lang w:eastAsia="en-GB"/>
              </w:rPr>
              <w:t>That calls upon us, by the grace of Grace,</w:t>
            </w:r>
            <w:bookmarkEnd w:id="455"/>
            <w:r w:rsidRPr="00CD5C39">
              <w:rPr>
                <w:rFonts w:eastAsia="Times New Roman" w:cs="Times New Roman"/>
                <w:color w:val="000000"/>
                <w:szCs w:val="24"/>
                <w:lang w:eastAsia="en-GB"/>
              </w:rPr>
              <w:br/>
            </w:r>
            <w:bookmarkStart w:id="456" w:name="5.8.84"/>
            <w:r w:rsidRPr="00CD5C39">
              <w:rPr>
                <w:rFonts w:eastAsia="Times New Roman" w:cs="Times New Roman"/>
                <w:color w:val="000000"/>
                <w:szCs w:val="24"/>
                <w:lang w:eastAsia="en-GB"/>
              </w:rPr>
              <w:t>We will perform in measure, time and place:</w:t>
            </w:r>
            <w:bookmarkEnd w:id="456"/>
            <w:r w:rsidRPr="00CD5C39">
              <w:rPr>
                <w:rFonts w:eastAsia="Times New Roman" w:cs="Times New Roman"/>
                <w:color w:val="000000"/>
                <w:szCs w:val="24"/>
                <w:lang w:eastAsia="en-GB"/>
              </w:rPr>
              <w:br/>
            </w:r>
            <w:bookmarkStart w:id="457" w:name="5.8.85"/>
            <w:r w:rsidRPr="00CD5C39">
              <w:rPr>
                <w:rFonts w:eastAsia="Times New Roman" w:cs="Times New Roman"/>
                <w:color w:val="000000"/>
                <w:szCs w:val="24"/>
                <w:lang w:eastAsia="en-GB"/>
              </w:rPr>
              <w:t>So, thanks to all at once and to each one,</w:t>
            </w:r>
            <w:bookmarkEnd w:id="457"/>
            <w:r w:rsidRPr="00CD5C39">
              <w:rPr>
                <w:rFonts w:eastAsia="Times New Roman" w:cs="Times New Roman"/>
                <w:color w:val="000000"/>
                <w:szCs w:val="24"/>
                <w:lang w:eastAsia="en-GB"/>
              </w:rPr>
              <w:br/>
            </w:r>
            <w:bookmarkStart w:id="458" w:name="5.8.86"/>
            <w:r w:rsidRPr="00CD5C39">
              <w:rPr>
                <w:rFonts w:eastAsia="Times New Roman" w:cs="Times New Roman"/>
                <w:color w:val="000000"/>
                <w:szCs w:val="24"/>
                <w:lang w:eastAsia="en-GB"/>
              </w:rPr>
              <w:t>Whom we invite to see us crown'd at Scone.</w:t>
            </w:r>
            <w:bookmarkEnd w:id="458"/>
          </w:p>
        </w:tc>
      </w:tr>
      <w:tr w:rsidR="009E4E06" w:rsidTr="002F3B67">
        <w:tc>
          <w:tcPr>
            <w:tcW w:w="10042" w:type="dxa"/>
            <w:gridSpan w:val="2"/>
          </w:tcPr>
          <w:p w:rsidR="009E4E06" w:rsidRPr="002E6A36" w:rsidRDefault="00CD5C39" w:rsidP="002F3B67">
            <w:pPr>
              <w:spacing w:before="100" w:beforeAutospacing="1" w:after="100" w:afterAutospacing="1"/>
              <w:jc w:val="both"/>
              <w:outlineLvl w:val="3"/>
              <w:rPr>
                <w:rFonts w:eastAsia="Times New Roman" w:cs="Times New Roman"/>
                <w:b/>
                <w:sz w:val="28"/>
                <w:szCs w:val="24"/>
                <w:lang w:val="en" w:eastAsia="en-GB"/>
              </w:rPr>
            </w:pPr>
            <w:r>
              <w:rPr>
                <w:rFonts w:eastAsia="Times New Roman" w:cs="Times New Roman"/>
                <w:b/>
                <w:sz w:val="32"/>
                <w:szCs w:val="28"/>
                <w:lang w:val="en" w:eastAsia="en-GB"/>
              </w:rPr>
              <w:t xml:space="preserve">Look back at the whole of the play: is </w:t>
            </w:r>
            <w:r w:rsidRPr="00CD5C39">
              <w:rPr>
                <w:rFonts w:cs="Times New Roman"/>
                <w:b/>
                <w:sz w:val="28"/>
                <w:szCs w:val="28"/>
              </w:rPr>
              <w:t>Malcolm correct to describe Lady Macbeth as a ‘fiend-like queen’?</w:t>
            </w:r>
            <w:r>
              <w:rPr>
                <w:rFonts w:cs="Times New Roman"/>
                <w:b/>
                <w:sz w:val="28"/>
                <w:szCs w:val="28"/>
              </w:rPr>
              <w:t xml:space="preserve"> Choose three quotes to illustrate your argument and annotate them below…</w:t>
            </w:r>
          </w:p>
        </w:tc>
      </w:tr>
      <w:tr w:rsidR="00CD5C39" w:rsidTr="002F3B67">
        <w:tc>
          <w:tcPr>
            <w:tcW w:w="10042" w:type="dxa"/>
            <w:gridSpan w:val="2"/>
          </w:tcPr>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1.</w:t>
            </w: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tc>
      </w:tr>
      <w:tr w:rsidR="00CD5C39" w:rsidTr="002F3B67">
        <w:tc>
          <w:tcPr>
            <w:tcW w:w="10042" w:type="dxa"/>
            <w:gridSpan w:val="2"/>
          </w:tcPr>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2.</w:t>
            </w: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tc>
      </w:tr>
      <w:tr w:rsidR="00CD5C39" w:rsidTr="002F3B67">
        <w:tc>
          <w:tcPr>
            <w:tcW w:w="10042" w:type="dxa"/>
            <w:gridSpan w:val="2"/>
          </w:tcPr>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r>
              <w:rPr>
                <w:rFonts w:eastAsia="Times New Roman" w:cs="Times New Roman"/>
                <w:b/>
                <w:sz w:val="32"/>
                <w:szCs w:val="28"/>
                <w:lang w:val="en" w:eastAsia="en-GB"/>
              </w:rPr>
              <w:t>3.</w:t>
            </w: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p w:rsidR="00CD5C39" w:rsidRDefault="00CD5C39" w:rsidP="002F3B67">
            <w:pPr>
              <w:spacing w:before="100" w:beforeAutospacing="1" w:after="100" w:afterAutospacing="1"/>
              <w:jc w:val="both"/>
              <w:outlineLvl w:val="3"/>
              <w:rPr>
                <w:rFonts w:eastAsia="Times New Roman" w:cs="Times New Roman"/>
                <w:b/>
                <w:sz w:val="32"/>
                <w:szCs w:val="28"/>
                <w:lang w:val="en" w:eastAsia="en-GB"/>
              </w:rPr>
            </w:pPr>
          </w:p>
        </w:tc>
      </w:tr>
    </w:tbl>
    <w:p w:rsidR="009E4E06" w:rsidRDefault="009E4E06" w:rsidP="00CB2F3E">
      <w:pPr>
        <w:tabs>
          <w:tab w:val="left" w:pos="8074"/>
        </w:tabs>
        <w:spacing w:line="276" w:lineRule="auto"/>
        <w:rPr>
          <w:rFonts w:cs="Times New Roman"/>
          <w:b/>
          <w:sz w:val="52"/>
          <w:szCs w:val="24"/>
        </w:rPr>
      </w:pPr>
    </w:p>
    <w:tbl>
      <w:tblPr>
        <w:tblStyle w:val="TableGrid"/>
        <w:tblW w:w="0" w:type="auto"/>
        <w:tblLook w:val="04A0" w:firstRow="1" w:lastRow="0" w:firstColumn="1" w:lastColumn="0" w:noHBand="0" w:noVBand="1"/>
      </w:tblPr>
      <w:tblGrid>
        <w:gridCol w:w="2275"/>
        <w:gridCol w:w="7767"/>
      </w:tblGrid>
      <w:tr w:rsidR="004F1468" w:rsidTr="004F1468">
        <w:trPr>
          <w:cantSplit/>
          <w:trHeight w:val="1134"/>
        </w:trPr>
        <w:tc>
          <w:tcPr>
            <w:tcW w:w="1555" w:type="dxa"/>
            <w:shd w:val="clear" w:color="auto" w:fill="000000" w:themeFill="text1"/>
            <w:textDirection w:val="btLr"/>
          </w:tcPr>
          <w:p w:rsidR="004F1468" w:rsidRPr="004F1468" w:rsidRDefault="004F1468" w:rsidP="004F1468">
            <w:pPr>
              <w:tabs>
                <w:tab w:val="left" w:pos="8074"/>
              </w:tabs>
              <w:spacing w:line="276" w:lineRule="auto"/>
              <w:ind w:left="113" w:right="113"/>
              <w:jc w:val="center"/>
              <w:rPr>
                <w:rFonts w:cs="Times New Roman"/>
                <w:b/>
                <w:sz w:val="32"/>
                <w:szCs w:val="32"/>
              </w:rPr>
            </w:pPr>
            <w:r w:rsidRPr="004F1468">
              <w:rPr>
                <w:rFonts w:cs="Times New Roman"/>
                <w:b/>
                <w:color w:val="FFFFFF" w:themeColor="background1"/>
                <w:sz w:val="40"/>
                <w:szCs w:val="32"/>
              </w:rPr>
              <w:t xml:space="preserve">Plot </w:t>
            </w:r>
            <w:r>
              <w:rPr>
                <w:rFonts w:cs="Times New Roman"/>
                <w:b/>
                <w:color w:val="FFFFFF" w:themeColor="background1"/>
                <w:sz w:val="40"/>
                <w:szCs w:val="32"/>
              </w:rPr>
              <w:t>the amount of</w:t>
            </w:r>
            <w:r w:rsidRPr="004F1468">
              <w:rPr>
                <w:rFonts w:cs="Times New Roman"/>
                <w:b/>
                <w:color w:val="FFFFFF" w:themeColor="background1"/>
                <w:sz w:val="40"/>
                <w:szCs w:val="32"/>
              </w:rPr>
              <w:t xml:space="preserve"> power </w:t>
            </w:r>
            <w:r>
              <w:rPr>
                <w:rFonts w:cs="Times New Roman"/>
                <w:b/>
                <w:color w:val="FFFFFF" w:themeColor="background1"/>
                <w:sz w:val="40"/>
                <w:szCs w:val="32"/>
              </w:rPr>
              <w:t>Macbeth has throughout the play</w:t>
            </w:r>
            <w:r w:rsidRPr="004F1468">
              <w:rPr>
                <w:rFonts w:cs="Times New Roman"/>
                <w:b/>
                <w:color w:val="FFFFFF" w:themeColor="background1"/>
                <w:sz w:val="40"/>
                <w:szCs w:val="32"/>
              </w:rPr>
              <w:t>on a graph. On each point, explain what has affected the power he has (preferably supported by a quotation).</w:t>
            </w:r>
          </w:p>
        </w:tc>
        <w:tc>
          <w:tcPr>
            <w:tcW w:w="8487" w:type="dxa"/>
          </w:tcPr>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4F1468">
            <w:pPr>
              <w:tabs>
                <w:tab w:val="left" w:pos="8074"/>
              </w:tabs>
              <w:spacing w:line="276" w:lineRule="auto"/>
              <w:jc w:val="center"/>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p w:rsidR="004F1468" w:rsidRDefault="004F1468" w:rsidP="00CB2F3E">
            <w:pPr>
              <w:tabs>
                <w:tab w:val="left" w:pos="8074"/>
              </w:tabs>
              <w:spacing w:line="276" w:lineRule="auto"/>
              <w:rPr>
                <w:rFonts w:cs="Times New Roman"/>
                <w:b/>
                <w:sz w:val="52"/>
                <w:szCs w:val="24"/>
              </w:rPr>
            </w:pPr>
          </w:p>
        </w:tc>
      </w:tr>
      <w:tr w:rsidR="004838F8" w:rsidTr="004838F8">
        <w:tc>
          <w:tcPr>
            <w:tcW w:w="10042" w:type="dxa"/>
            <w:gridSpan w:val="2"/>
            <w:shd w:val="clear" w:color="auto" w:fill="000000" w:themeFill="text1"/>
          </w:tcPr>
          <w:p w:rsidR="004838F8" w:rsidRDefault="004838F8" w:rsidP="004838F8">
            <w:pPr>
              <w:rPr>
                <w:b/>
                <w:color w:val="FFFFFF" w:themeColor="background1"/>
                <w:sz w:val="40"/>
              </w:rPr>
            </w:pPr>
            <w:r w:rsidRPr="00DE23D7">
              <w:rPr>
                <w:b/>
                <w:color w:val="FFFFFF" w:themeColor="background1"/>
                <w:sz w:val="40"/>
              </w:rPr>
              <w:t>Is Macbeth a tragic hero?</w:t>
            </w:r>
          </w:p>
          <w:p w:rsidR="004838F8" w:rsidRDefault="004838F8" w:rsidP="004838F8">
            <w:pPr>
              <w:rPr>
                <w:b/>
                <w:color w:val="FFFFFF" w:themeColor="background1"/>
                <w:sz w:val="40"/>
              </w:rPr>
            </w:pPr>
            <w:r>
              <w:rPr>
                <w:b/>
                <w:color w:val="FFFFFF" w:themeColor="background1"/>
                <w:sz w:val="40"/>
              </w:rPr>
              <w:t>What is the cause of his downfall?</w:t>
            </w:r>
          </w:p>
          <w:p w:rsidR="004838F8" w:rsidRPr="00DE23D7" w:rsidRDefault="004838F8" w:rsidP="004838F8">
            <w:pPr>
              <w:rPr>
                <w:b/>
              </w:rPr>
            </w:pPr>
            <w:r>
              <w:rPr>
                <w:b/>
                <w:color w:val="FFFFFF" w:themeColor="background1"/>
                <w:sz w:val="40"/>
              </w:rPr>
              <w:t>You must use the word ‘hamartia’ in your answer.</w:t>
            </w:r>
          </w:p>
        </w:tc>
      </w:tr>
      <w:tr w:rsidR="004838F8" w:rsidTr="004838F8">
        <w:tc>
          <w:tcPr>
            <w:tcW w:w="10042" w:type="dxa"/>
            <w:gridSpan w:val="2"/>
            <w:shd w:val="clear" w:color="auto" w:fill="FFFFFF" w:themeFill="background1"/>
          </w:tcPr>
          <w:p w:rsidR="004838F8" w:rsidRDefault="004838F8" w:rsidP="004838F8">
            <w:pPr>
              <w:rPr>
                <w:color w:val="A6A6A6" w:themeColor="background1" w:themeShade="A6"/>
                <w:sz w:val="36"/>
              </w:rPr>
            </w:pPr>
            <w:r w:rsidRPr="00184DC6">
              <w:rPr>
                <w:color w:val="A6A6A6" w:themeColor="background1" w:themeShade="A6"/>
                <w:sz w:val="36"/>
              </w:rPr>
              <w:t>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6A6A6" w:themeColor="background1" w:themeShade="A6"/>
                <w:sz w:val="36"/>
              </w:rPr>
              <w:t>__________________________________________________________________________</w:t>
            </w:r>
            <w:r w:rsidRPr="00184DC6">
              <w:rPr>
                <w:color w:val="A6A6A6" w:themeColor="background1" w:themeShade="A6"/>
                <w:sz w:val="36"/>
              </w:rPr>
              <w:t>____________________________________________________________________________________________________________</w:t>
            </w:r>
            <w:r>
              <w:rPr>
                <w:color w:val="A6A6A6" w:themeColor="background1" w:themeShade="A6"/>
                <w:sz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38F8" w:rsidRPr="00DE23D7" w:rsidRDefault="004838F8" w:rsidP="004838F8">
            <w:pPr>
              <w:rPr>
                <w:b/>
                <w:color w:val="FFFFFF" w:themeColor="background1"/>
                <w:sz w:val="40"/>
              </w:rPr>
            </w:pPr>
          </w:p>
        </w:tc>
      </w:tr>
    </w:tbl>
    <w:p w:rsidR="004838F8" w:rsidRDefault="004838F8" w:rsidP="004838F8">
      <w:pPr>
        <w:rPr>
          <w:i/>
        </w:rPr>
      </w:pPr>
      <w:r>
        <w:rPr>
          <w:i/>
          <w:noProof/>
          <w:lang w:eastAsia="en-GB"/>
        </w:rPr>
        <w:drawing>
          <wp:anchor distT="0" distB="0" distL="114300" distR="114300" simplePos="0" relativeHeight="251724800" behindDoc="0" locked="0" layoutInCell="1" allowOverlap="1" wp14:anchorId="78BC9441" wp14:editId="75907ED1">
            <wp:simplePos x="0" y="0"/>
            <wp:positionH relativeFrom="column">
              <wp:posOffset>-1270</wp:posOffset>
            </wp:positionH>
            <wp:positionV relativeFrom="paragraph">
              <wp:posOffset>282031</wp:posOffset>
            </wp:positionV>
            <wp:extent cx="3124200" cy="17119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hemes.PNG"/>
                    <pic:cNvPicPr/>
                  </pic:nvPicPr>
                  <pic:blipFill>
                    <a:blip r:embed="rId49">
                      <a:extLst>
                        <a:ext uri="{28A0092B-C50C-407E-A947-70E740481C1C}">
                          <a14:useLocalDpi xmlns:a14="http://schemas.microsoft.com/office/drawing/2010/main" val="0"/>
                        </a:ext>
                      </a:extLst>
                    </a:blip>
                    <a:stretch>
                      <a:fillRect/>
                    </a:stretch>
                  </pic:blipFill>
                  <pic:spPr>
                    <a:xfrm>
                      <a:off x="0" y="0"/>
                      <a:ext cx="3124200" cy="1711960"/>
                    </a:xfrm>
                    <a:prstGeom prst="rect">
                      <a:avLst/>
                    </a:prstGeom>
                  </pic:spPr>
                </pic:pic>
              </a:graphicData>
            </a:graphic>
          </wp:anchor>
        </w:drawing>
      </w:r>
    </w:p>
    <w:p w:rsidR="004838F8" w:rsidRDefault="004838F8" w:rsidP="004838F8">
      <w:pPr>
        <w:rPr>
          <w:i/>
        </w:rPr>
      </w:pPr>
      <w:r>
        <w:rPr>
          <w:noProof/>
          <w:lang w:eastAsia="en-GB"/>
        </w:rPr>
        <w:drawing>
          <wp:inline distT="0" distB="0" distL="0" distR="0" wp14:anchorId="435E05D9" wp14:editId="09131B4B">
            <wp:extent cx="3073400" cy="1711960"/>
            <wp:effectExtent l="0" t="0" r="0" b="2540"/>
            <wp:docPr id="6" name="Picture 6" descr="http://xuka.tv/upload/timthumb.php?src=https://lh3.googleusercontent.com/-DBMMSwXasTg/VqYiVp66pvI/AAAAAAAAMaE/Z487UogmlAg/s0/cover.jpg&amp;w=1600&amp;h=600&am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uka.tv/upload/timthumb.php?src=https://lh3.googleusercontent.com/-DBMMSwXasTg/VqYiVp66pvI/AAAAAAAAMaE/Z487UogmlAg/s0/cover.jpg&amp;w=1600&amp;h=600&amp;a=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3252" cy="1723018"/>
                    </a:xfrm>
                    <a:prstGeom prst="rect">
                      <a:avLst/>
                    </a:prstGeom>
                    <a:noFill/>
                    <a:ln>
                      <a:noFill/>
                    </a:ln>
                  </pic:spPr>
                </pic:pic>
              </a:graphicData>
            </a:graphic>
          </wp:inline>
        </w:drawing>
      </w:r>
    </w:p>
    <w:p w:rsidR="004838F8" w:rsidRDefault="004838F8" w:rsidP="004838F8">
      <w:pPr>
        <w:rPr>
          <w:i/>
        </w:rPr>
      </w:pPr>
    </w:p>
    <w:p w:rsidR="0045261E" w:rsidRDefault="0045261E" w:rsidP="00B863B0">
      <w:pPr>
        <w:tabs>
          <w:tab w:val="left" w:pos="8074"/>
        </w:tabs>
        <w:spacing w:line="276" w:lineRule="auto"/>
        <w:rPr>
          <w:rFonts w:cs="Times New Roman"/>
          <w:b/>
          <w:i/>
          <w:sz w:val="28"/>
          <w:szCs w:val="24"/>
        </w:rPr>
      </w:pPr>
    </w:p>
    <w:p w:rsidR="00B863B0" w:rsidRDefault="00B863B0" w:rsidP="00B863B0">
      <w:pPr>
        <w:tabs>
          <w:tab w:val="left" w:pos="8074"/>
        </w:tabs>
        <w:spacing w:line="276" w:lineRule="auto"/>
        <w:rPr>
          <w:rFonts w:cs="Times New Roman"/>
          <w:b/>
          <w:i/>
          <w:sz w:val="28"/>
          <w:szCs w:val="24"/>
        </w:rPr>
      </w:pPr>
      <w:r w:rsidRPr="00C17B19">
        <w:rPr>
          <w:rFonts w:cs="Times New Roman"/>
          <w:b/>
          <w:i/>
          <w:sz w:val="28"/>
          <w:szCs w:val="24"/>
        </w:rPr>
        <w:t>Macbeth</w:t>
      </w:r>
    </w:p>
    <w:p w:rsidR="00B863B0" w:rsidRPr="00C17B19" w:rsidRDefault="00B863B0" w:rsidP="00B863B0">
      <w:pPr>
        <w:tabs>
          <w:tab w:val="left" w:pos="8074"/>
        </w:tabs>
        <w:spacing w:line="276" w:lineRule="auto"/>
        <w:rPr>
          <w:rFonts w:cs="Times New Roman"/>
          <w:b/>
          <w:sz w:val="28"/>
          <w:szCs w:val="24"/>
        </w:rPr>
      </w:pPr>
      <w:r w:rsidRPr="00C17B19">
        <w:rPr>
          <w:rFonts w:cs="Times New Roman"/>
          <w:b/>
          <w:sz w:val="28"/>
          <w:szCs w:val="24"/>
        </w:rPr>
        <w:t>Read the following extract from Act 5 Scene 3 of Macbeth and then answer the question that follows.</w:t>
      </w:r>
    </w:p>
    <w:p w:rsidR="00B863B0" w:rsidRDefault="00B863B0" w:rsidP="00B863B0">
      <w:pPr>
        <w:tabs>
          <w:tab w:val="left" w:pos="8074"/>
        </w:tabs>
        <w:spacing w:line="276" w:lineRule="auto"/>
        <w:rPr>
          <w:rFonts w:cs="Times New Roman"/>
          <w:b/>
          <w:sz w:val="28"/>
          <w:szCs w:val="24"/>
        </w:rPr>
      </w:pPr>
      <w:r w:rsidRPr="00C17B19">
        <w:rPr>
          <w:rFonts w:cs="Times New Roman"/>
          <w:b/>
          <w:sz w:val="28"/>
          <w:szCs w:val="24"/>
        </w:rPr>
        <w:t>At this point in the play Macbeth is under siege from the English army.</w:t>
      </w:r>
    </w:p>
    <w:p w:rsidR="00B863B0" w:rsidRPr="00C17B19" w:rsidRDefault="00B863B0" w:rsidP="00B863B0">
      <w:pPr>
        <w:tabs>
          <w:tab w:val="left" w:pos="8074"/>
        </w:tabs>
        <w:spacing w:line="276" w:lineRule="auto"/>
        <w:rPr>
          <w:rFonts w:cs="Times New Roman"/>
          <w:b/>
          <w:sz w:val="28"/>
          <w:szCs w:val="24"/>
        </w:rPr>
      </w:pPr>
    </w:p>
    <w:tbl>
      <w:tblPr>
        <w:tblStyle w:val="TableGrid"/>
        <w:tblW w:w="0" w:type="auto"/>
        <w:tblLook w:val="04A0" w:firstRow="1" w:lastRow="0" w:firstColumn="1" w:lastColumn="0" w:noHBand="0" w:noVBand="1"/>
      </w:tblPr>
      <w:tblGrid>
        <w:gridCol w:w="10042"/>
      </w:tblGrid>
      <w:tr w:rsidR="00B863B0" w:rsidTr="00BA53C2">
        <w:tc>
          <w:tcPr>
            <w:tcW w:w="10042" w:type="dxa"/>
          </w:tcPr>
          <w:p w:rsidR="00B863B0" w:rsidRPr="00C17B19" w:rsidRDefault="00B863B0" w:rsidP="00BA53C2">
            <w:pPr>
              <w:tabs>
                <w:tab w:val="left" w:pos="8074"/>
              </w:tabs>
              <w:spacing w:line="276" w:lineRule="auto"/>
              <w:rPr>
                <w:rFonts w:cs="Times New Roman"/>
                <w:b/>
                <w:sz w:val="24"/>
                <w:szCs w:val="24"/>
              </w:rPr>
            </w:pPr>
            <w:r w:rsidRPr="00C17B19">
              <w:rPr>
                <w:rFonts w:cs="Times New Roman"/>
                <w:b/>
                <w:sz w:val="24"/>
                <w:szCs w:val="24"/>
              </w:rPr>
              <w:t>MACBETH</w:t>
            </w:r>
          </w:p>
          <w:p w:rsidR="00B863B0" w:rsidRPr="00C17B19" w:rsidRDefault="00B863B0" w:rsidP="00BA53C2">
            <w:pPr>
              <w:rPr>
                <w:rFonts w:eastAsia="Times New Roman" w:cs="Times New Roman"/>
                <w:i/>
                <w:iCs/>
                <w:sz w:val="14"/>
                <w:szCs w:val="27"/>
                <w:lang w:eastAsia="en-GB"/>
              </w:rPr>
            </w:pPr>
            <w:r w:rsidRPr="00C17B19">
              <w:rPr>
                <w:rFonts w:eastAsia="Times New Roman" w:cs="Times New Roman"/>
                <w:sz w:val="27"/>
                <w:szCs w:val="27"/>
                <w:shd w:val="clear" w:color="auto" w:fill="FFFFFF"/>
                <w:lang w:eastAsia="en-GB"/>
              </w:rPr>
              <w:t>Bring me no more reports; let them fly all:</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Till Birnam wood remove to Dunsinane,</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I cannot taint with fear. What's the boy Malcolm?</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Was he not born of woman? The spirits that know</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All mortal consequences have pronounced me thus:</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'Fear not, Macbeth; no man that's born of woman</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Shall e'er have power upon thee.' Then fly,</w:t>
            </w:r>
            <w:r>
              <w:rPr>
                <w:rFonts w:eastAsia="Times New Roman" w:cs="Times New Roman"/>
                <w:sz w:val="27"/>
                <w:szCs w:val="27"/>
                <w:shd w:val="clear" w:color="auto" w:fill="FFFFFF"/>
                <w:lang w:eastAsia="en-GB"/>
              </w:rPr>
              <w:t xml:space="preserve"> </w:t>
            </w:r>
            <w:r w:rsidRPr="00C17B19">
              <w:rPr>
                <w:rFonts w:eastAsia="Times New Roman" w:cs="Times New Roman"/>
                <w:sz w:val="27"/>
                <w:szCs w:val="27"/>
                <w:shd w:val="clear" w:color="auto" w:fill="FFFFFF"/>
                <w:lang w:eastAsia="en-GB"/>
              </w:rPr>
              <w:t>false thanes,</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And mingle with the English epicures:</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The mind I sway by and the heart I bear</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Shall never sag with doubt nor shake with fear.</w:t>
            </w:r>
            <w:r w:rsidRPr="00C17B19">
              <w:rPr>
                <w:rFonts w:eastAsia="Times New Roman" w:cs="Times New Roman"/>
                <w:sz w:val="27"/>
                <w:szCs w:val="27"/>
                <w:lang w:eastAsia="en-GB"/>
              </w:rPr>
              <w:br/>
            </w:r>
          </w:p>
          <w:p w:rsidR="00B863B0" w:rsidRDefault="00B863B0" w:rsidP="00BA53C2">
            <w:pPr>
              <w:rPr>
                <w:rFonts w:eastAsia="Times New Roman" w:cs="Times New Roman"/>
                <w:i/>
                <w:iCs/>
                <w:sz w:val="27"/>
                <w:szCs w:val="27"/>
                <w:lang w:eastAsia="en-GB"/>
              </w:rPr>
            </w:pPr>
            <w:r w:rsidRPr="00C17B19">
              <w:rPr>
                <w:rFonts w:eastAsia="Times New Roman" w:cs="Times New Roman"/>
                <w:i/>
                <w:iCs/>
                <w:sz w:val="27"/>
                <w:szCs w:val="27"/>
                <w:lang w:eastAsia="en-GB"/>
              </w:rPr>
              <w:t>Enter a Servant</w:t>
            </w:r>
          </w:p>
          <w:p w:rsidR="00B863B0" w:rsidRPr="00C17B19" w:rsidRDefault="00B863B0" w:rsidP="00BA53C2">
            <w:pPr>
              <w:rPr>
                <w:rFonts w:eastAsia="Times New Roman" w:cs="Times New Roman"/>
                <w:sz w:val="14"/>
                <w:szCs w:val="27"/>
                <w:lang w:eastAsia="en-GB"/>
              </w:rPr>
            </w:pPr>
          </w:p>
          <w:p w:rsidR="00B863B0" w:rsidRDefault="00B863B0" w:rsidP="00BA53C2">
            <w:pPr>
              <w:tabs>
                <w:tab w:val="left" w:pos="8074"/>
              </w:tabs>
              <w:spacing w:line="276" w:lineRule="auto"/>
              <w:rPr>
                <w:rFonts w:cs="Times New Roman"/>
                <w:b/>
                <w:sz w:val="24"/>
                <w:szCs w:val="24"/>
              </w:rPr>
            </w:pPr>
            <w:r w:rsidRPr="00C17B19">
              <w:rPr>
                <w:rFonts w:eastAsia="Times New Roman" w:cs="Times New Roman"/>
                <w:sz w:val="27"/>
                <w:szCs w:val="27"/>
                <w:shd w:val="clear" w:color="auto" w:fill="FFFFFF"/>
                <w:lang w:eastAsia="en-GB"/>
              </w:rPr>
              <w:t>The devil damn thee black, thou cream-faced loon!</w:t>
            </w:r>
            <w:r w:rsidRPr="00C17B19">
              <w:rPr>
                <w:rFonts w:eastAsia="Times New Roman" w:cs="Times New Roman"/>
                <w:sz w:val="27"/>
                <w:szCs w:val="27"/>
                <w:lang w:eastAsia="en-GB"/>
              </w:rPr>
              <w:br/>
            </w:r>
            <w:r w:rsidRPr="00C17B19">
              <w:rPr>
                <w:rFonts w:eastAsia="Times New Roman" w:cs="Times New Roman"/>
                <w:sz w:val="27"/>
                <w:szCs w:val="27"/>
                <w:shd w:val="clear" w:color="auto" w:fill="FFFFFF"/>
                <w:lang w:eastAsia="en-GB"/>
              </w:rPr>
              <w:t>Where got'st thou that goose look?</w:t>
            </w:r>
          </w:p>
        </w:tc>
      </w:tr>
    </w:tbl>
    <w:p w:rsidR="00B863B0" w:rsidRDefault="00B863B0" w:rsidP="00B863B0">
      <w:pPr>
        <w:tabs>
          <w:tab w:val="left" w:pos="8074"/>
        </w:tabs>
        <w:spacing w:line="276" w:lineRule="auto"/>
        <w:rPr>
          <w:rFonts w:cs="Times New Roman"/>
          <w:b/>
          <w:sz w:val="24"/>
          <w:szCs w:val="24"/>
        </w:rPr>
      </w:pPr>
    </w:p>
    <w:p w:rsidR="00B863B0" w:rsidRDefault="00B863B0" w:rsidP="00B863B0">
      <w:pPr>
        <w:tabs>
          <w:tab w:val="left" w:pos="8074"/>
        </w:tabs>
        <w:spacing w:line="276" w:lineRule="auto"/>
        <w:rPr>
          <w:rFonts w:cs="Times New Roman"/>
          <w:b/>
          <w:sz w:val="28"/>
          <w:szCs w:val="24"/>
        </w:rPr>
      </w:pPr>
      <w:r>
        <w:rPr>
          <w:rFonts w:cs="Times New Roman"/>
          <w:b/>
          <w:sz w:val="28"/>
          <w:szCs w:val="24"/>
        </w:rPr>
        <w:t>Starting with this speech, explain how far you think Shakespeare presents Macbeth as a hero.</w:t>
      </w:r>
    </w:p>
    <w:p w:rsidR="00B863B0" w:rsidRDefault="00B863B0" w:rsidP="00B863B0">
      <w:pPr>
        <w:tabs>
          <w:tab w:val="left" w:pos="8074"/>
        </w:tabs>
        <w:spacing w:line="276" w:lineRule="auto"/>
        <w:rPr>
          <w:rFonts w:cs="Times New Roman"/>
          <w:b/>
          <w:sz w:val="28"/>
          <w:szCs w:val="24"/>
        </w:rPr>
      </w:pPr>
      <w:r>
        <w:rPr>
          <w:rFonts w:cs="Times New Roman"/>
          <w:b/>
          <w:sz w:val="28"/>
          <w:szCs w:val="24"/>
        </w:rPr>
        <w:t>Write about:</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is this speech.</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in the play as a whole.</w:t>
      </w:r>
    </w:p>
    <w:p w:rsidR="00B863B0" w:rsidRDefault="00B863B0" w:rsidP="00B863B0">
      <w:pPr>
        <w:pStyle w:val="ListParagraph"/>
        <w:tabs>
          <w:tab w:val="left" w:pos="8074"/>
        </w:tabs>
        <w:spacing w:line="276" w:lineRule="auto"/>
        <w:rPr>
          <w:rFonts w:cs="Times New Roman"/>
          <w:b/>
          <w:sz w:val="28"/>
          <w:szCs w:val="24"/>
        </w:rPr>
      </w:pPr>
    </w:p>
    <w:p w:rsidR="00B863B0"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[30 marks]</w:t>
      </w:r>
    </w:p>
    <w:p w:rsidR="00B863B0" w:rsidRPr="00C17B19"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AO4 [4 marks]</w:t>
      </w:r>
    </w:p>
    <w:p w:rsidR="00B863B0" w:rsidRDefault="00B863B0" w:rsidP="00B863B0">
      <w:pPr>
        <w:tabs>
          <w:tab w:val="left" w:pos="8074"/>
        </w:tabs>
        <w:spacing w:line="276" w:lineRule="auto"/>
        <w:rPr>
          <w:rFonts w:cs="Times New Roman"/>
          <w:b/>
          <w:sz w:val="52"/>
          <w:szCs w:val="24"/>
        </w:rPr>
      </w:pPr>
    </w:p>
    <w:p w:rsidR="00B863B0" w:rsidRDefault="00B863B0" w:rsidP="00B863B0">
      <w:pPr>
        <w:tabs>
          <w:tab w:val="left" w:pos="8074"/>
        </w:tabs>
        <w:spacing w:line="276" w:lineRule="auto"/>
        <w:rPr>
          <w:rFonts w:cs="Times New Roman"/>
          <w:b/>
          <w:sz w:val="52"/>
          <w:szCs w:val="24"/>
        </w:rPr>
      </w:pPr>
    </w:p>
    <w:p w:rsidR="00B863B0" w:rsidRDefault="00B863B0" w:rsidP="00B863B0">
      <w:pPr>
        <w:tabs>
          <w:tab w:val="left" w:pos="8074"/>
        </w:tabs>
        <w:spacing w:line="276" w:lineRule="auto"/>
        <w:rPr>
          <w:rFonts w:cs="Times New Roman"/>
          <w:b/>
          <w:sz w:val="52"/>
          <w:szCs w:val="24"/>
        </w:rPr>
      </w:pPr>
    </w:p>
    <w:p w:rsidR="00B863B0" w:rsidRDefault="00B863B0" w:rsidP="00B863B0">
      <w:pPr>
        <w:tabs>
          <w:tab w:val="left" w:pos="8074"/>
        </w:tabs>
        <w:spacing w:line="276" w:lineRule="auto"/>
        <w:rPr>
          <w:rFonts w:cs="Times New Roman"/>
          <w:b/>
          <w:sz w:val="52"/>
          <w:szCs w:val="24"/>
        </w:rPr>
      </w:pPr>
    </w:p>
    <w:p w:rsidR="00B863B0" w:rsidRDefault="00B863B0" w:rsidP="00B863B0">
      <w:pPr>
        <w:tabs>
          <w:tab w:val="left" w:pos="8074"/>
        </w:tabs>
        <w:spacing w:line="276" w:lineRule="auto"/>
        <w:rPr>
          <w:rFonts w:cs="Times New Roman"/>
          <w:b/>
          <w:i/>
          <w:sz w:val="28"/>
          <w:szCs w:val="24"/>
        </w:rPr>
      </w:pPr>
      <w:r w:rsidRPr="00C17B19">
        <w:rPr>
          <w:rFonts w:cs="Times New Roman"/>
          <w:b/>
          <w:i/>
          <w:sz w:val="28"/>
          <w:szCs w:val="24"/>
        </w:rPr>
        <w:t>Macbeth</w:t>
      </w:r>
    </w:p>
    <w:p w:rsidR="00B863B0" w:rsidRPr="00C17B19"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Read </w:t>
      </w:r>
      <w:r>
        <w:rPr>
          <w:rFonts w:cs="Times New Roman"/>
          <w:b/>
          <w:sz w:val="28"/>
          <w:szCs w:val="24"/>
        </w:rPr>
        <w:t>the following extract from Act 1</w:t>
      </w:r>
      <w:r w:rsidRPr="00C17B19">
        <w:rPr>
          <w:rFonts w:cs="Times New Roman"/>
          <w:b/>
          <w:sz w:val="28"/>
          <w:szCs w:val="24"/>
        </w:rPr>
        <w:t xml:space="preserve"> Scene </w:t>
      </w:r>
      <w:r>
        <w:rPr>
          <w:rFonts w:cs="Times New Roman"/>
          <w:b/>
          <w:sz w:val="28"/>
          <w:szCs w:val="24"/>
        </w:rPr>
        <w:t>5</w:t>
      </w:r>
      <w:r w:rsidRPr="00C17B19">
        <w:rPr>
          <w:rFonts w:cs="Times New Roman"/>
          <w:b/>
          <w:sz w:val="28"/>
          <w:szCs w:val="24"/>
        </w:rPr>
        <w:t xml:space="preserve"> of Macbeth and then answer the question that follows.</w:t>
      </w:r>
    </w:p>
    <w:p w:rsidR="00B863B0"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At this point in the play </w:t>
      </w:r>
      <w:r>
        <w:rPr>
          <w:rFonts w:cs="Times New Roman"/>
          <w:b/>
          <w:sz w:val="28"/>
          <w:szCs w:val="24"/>
        </w:rPr>
        <w:t xml:space="preserve">Lady </w:t>
      </w:r>
      <w:r w:rsidRPr="00C17B19">
        <w:rPr>
          <w:rFonts w:cs="Times New Roman"/>
          <w:b/>
          <w:sz w:val="28"/>
          <w:szCs w:val="24"/>
        </w:rPr>
        <w:t xml:space="preserve">Macbeth is </w:t>
      </w:r>
      <w:r>
        <w:rPr>
          <w:rFonts w:cs="Times New Roman"/>
          <w:b/>
          <w:sz w:val="28"/>
          <w:szCs w:val="24"/>
        </w:rPr>
        <w:t>awaiting the arrival of King Duncan at her home</w:t>
      </w:r>
      <w:r w:rsidRPr="00C17B19">
        <w:rPr>
          <w:rFonts w:cs="Times New Roman"/>
          <w:b/>
          <w:sz w:val="28"/>
          <w:szCs w:val="24"/>
        </w:rPr>
        <w:t>.</w:t>
      </w:r>
    </w:p>
    <w:p w:rsidR="00B863B0" w:rsidRPr="00C17B19" w:rsidRDefault="00B863B0" w:rsidP="00B863B0">
      <w:pPr>
        <w:tabs>
          <w:tab w:val="left" w:pos="8074"/>
        </w:tabs>
        <w:spacing w:line="276" w:lineRule="auto"/>
        <w:rPr>
          <w:rFonts w:cs="Times New Roman"/>
          <w:b/>
          <w:sz w:val="28"/>
          <w:szCs w:val="24"/>
        </w:rPr>
      </w:pPr>
    </w:p>
    <w:tbl>
      <w:tblPr>
        <w:tblStyle w:val="TableGrid"/>
        <w:tblW w:w="0" w:type="auto"/>
        <w:tblLook w:val="04A0" w:firstRow="1" w:lastRow="0" w:firstColumn="1" w:lastColumn="0" w:noHBand="0" w:noVBand="1"/>
      </w:tblPr>
      <w:tblGrid>
        <w:gridCol w:w="10042"/>
      </w:tblGrid>
      <w:tr w:rsidR="00B863B0" w:rsidTr="00BA53C2">
        <w:tc>
          <w:tcPr>
            <w:tcW w:w="10042" w:type="dxa"/>
          </w:tcPr>
          <w:p w:rsidR="00B863B0" w:rsidRPr="00C17B19" w:rsidRDefault="00B863B0" w:rsidP="00BA53C2">
            <w:pPr>
              <w:tabs>
                <w:tab w:val="left" w:pos="8074"/>
              </w:tabs>
              <w:spacing w:line="276" w:lineRule="auto"/>
              <w:rPr>
                <w:rFonts w:cs="Times New Roman"/>
                <w:b/>
                <w:sz w:val="24"/>
                <w:szCs w:val="24"/>
              </w:rPr>
            </w:pPr>
            <w:r>
              <w:rPr>
                <w:rFonts w:cs="Times New Roman"/>
                <w:b/>
                <w:sz w:val="24"/>
                <w:szCs w:val="24"/>
              </w:rPr>
              <w:t xml:space="preserve">LADY </w:t>
            </w:r>
            <w:r w:rsidRPr="00C17B19">
              <w:rPr>
                <w:rFonts w:cs="Times New Roman"/>
                <w:b/>
                <w:sz w:val="24"/>
                <w:szCs w:val="24"/>
              </w:rPr>
              <w:t>MACBETH</w:t>
            </w:r>
          </w:p>
          <w:p w:rsidR="00B863B0" w:rsidRPr="000E7057" w:rsidRDefault="00B863B0" w:rsidP="00BA53C2">
            <w:pPr>
              <w:tabs>
                <w:tab w:val="left" w:pos="8074"/>
              </w:tabs>
              <w:spacing w:line="276" w:lineRule="auto"/>
              <w:rPr>
                <w:rFonts w:cs="Times New Roman"/>
                <w:b/>
                <w:sz w:val="27"/>
                <w:szCs w:val="27"/>
              </w:rPr>
            </w:pPr>
            <w:r w:rsidRPr="000E7057">
              <w:rPr>
                <w:rFonts w:cs="Arial"/>
                <w:iCs/>
                <w:sz w:val="27"/>
                <w:szCs w:val="27"/>
                <w:shd w:val="clear" w:color="auto" w:fill="FFFFFF"/>
              </w:rPr>
              <w:t>The raven himself is hoarse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croaks the fatal entrance of Duncan</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Under my battlements. Come, you spirits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tend on mortal thoughts, unsex me here,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And fill me from the crown to the toe top-full</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Of direst cruelty. Make thick my blood,</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Stop up th’access and passage to remorse,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no compunctious visitings of nature</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Shake my fell purpose, nor keep peace between</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 effect and it. Come to my woman’s breasts,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And take my milk for gall, you murd’ring ministers,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Wherever in your sightless substances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You wait on nature’s mischief. Come, thick night,</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And pall thee in the dunnest smoke of hell,</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That my keen knife see not the wound it makes,</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Nor heaven peep through the blanket of the dark,</w:t>
            </w:r>
            <w:r w:rsidRPr="000E7057">
              <w:rPr>
                <w:rStyle w:val="apple-converted-space"/>
                <w:rFonts w:cs="Arial"/>
                <w:iCs/>
                <w:sz w:val="27"/>
                <w:szCs w:val="27"/>
                <w:shd w:val="clear" w:color="auto" w:fill="FFFFFF"/>
              </w:rPr>
              <w:t> </w:t>
            </w:r>
            <w:r w:rsidRPr="000E7057">
              <w:rPr>
                <w:rFonts w:cs="Arial"/>
                <w:iCs/>
                <w:sz w:val="27"/>
                <w:szCs w:val="27"/>
              </w:rPr>
              <w:br/>
            </w:r>
            <w:r w:rsidRPr="000E7057">
              <w:rPr>
                <w:rFonts w:cs="Arial"/>
                <w:iCs/>
                <w:sz w:val="27"/>
                <w:szCs w:val="27"/>
                <w:shd w:val="clear" w:color="auto" w:fill="FFFFFF"/>
              </w:rPr>
              <w:t>To cry ‘Hold, hold!’</w:t>
            </w:r>
            <w:r w:rsidRPr="000E7057">
              <w:rPr>
                <w:rStyle w:val="apple-converted-space"/>
                <w:rFonts w:cs="Arial"/>
                <w:iCs/>
                <w:sz w:val="27"/>
                <w:szCs w:val="27"/>
                <w:shd w:val="clear" w:color="auto" w:fill="FFFFFF"/>
              </w:rPr>
              <w:t> </w:t>
            </w:r>
          </w:p>
        </w:tc>
      </w:tr>
    </w:tbl>
    <w:p w:rsidR="00B863B0" w:rsidRDefault="00B863B0" w:rsidP="00B863B0">
      <w:pPr>
        <w:tabs>
          <w:tab w:val="left" w:pos="8074"/>
        </w:tabs>
        <w:spacing w:line="276" w:lineRule="auto"/>
        <w:rPr>
          <w:rFonts w:cs="Times New Roman"/>
          <w:b/>
          <w:sz w:val="24"/>
          <w:szCs w:val="24"/>
        </w:rPr>
      </w:pPr>
    </w:p>
    <w:p w:rsidR="00B863B0" w:rsidRDefault="00B863B0" w:rsidP="00B863B0">
      <w:pPr>
        <w:tabs>
          <w:tab w:val="left" w:pos="8074"/>
        </w:tabs>
        <w:spacing w:line="276" w:lineRule="auto"/>
        <w:rPr>
          <w:rFonts w:cs="Times New Roman"/>
          <w:b/>
          <w:sz w:val="28"/>
          <w:szCs w:val="24"/>
        </w:rPr>
      </w:pPr>
      <w:r>
        <w:rPr>
          <w:rFonts w:cs="Times New Roman"/>
          <w:b/>
          <w:sz w:val="28"/>
          <w:szCs w:val="24"/>
        </w:rPr>
        <w:t>Starting with this speech, explain how far you think Shakespeare presents Lady Macbeth the driving force for the murder of King Duncan.</w:t>
      </w:r>
    </w:p>
    <w:p w:rsidR="00B863B0" w:rsidRDefault="00B863B0" w:rsidP="00B863B0">
      <w:pPr>
        <w:tabs>
          <w:tab w:val="left" w:pos="8074"/>
        </w:tabs>
        <w:spacing w:line="276" w:lineRule="auto"/>
        <w:rPr>
          <w:rFonts w:cs="Times New Roman"/>
          <w:b/>
          <w:sz w:val="28"/>
          <w:szCs w:val="24"/>
        </w:rPr>
      </w:pPr>
      <w:r>
        <w:rPr>
          <w:rFonts w:cs="Times New Roman"/>
          <w:b/>
          <w:sz w:val="28"/>
          <w:szCs w:val="24"/>
        </w:rPr>
        <w:t>Write about:</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Lady Macbeth is this speech.</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Lady Macbeth in the play as a whole.</w:t>
      </w:r>
    </w:p>
    <w:p w:rsidR="00B863B0" w:rsidRDefault="00B863B0" w:rsidP="00B863B0">
      <w:pPr>
        <w:pStyle w:val="ListParagraph"/>
        <w:tabs>
          <w:tab w:val="left" w:pos="8074"/>
        </w:tabs>
        <w:spacing w:line="276" w:lineRule="auto"/>
        <w:rPr>
          <w:rFonts w:cs="Times New Roman"/>
          <w:b/>
          <w:sz w:val="28"/>
          <w:szCs w:val="24"/>
        </w:rPr>
      </w:pPr>
    </w:p>
    <w:p w:rsidR="00B863B0"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[30 marks]</w:t>
      </w:r>
    </w:p>
    <w:p w:rsidR="00B863B0" w:rsidRPr="00C17B19"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AO4 [4 marks]</w:t>
      </w:r>
    </w:p>
    <w:p w:rsidR="00B863B0" w:rsidRDefault="00B863B0" w:rsidP="00B863B0">
      <w:pPr>
        <w:tabs>
          <w:tab w:val="left" w:pos="8074"/>
        </w:tabs>
        <w:spacing w:line="276" w:lineRule="auto"/>
        <w:rPr>
          <w:rFonts w:cs="Times New Roman"/>
          <w:b/>
          <w:sz w:val="52"/>
          <w:szCs w:val="24"/>
        </w:rPr>
      </w:pPr>
    </w:p>
    <w:p w:rsidR="00B863B0" w:rsidRDefault="00B863B0" w:rsidP="00B863B0">
      <w:pPr>
        <w:tabs>
          <w:tab w:val="left" w:pos="8074"/>
        </w:tabs>
        <w:spacing w:line="276" w:lineRule="auto"/>
        <w:rPr>
          <w:rFonts w:cs="Times New Roman"/>
          <w:b/>
          <w:i/>
          <w:sz w:val="28"/>
          <w:szCs w:val="24"/>
        </w:rPr>
      </w:pPr>
    </w:p>
    <w:p w:rsidR="00B863B0" w:rsidRDefault="00B863B0" w:rsidP="00B863B0">
      <w:pPr>
        <w:tabs>
          <w:tab w:val="left" w:pos="8074"/>
        </w:tabs>
        <w:spacing w:line="276" w:lineRule="auto"/>
        <w:rPr>
          <w:rFonts w:cs="Times New Roman"/>
          <w:b/>
          <w:i/>
          <w:sz w:val="28"/>
          <w:szCs w:val="24"/>
        </w:rPr>
      </w:pPr>
      <w:r w:rsidRPr="00C17B19">
        <w:rPr>
          <w:rFonts w:cs="Times New Roman"/>
          <w:b/>
          <w:i/>
          <w:sz w:val="28"/>
          <w:szCs w:val="24"/>
        </w:rPr>
        <w:t>Macbeth</w:t>
      </w:r>
    </w:p>
    <w:p w:rsidR="00B863B0" w:rsidRPr="00C17B19"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Read </w:t>
      </w:r>
      <w:r>
        <w:rPr>
          <w:rFonts w:cs="Times New Roman"/>
          <w:b/>
          <w:sz w:val="28"/>
          <w:szCs w:val="24"/>
        </w:rPr>
        <w:t>the following extract from Act 1</w:t>
      </w:r>
      <w:r w:rsidRPr="00C17B19">
        <w:rPr>
          <w:rFonts w:cs="Times New Roman"/>
          <w:b/>
          <w:sz w:val="28"/>
          <w:szCs w:val="24"/>
        </w:rPr>
        <w:t xml:space="preserve"> Scene </w:t>
      </w:r>
      <w:r>
        <w:rPr>
          <w:rFonts w:cs="Times New Roman"/>
          <w:b/>
          <w:sz w:val="28"/>
          <w:szCs w:val="24"/>
        </w:rPr>
        <w:t>7</w:t>
      </w:r>
      <w:r w:rsidRPr="00C17B19">
        <w:rPr>
          <w:rFonts w:cs="Times New Roman"/>
          <w:b/>
          <w:sz w:val="28"/>
          <w:szCs w:val="24"/>
        </w:rPr>
        <w:t xml:space="preserve"> of Macbeth and then answer the question that follows.</w:t>
      </w:r>
    </w:p>
    <w:p w:rsidR="00B863B0" w:rsidRDefault="00B863B0" w:rsidP="00B863B0">
      <w:pPr>
        <w:tabs>
          <w:tab w:val="left" w:pos="8074"/>
        </w:tabs>
        <w:spacing w:line="276" w:lineRule="auto"/>
        <w:rPr>
          <w:rFonts w:cs="Times New Roman"/>
          <w:b/>
          <w:sz w:val="28"/>
          <w:szCs w:val="24"/>
        </w:rPr>
      </w:pPr>
      <w:r w:rsidRPr="00C17B19">
        <w:rPr>
          <w:rFonts w:cs="Times New Roman"/>
          <w:b/>
          <w:sz w:val="28"/>
          <w:szCs w:val="24"/>
        </w:rPr>
        <w:t xml:space="preserve">At this point in the play Macbeth is </w:t>
      </w:r>
      <w:r>
        <w:rPr>
          <w:rFonts w:cs="Times New Roman"/>
          <w:b/>
          <w:sz w:val="28"/>
          <w:szCs w:val="24"/>
        </w:rPr>
        <w:t>debating if he should kill King Duncan</w:t>
      </w:r>
      <w:r w:rsidRPr="00C17B19">
        <w:rPr>
          <w:rFonts w:cs="Times New Roman"/>
          <w:b/>
          <w:sz w:val="28"/>
          <w:szCs w:val="24"/>
        </w:rPr>
        <w:t>.</w:t>
      </w:r>
    </w:p>
    <w:p w:rsidR="00B863B0" w:rsidRPr="00C17B19" w:rsidRDefault="00B863B0" w:rsidP="00B863B0">
      <w:pPr>
        <w:tabs>
          <w:tab w:val="left" w:pos="8074"/>
        </w:tabs>
        <w:spacing w:line="276" w:lineRule="auto"/>
        <w:rPr>
          <w:rFonts w:cs="Times New Roman"/>
          <w:b/>
          <w:sz w:val="28"/>
          <w:szCs w:val="24"/>
        </w:rPr>
      </w:pPr>
    </w:p>
    <w:tbl>
      <w:tblPr>
        <w:tblStyle w:val="TableGrid"/>
        <w:tblW w:w="0" w:type="auto"/>
        <w:tblLook w:val="04A0" w:firstRow="1" w:lastRow="0" w:firstColumn="1" w:lastColumn="0" w:noHBand="0" w:noVBand="1"/>
      </w:tblPr>
      <w:tblGrid>
        <w:gridCol w:w="10042"/>
      </w:tblGrid>
      <w:tr w:rsidR="00B863B0" w:rsidTr="00BA53C2">
        <w:tc>
          <w:tcPr>
            <w:tcW w:w="10042" w:type="dxa"/>
          </w:tcPr>
          <w:p w:rsidR="00B863B0" w:rsidRPr="00C17B19" w:rsidRDefault="00B863B0" w:rsidP="00BA53C2">
            <w:pPr>
              <w:tabs>
                <w:tab w:val="left" w:pos="8074"/>
              </w:tabs>
              <w:spacing w:line="276" w:lineRule="auto"/>
              <w:rPr>
                <w:rFonts w:cs="Times New Roman"/>
                <w:b/>
                <w:sz w:val="24"/>
                <w:szCs w:val="24"/>
              </w:rPr>
            </w:pPr>
            <w:r w:rsidRPr="00C17B19">
              <w:rPr>
                <w:rFonts w:cs="Times New Roman"/>
                <w:b/>
                <w:sz w:val="24"/>
                <w:szCs w:val="24"/>
              </w:rPr>
              <w:t>MACBETH</w:t>
            </w:r>
          </w:p>
          <w:p w:rsidR="00B863B0" w:rsidRPr="005D363C" w:rsidRDefault="00B863B0" w:rsidP="00BA53C2">
            <w:pPr>
              <w:tabs>
                <w:tab w:val="left" w:pos="8074"/>
              </w:tabs>
              <w:spacing w:line="276" w:lineRule="auto"/>
              <w:rPr>
                <w:rFonts w:cs="Times New Roman"/>
                <w:b/>
                <w:sz w:val="27"/>
                <w:szCs w:val="27"/>
              </w:rPr>
            </w:pPr>
            <w:r w:rsidRPr="005D363C">
              <w:rPr>
                <w:rFonts w:cs="Arial"/>
                <w:iCs/>
                <w:sz w:val="27"/>
                <w:szCs w:val="27"/>
                <w:shd w:val="clear" w:color="auto" w:fill="FFFFFF"/>
              </w:rPr>
              <w:t>If it were done when ’tis done, then ’twere well</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It were done quickly. If th’assassination</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Could trammel up the consequence, and catch</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With his surcease success: that but this blow</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Might be the be-all and the end-all, here,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But here upon this bank and shoal of time,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We’d jump the life to come. But in these cases</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We still have judgement here, that we but teach</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Bloody instructions which, being taught, return</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To plague th’inventor. This even-handed justice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Commends th’ingredience of our poisoned chalice</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To our own lips. He’s here in double trust:</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First, as I am his kinsman and his subject,</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Strong both against the deed; then, as his host,</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Who should against his murderer shut the door,</w:t>
            </w:r>
            <w:r w:rsidRPr="005D363C">
              <w:rPr>
                <w:rStyle w:val="apple-converted-space"/>
                <w:rFonts w:cs="Arial"/>
                <w:iCs/>
                <w:sz w:val="27"/>
                <w:szCs w:val="27"/>
                <w:shd w:val="clear" w:color="auto" w:fill="FFFFFF"/>
              </w:rPr>
              <w:t> </w:t>
            </w:r>
            <w:r w:rsidRPr="005D363C">
              <w:rPr>
                <w:rFonts w:cs="Arial"/>
                <w:iCs/>
                <w:sz w:val="27"/>
                <w:szCs w:val="27"/>
              </w:rPr>
              <w:br/>
            </w:r>
            <w:r w:rsidRPr="005D363C">
              <w:rPr>
                <w:rFonts w:cs="Arial"/>
                <w:iCs/>
                <w:sz w:val="27"/>
                <w:szCs w:val="27"/>
                <w:shd w:val="clear" w:color="auto" w:fill="FFFFFF"/>
              </w:rPr>
              <w:t xml:space="preserve">Not bear the knife myself. </w:t>
            </w:r>
          </w:p>
        </w:tc>
      </w:tr>
    </w:tbl>
    <w:p w:rsidR="00B863B0" w:rsidRDefault="00B863B0" w:rsidP="00B863B0">
      <w:pPr>
        <w:tabs>
          <w:tab w:val="left" w:pos="8074"/>
        </w:tabs>
        <w:spacing w:line="276" w:lineRule="auto"/>
        <w:rPr>
          <w:rFonts w:cs="Times New Roman"/>
          <w:b/>
          <w:sz w:val="24"/>
          <w:szCs w:val="24"/>
        </w:rPr>
      </w:pPr>
    </w:p>
    <w:p w:rsidR="00B863B0" w:rsidRDefault="00B863B0" w:rsidP="00B863B0">
      <w:pPr>
        <w:tabs>
          <w:tab w:val="left" w:pos="8074"/>
        </w:tabs>
        <w:spacing w:line="276" w:lineRule="auto"/>
        <w:rPr>
          <w:rFonts w:cs="Times New Roman"/>
          <w:b/>
          <w:sz w:val="28"/>
          <w:szCs w:val="24"/>
        </w:rPr>
      </w:pPr>
      <w:r>
        <w:rPr>
          <w:rFonts w:cs="Times New Roman"/>
          <w:b/>
          <w:sz w:val="28"/>
          <w:szCs w:val="24"/>
        </w:rPr>
        <w:t>Starting with this speech, explain how far you think Macbeth is presented as a character who abandons his sense of right and wrong.</w:t>
      </w:r>
    </w:p>
    <w:p w:rsidR="00B863B0" w:rsidRDefault="00B863B0" w:rsidP="00B863B0">
      <w:pPr>
        <w:tabs>
          <w:tab w:val="left" w:pos="8074"/>
        </w:tabs>
        <w:spacing w:line="276" w:lineRule="auto"/>
        <w:rPr>
          <w:rFonts w:cs="Times New Roman"/>
          <w:b/>
          <w:sz w:val="28"/>
          <w:szCs w:val="24"/>
        </w:rPr>
      </w:pPr>
      <w:r>
        <w:rPr>
          <w:rFonts w:cs="Times New Roman"/>
          <w:b/>
          <w:sz w:val="28"/>
          <w:szCs w:val="24"/>
        </w:rPr>
        <w:t>Write about:</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is this speech.</w:t>
      </w:r>
    </w:p>
    <w:p w:rsidR="00B863B0" w:rsidRDefault="00B863B0" w:rsidP="00B863B0">
      <w:pPr>
        <w:pStyle w:val="ListParagraph"/>
        <w:numPr>
          <w:ilvl w:val="0"/>
          <w:numId w:val="33"/>
        </w:numPr>
        <w:tabs>
          <w:tab w:val="left" w:pos="8074"/>
        </w:tabs>
        <w:spacing w:line="276" w:lineRule="auto"/>
        <w:rPr>
          <w:rFonts w:cs="Times New Roman"/>
          <w:b/>
          <w:sz w:val="28"/>
          <w:szCs w:val="24"/>
        </w:rPr>
      </w:pPr>
      <w:r>
        <w:rPr>
          <w:rFonts w:cs="Times New Roman"/>
          <w:b/>
          <w:sz w:val="28"/>
          <w:szCs w:val="24"/>
        </w:rPr>
        <w:t>How Shakespeare presents Macbeth in the play as a whole.</w:t>
      </w:r>
    </w:p>
    <w:p w:rsidR="00B863B0" w:rsidRDefault="00B863B0" w:rsidP="00B863B0">
      <w:pPr>
        <w:pStyle w:val="ListParagraph"/>
        <w:tabs>
          <w:tab w:val="left" w:pos="8074"/>
        </w:tabs>
        <w:spacing w:line="276" w:lineRule="auto"/>
        <w:rPr>
          <w:rFonts w:cs="Times New Roman"/>
          <w:b/>
          <w:sz w:val="28"/>
          <w:szCs w:val="24"/>
        </w:rPr>
      </w:pPr>
    </w:p>
    <w:p w:rsidR="00B863B0" w:rsidRDefault="00B863B0" w:rsidP="00B863B0">
      <w:pPr>
        <w:pStyle w:val="ListParagraph"/>
        <w:tabs>
          <w:tab w:val="left" w:pos="8074"/>
        </w:tabs>
        <w:spacing w:line="276" w:lineRule="auto"/>
        <w:jc w:val="right"/>
        <w:rPr>
          <w:rFonts w:cs="Times New Roman"/>
          <w:b/>
          <w:sz w:val="28"/>
          <w:szCs w:val="24"/>
        </w:rPr>
      </w:pPr>
      <w:r>
        <w:rPr>
          <w:rFonts w:cs="Times New Roman"/>
          <w:b/>
          <w:sz w:val="28"/>
          <w:szCs w:val="24"/>
        </w:rPr>
        <w:t>[30 marks]</w:t>
      </w:r>
    </w:p>
    <w:p w:rsidR="00B863B0" w:rsidRDefault="00B863B0" w:rsidP="00B863B0">
      <w:pPr>
        <w:jc w:val="right"/>
        <w:rPr>
          <w:b/>
          <w:noProof/>
          <w:sz w:val="32"/>
          <w:lang w:eastAsia="en-GB"/>
        </w:rPr>
      </w:pPr>
      <w:r>
        <w:rPr>
          <w:rFonts w:cs="Times New Roman"/>
          <w:b/>
          <w:sz w:val="28"/>
          <w:szCs w:val="24"/>
        </w:rPr>
        <w:t>AO4 [4 marks]</w:t>
      </w:r>
      <w:r w:rsidRPr="00E66571">
        <w:rPr>
          <w:b/>
          <w:noProof/>
          <w:sz w:val="32"/>
          <w:lang w:eastAsia="en-GB"/>
        </w:rPr>
        <w:t xml:space="preserve"> </w:t>
      </w:r>
    </w:p>
    <w:p w:rsidR="00E66571" w:rsidRDefault="00E66571" w:rsidP="004838F8">
      <w:pPr>
        <w:rPr>
          <w:i/>
        </w:rPr>
      </w:pPr>
    </w:p>
    <w:p w:rsidR="00EE5684" w:rsidRDefault="00EE5684" w:rsidP="004838F8">
      <w:pPr>
        <w:rPr>
          <w:i/>
        </w:rPr>
      </w:pPr>
    </w:p>
    <w:p w:rsidR="00EE5684" w:rsidRDefault="00EE5684" w:rsidP="004838F8">
      <w:pPr>
        <w:rPr>
          <w:i/>
        </w:rPr>
      </w:pPr>
    </w:p>
    <w:p w:rsidR="00EE5684" w:rsidRDefault="00EE5684" w:rsidP="004838F8">
      <w:pPr>
        <w:rPr>
          <w:i/>
        </w:rPr>
      </w:pPr>
    </w:p>
    <w:p w:rsidR="008A5BE3" w:rsidRDefault="008A5BE3" w:rsidP="004838F8">
      <w:pPr>
        <w:rPr>
          <w:i/>
        </w:rPr>
      </w:pPr>
    </w:p>
    <w:p w:rsidR="008A5BE3" w:rsidRDefault="008A5BE3" w:rsidP="008A5BE3">
      <w:pPr>
        <w:tabs>
          <w:tab w:val="left" w:pos="8074"/>
        </w:tabs>
        <w:spacing w:line="276" w:lineRule="auto"/>
        <w:rPr>
          <w:rFonts w:cs="Times New Roman"/>
          <w:b/>
          <w:sz w:val="52"/>
          <w:szCs w:val="24"/>
        </w:rPr>
      </w:pPr>
      <w:r>
        <w:rPr>
          <w:rFonts w:cs="Times New Roman"/>
          <w:b/>
          <w:sz w:val="52"/>
          <w:szCs w:val="24"/>
        </w:rPr>
        <w:t>Extended Essay titles:</w:t>
      </w:r>
    </w:p>
    <w:p w:rsidR="008A5BE3" w:rsidRPr="00492E2E"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i/>
          <w:iCs/>
          <w:sz w:val="28"/>
          <w:szCs w:val="28"/>
          <w:bdr w:val="none" w:sz="0" w:space="0" w:color="auto" w:frame="1"/>
          <w:lang w:eastAsia="en-GB"/>
        </w:rPr>
        <w:t xml:space="preserve"> ‘This dead butcher and his fiend-like queen’. </w:t>
      </w:r>
      <w:r w:rsidRPr="00492E2E">
        <w:rPr>
          <w:rFonts w:eastAsia="Times New Roman" w:cs="Times New Roman"/>
          <w:sz w:val="28"/>
          <w:szCs w:val="28"/>
          <w:lang w:eastAsia="en-GB"/>
        </w:rPr>
        <w:t xml:space="preserve">How far is this a fair judgement on the characters of Macbeth and Lady Macbeth? </w:t>
      </w:r>
    </w:p>
    <w:p w:rsidR="008A5BE3" w:rsidRPr="00492E2E"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does the language in Macbeth’s soliloquies reflect the character’s state of mind? </w:t>
      </w:r>
    </w:p>
    <w:p w:rsidR="008A5BE3"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 the witches’ prophecies influence and affect </w:t>
      </w:r>
      <w:r>
        <w:rPr>
          <w:rFonts w:eastAsia="Times New Roman" w:cs="Times New Roman"/>
          <w:sz w:val="28"/>
          <w:szCs w:val="28"/>
          <w:lang w:eastAsia="en-GB"/>
        </w:rPr>
        <w:t>Macbeth’s actions</w:t>
      </w:r>
      <w:r w:rsidRPr="00492E2E">
        <w:rPr>
          <w:rFonts w:eastAsia="Times New Roman" w:cs="Times New Roman"/>
          <w:sz w:val="28"/>
          <w:szCs w:val="28"/>
          <w:lang w:eastAsia="en-GB"/>
        </w:rPr>
        <w:t xml:space="preserve">? </w:t>
      </w:r>
    </w:p>
    <w:p w:rsidR="008A5BE3"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How does the recurring imagery in Macbeth add to the powerful atmosphere of the play?</w:t>
      </w:r>
    </w:p>
    <w:p w:rsidR="008A5BE3" w:rsidRDefault="008A5BE3" w:rsidP="008A5BE3">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“Blood will have blood”: is Macbeth’s death inevitable from the moment he kills King Duncan?</w:t>
      </w: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8A5BE3">
      <w:pPr>
        <w:spacing w:after="0" w:line="360" w:lineRule="atLeast"/>
        <w:textAlignment w:val="baseline"/>
        <w:rPr>
          <w:rFonts w:eastAsia="Times New Roman" w:cs="Times New Roman"/>
          <w:sz w:val="28"/>
          <w:szCs w:val="28"/>
          <w:lang w:eastAsia="en-GB"/>
        </w:rPr>
      </w:pPr>
    </w:p>
    <w:p w:rsidR="008A5BE3" w:rsidRPr="008A5BE3" w:rsidRDefault="008A5BE3" w:rsidP="008A5BE3">
      <w:pPr>
        <w:spacing w:after="0" w:line="360" w:lineRule="atLeast"/>
        <w:textAlignment w:val="baseline"/>
        <w:rPr>
          <w:rFonts w:eastAsia="Times New Roman" w:cs="Times New Roman"/>
          <w:sz w:val="28"/>
          <w:szCs w:val="28"/>
          <w:lang w:eastAsia="en-GB"/>
        </w:rPr>
      </w:pPr>
    </w:p>
    <w:p w:rsidR="008A5BE3" w:rsidRDefault="008A5BE3" w:rsidP="004838F8">
      <w:pPr>
        <w:rPr>
          <w:i/>
        </w:rPr>
      </w:pPr>
    </w:p>
    <w:tbl>
      <w:tblPr>
        <w:tblStyle w:val="TableGrid"/>
        <w:tblW w:w="0" w:type="auto"/>
        <w:tblLook w:val="04A0" w:firstRow="1" w:lastRow="0" w:firstColumn="1" w:lastColumn="0" w:noHBand="0" w:noVBand="1"/>
      </w:tblPr>
      <w:tblGrid>
        <w:gridCol w:w="10042"/>
      </w:tblGrid>
      <w:tr w:rsidR="00804EC3" w:rsidTr="00783100">
        <w:tc>
          <w:tcPr>
            <w:tcW w:w="10042" w:type="dxa"/>
            <w:shd w:val="clear" w:color="auto" w:fill="000000" w:themeFill="text1"/>
          </w:tcPr>
          <w:p w:rsidR="00804EC3" w:rsidRPr="00796A05" w:rsidRDefault="00804EC3" w:rsidP="00783100">
            <w:pPr>
              <w:rPr>
                <w:b/>
                <w:color w:val="FFFFFF" w:themeColor="background1"/>
                <w:sz w:val="40"/>
              </w:rPr>
            </w:pPr>
            <w:r>
              <w:rPr>
                <w:b/>
                <w:color w:val="FFFFFF" w:themeColor="background1"/>
                <w:sz w:val="40"/>
              </w:rPr>
              <w:t>K</w:t>
            </w:r>
            <w:r w:rsidRPr="00796A05">
              <w:rPr>
                <w:b/>
                <w:color w:val="FFFFFF" w:themeColor="background1"/>
                <w:sz w:val="40"/>
              </w:rPr>
              <w:t>ing James, Witch Trials and Daemonologie</w:t>
            </w:r>
          </w:p>
        </w:tc>
      </w:tr>
      <w:tr w:rsidR="00804EC3" w:rsidTr="00783100">
        <w:tc>
          <w:tcPr>
            <w:tcW w:w="10042" w:type="dxa"/>
          </w:tcPr>
          <w:p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The</w:t>
            </w:r>
            <w:r w:rsidRPr="00BF659C">
              <w:rPr>
                <w:rStyle w:val="apple-converted-space"/>
                <w:rFonts w:cs="Arial"/>
                <w:sz w:val="24"/>
                <w:szCs w:val="21"/>
                <w:shd w:val="clear" w:color="auto" w:fill="FFFFFF"/>
              </w:rPr>
              <w:t> </w:t>
            </w:r>
            <w:r w:rsidRPr="00BF659C">
              <w:rPr>
                <w:rFonts w:cs="Arial"/>
                <w:bCs/>
                <w:sz w:val="24"/>
                <w:szCs w:val="21"/>
                <w:shd w:val="clear" w:color="auto" w:fill="FFFFFF"/>
              </w:rPr>
              <w:t>North Berwick witch trials</w:t>
            </w:r>
            <w:r w:rsidRPr="00BF659C">
              <w:rPr>
                <w:rStyle w:val="apple-converted-space"/>
                <w:rFonts w:cs="Arial"/>
                <w:sz w:val="24"/>
                <w:szCs w:val="21"/>
                <w:shd w:val="clear" w:color="auto" w:fill="FFFFFF"/>
              </w:rPr>
              <w:t> </w:t>
            </w:r>
            <w:r w:rsidRPr="00BF659C">
              <w:rPr>
                <w:rFonts w:cs="Arial"/>
                <w:sz w:val="24"/>
                <w:szCs w:val="21"/>
                <w:shd w:val="clear" w:color="auto" w:fill="FFFFFF"/>
              </w:rPr>
              <w:t>were the</w:t>
            </w:r>
            <w:r w:rsidRPr="00BF659C">
              <w:rPr>
                <w:rStyle w:val="apple-converted-space"/>
                <w:rFonts w:cs="Arial"/>
                <w:sz w:val="24"/>
                <w:szCs w:val="21"/>
                <w:shd w:val="clear" w:color="auto" w:fill="FFFFFF"/>
              </w:rPr>
              <w:t> </w:t>
            </w:r>
            <w:r w:rsidRPr="00BF659C">
              <w:rPr>
                <w:rFonts w:cs="Arial"/>
                <w:sz w:val="24"/>
                <w:szCs w:val="21"/>
                <w:shd w:val="clear" w:color="auto" w:fill="FFFFFF"/>
              </w:rPr>
              <w:t>trials</w:t>
            </w:r>
            <w:r w:rsidRPr="00BF659C">
              <w:rPr>
                <w:rStyle w:val="apple-converted-space"/>
                <w:rFonts w:cs="Arial"/>
                <w:sz w:val="24"/>
                <w:szCs w:val="21"/>
                <w:shd w:val="clear" w:color="auto" w:fill="FFFFFF"/>
              </w:rPr>
              <w:t> </w:t>
            </w:r>
            <w:r w:rsidRPr="00BF659C">
              <w:rPr>
                <w:rFonts w:cs="Arial"/>
                <w:sz w:val="24"/>
                <w:szCs w:val="21"/>
                <w:shd w:val="clear" w:color="auto" w:fill="FFFFFF"/>
              </w:rPr>
              <w:t>in 1590 of a number of Scottish people accused of witchcraft. They ran for two years and implicated seventy people. The confessions of the ‘witches’ were extracted by</w:t>
            </w:r>
            <w:r w:rsidRPr="00BF659C">
              <w:rPr>
                <w:rStyle w:val="apple-converted-space"/>
                <w:rFonts w:cs="Arial"/>
                <w:sz w:val="24"/>
                <w:szCs w:val="21"/>
                <w:shd w:val="clear" w:color="auto" w:fill="FFFFFF"/>
              </w:rPr>
              <w:t> </w:t>
            </w:r>
            <w:r w:rsidRPr="00BF659C">
              <w:rPr>
                <w:rFonts w:cs="Arial"/>
                <w:sz w:val="24"/>
                <w:szCs w:val="21"/>
                <w:shd w:val="clear" w:color="auto" w:fill="FFFFFF"/>
              </w:rPr>
              <w:t>torture</w:t>
            </w:r>
            <w:r w:rsidRPr="00BF659C">
              <w:rPr>
                <w:rStyle w:val="apple-converted-space"/>
                <w:rFonts w:cs="Arial"/>
                <w:sz w:val="24"/>
                <w:szCs w:val="21"/>
                <w:shd w:val="clear" w:color="auto" w:fill="FFFFFF"/>
              </w:rPr>
              <w:t> </w:t>
            </w:r>
            <w:r w:rsidRPr="00BF659C">
              <w:rPr>
                <w:rFonts w:cs="Arial"/>
                <w:sz w:val="24"/>
                <w:szCs w:val="21"/>
                <w:shd w:val="clear" w:color="auto" w:fill="FFFFFF"/>
              </w:rPr>
              <w:t>in Edinburgh.</w:t>
            </w:r>
          </w:p>
          <w:p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As King James sailed to Copenhagen to marry Princess Anne of Denmark, a terrible storm hit their ship, causing them to seek shelter in Norway for several weeks. Somehow, this was blamed on various women in Denmark who confessed (probably after being tortured) to raising the storm through sorcery. Two were burned for their crime.</w:t>
            </w:r>
          </w:p>
          <w:p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Scottish women were linked to the storms when Gillis Duncan confessed to her employer that she had developed an ability to heal herself. She would also regularly sneak out after dark. She could not explain her strange behaviour, so she was tortured – a result of which was her confession of witchcraft. She accused many others too.</w:t>
            </w:r>
          </w:p>
          <w:p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The situation snowballed, with more than a hundred suspects arrested. Under torture, many confessed to meeting with the Devil and devoting themselves to his evil work – including poisoning the king and attempting to sink his ship.</w:t>
            </w:r>
          </w:p>
          <w:p w:rsidR="00804EC3" w:rsidRPr="00BF659C" w:rsidRDefault="00804EC3" w:rsidP="00783100">
            <w:pPr>
              <w:spacing w:after="120"/>
              <w:jc w:val="both"/>
              <w:rPr>
                <w:rFonts w:cs="Arial"/>
                <w:sz w:val="24"/>
                <w:szCs w:val="21"/>
                <w:shd w:val="clear" w:color="auto" w:fill="FFFFFF"/>
              </w:rPr>
            </w:pPr>
            <w:r w:rsidRPr="00BF659C">
              <w:rPr>
                <w:rFonts w:cs="Arial"/>
                <w:sz w:val="24"/>
                <w:szCs w:val="21"/>
                <w:shd w:val="clear" w:color="auto" w:fill="FFFFFF"/>
              </w:rPr>
              <w:t>King James established a court hear their trials. Two of the most horrific cases are detailed below...</w:t>
            </w:r>
          </w:p>
          <w:p w:rsidR="00804EC3" w:rsidRPr="00BF659C" w:rsidRDefault="00804EC3" w:rsidP="00783100">
            <w:pPr>
              <w:spacing w:after="120"/>
              <w:rPr>
                <w:rFonts w:cs="Arial"/>
                <w:b/>
                <w:sz w:val="24"/>
                <w:szCs w:val="21"/>
                <w:u w:val="single"/>
                <w:shd w:val="clear" w:color="auto" w:fill="FFFFFF"/>
              </w:rPr>
            </w:pPr>
            <w:r w:rsidRPr="00BF659C">
              <w:rPr>
                <w:rFonts w:cs="Arial"/>
                <w:b/>
                <w:sz w:val="24"/>
                <w:szCs w:val="21"/>
                <w:u w:val="single"/>
                <w:shd w:val="clear" w:color="auto" w:fill="FFFFFF"/>
              </w:rPr>
              <w:t>Agnes Sampson</w:t>
            </w:r>
          </w:p>
          <w:p w:rsidR="00804EC3" w:rsidRPr="00BF659C" w:rsidRDefault="00804EC3" w:rsidP="00783100">
            <w:pPr>
              <w:spacing w:after="120"/>
              <w:rPr>
                <w:rFonts w:cs="Arial"/>
                <w:sz w:val="24"/>
                <w:szCs w:val="21"/>
                <w:shd w:val="clear" w:color="auto" w:fill="FFFFFF"/>
              </w:rPr>
            </w:pPr>
            <w:r w:rsidRPr="00BF659C">
              <w:rPr>
                <w:rFonts w:cs="Arial"/>
                <w:sz w:val="24"/>
                <w:szCs w:val="21"/>
                <w:shd w:val="clear" w:color="auto" w:fill="FFFFFF"/>
              </w:rPr>
              <w:t>Sampson was an elderly woman who refused to confess. She suffered horribly – she was fastened to the wall of her cell by a witch’s bridle, an iron instrument with four sharp prongs forced into the mouth, so that two prongs pressed against the tongue, and two others against the cheeks. She was kept without sleep and strangled. Only after these ordeals did she confess to her ‘crimes’. She was hanged and burned as a witch.</w:t>
            </w:r>
          </w:p>
          <w:p w:rsidR="00804EC3" w:rsidRPr="00BF659C" w:rsidRDefault="00804EC3" w:rsidP="00783100">
            <w:pPr>
              <w:spacing w:after="120"/>
              <w:jc w:val="both"/>
              <w:rPr>
                <w:rFonts w:cs="Arial"/>
                <w:b/>
                <w:sz w:val="24"/>
                <w:szCs w:val="21"/>
                <w:u w:val="single"/>
                <w:shd w:val="clear" w:color="auto" w:fill="FFFFFF"/>
              </w:rPr>
            </w:pPr>
            <w:r w:rsidRPr="00BF659C">
              <w:rPr>
                <w:rFonts w:cs="Arial"/>
                <w:b/>
                <w:sz w:val="24"/>
                <w:szCs w:val="21"/>
                <w:u w:val="single"/>
                <w:shd w:val="clear" w:color="auto" w:fill="FFFFFF"/>
              </w:rPr>
              <w:t>Dr John Fian</w:t>
            </w:r>
          </w:p>
          <w:p w:rsidR="00804EC3" w:rsidRPr="00BF659C" w:rsidRDefault="00804EC3" w:rsidP="00783100">
            <w:pPr>
              <w:spacing w:after="120"/>
              <w:jc w:val="both"/>
              <w:rPr>
                <w:i/>
                <w:sz w:val="20"/>
              </w:rPr>
            </w:pPr>
            <w:r w:rsidRPr="00BF659C">
              <w:rPr>
                <w:rFonts w:cs="Arial"/>
                <w:sz w:val="24"/>
                <w:szCs w:val="21"/>
                <w:shd w:val="clear" w:color="auto" w:fill="FFFFFF"/>
              </w:rPr>
              <w:t>Like Sampson, he refused to confess to witchcraft. His fingernails were forcibly removed, with iron pins thrust into his fingertips. Thumbscrews are also used to slowly crush his thumbs. A similar device called ‘the boot’ was used to crush his feet. He was finally burned at the stake having confessed.</w:t>
            </w:r>
            <w:r w:rsidRPr="00BF659C">
              <w:rPr>
                <w:i/>
                <w:sz w:val="20"/>
              </w:rPr>
              <w:t xml:space="preserve"> </w:t>
            </w:r>
          </w:p>
          <w:p w:rsidR="00804EC3" w:rsidRPr="00FA398E" w:rsidRDefault="00804EC3" w:rsidP="00783100">
            <w:pPr>
              <w:spacing w:after="120"/>
              <w:jc w:val="both"/>
            </w:pPr>
            <w:r w:rsidRPr="00BF659C">
              <w:rPr>
                <w:sz w:val="24"/>
              </w:rPr>
              <w:t>Influenced by his involvement in the ‘attack’ upon his boat and his role in the subsequent trials, King James wrote his book Daemonologie in 1597.</w:t>
            </w:r>
          </w:p>
        </w:tc>
      </w:tr>
      <w:tr w:rsidR="00804EC3" w:rsidTr="00A43B17">
        <w:tc>
          <w:tcPr>
            <w:tcW w:w="10042" w:type="dxa"/>
            <w:shd w:val="clear" w:color="auto" w:fill="000000" w:themeFill="text1"/>
          </w:tcPr>
          <w:p w:rsidR="00804EC3" w:rsidRPr="00FA398E" w:rsidRDefault="00A43B17" w:rsidP="00783100">
            <w:pPr>
              <w:spacing w:after="120"/>
              <w:jc w:val="both"/>
              <w:rPr>
                <w:rFonts w:cs="Arial"/>
                <w:color w:val="252525"/>
                <w:sz w:val="24"/>
                <w:szCs w:val="21"/>
                <w:shd w:val="clear" w:color="auto" w:fill="FFFFFF"/>
              </w:rPr>
            </w:pPr>
            <w:r w:rsidRPr="00935777">
              <w:rPr>
                <w:b/>
                <w:color w:val="FFFFFF" w:themeColor="background1"/>
                <w:sz w:val="40"/>
              </w:rPr>
              <w:t xml:space="preserve">DAEMONOLOGIE </w:t>
            </w:r>
            <w:r>
              <w:rPr>
                <w:b/>
                <w:color w:val="FFFFFF" w:themeColor="background1"/>
                <w:sz w:val="40"/>
              </w:rPr>
              <w:t>(edited extract)</w:t>
            </w:r>
          </w:p>
        </w:tc>
      </w:tr>
      <w:tr w:rsidR="00804EC3" w:rsidTr="00783100">
        <w:tc>
          <w:tcPr>
            <w:tcW w:w="10042" w:type="dxa"/>
          </w:tcPr>
          <w:p w:rsidR="00A43B17" w:rsidRPr="00935777" w:rsidRDefault="00A43B17" w:rsidP="00A43B17">
            <w:pPr>
              <w:spacing w:after="120"/>
              <w:rPr>
                <w:sz w:val="24"/>
                <w:lang w:val="en"/>
              </w:rPr>
            </w:pPr>
            <w:r w:rsidRPr="00935777">
              <w:rPr>
                <w:sz w:val="24"/>
                <w:lang w:val="en"/>
              </w:rPr>
              <w:t xml:space="preserve">My intention in this book, is only to prove two things, as I have already said: the one, that such devilish arts exist. The other, what exact trial and severe punishment they deserve: &amp; therefore reason I, what kind of things are possible to be performed in these arts, &amp; by what natural causes they may be, not that I touch every particular thing of the Devil’s power. </w:t>
            </w:r>
          </w:p>
          <w:p w:rsidR="00804EC3" w:rsidRPr="00FA398E" w:rsidRDefault="00A43B17" w:rsidP="00A43B17">
            <w:pPr>
              <w:spacing w:after="120"/>
              <w:jc w:val="both"/>
              <w:rPr>
                <w:rFonts w:cs="Arial"/>
                <w:color w:val="252525"/>
                <w:sz w:val="24"/>
                <w:szCs w:val="21"/>
                <w:shd w:val="clear" w:color="auto" w:fill="FFFFFF"/>
              </w:rPr>
            </w:pPr>
            <w:r w:rsidRPr="00935777">
              <w:rPr>
                <w:sz w:val="24"/>
                <w:lang w:val="en"/>
              </w:rPr>
              <w:t>I say and prove, that Witches can, by the power of their Master, cure or cast on diseases: Now by these same reasons, that proves their power by the Devil of diseases in generally is as well proved their power in special: as of weakening the nature of some men, to make them unable for women: and making it to abound in others, more then the ordinary course of nature would permit. And such like in a</w:t>
            </w:r>
            <w:r>
              <w:rPr>
                <w:sz w:val="24"/>
                <w:lang w:val="en"/>
              </w:rPr>
              <w:t>ll other particular sicknesses.</w:t>
            </w:r>
          </w:p>
        </w:tc>
      </w:tr>
      <w:tr w:rsidR="00A43B17" w:rsidTr="00783100">
        <w:tc>
          <w:tcPr>
            <w:tcW w:w="10042" w:type="dxa"/>
          </w:tcPr>
          <w:p w:rsidR="00A43B17" w:rsidRPr="00A43B17" w:rsidRDefault="00A43B17" w:rsidP="00A43B17">
            <w:pPr>
              <w:spacing w:after="120"/>
              <w:rPr>
                <w:b/>
                <w:sz w:val="36"/>
                <w:lang w:val="en"/>
              </w:rPr>
            </w:pPr>
            <w:r w:rsidRPr="00A43B17">
              <w:rPr>
                <w:b/>
                <w:sz w:val="48"/>
                <w:lang w:val="en"/>
              </w:rPr>
              <w:t>How do you think what you’ve learned about King James I and Daemonologie influenced Shakespeare’s writing of Macbeth?</w:t>
            </w:r>
          </w:p>
        </w:tc>
      </w:tr>
      <w:tr w:rsidR="00804EC3" w:rsidRPr="00C24315" w:rsidTr="00804EC3">
        <w:tc>
          <w:tcPr>
            <w:tcW w:w="10042" w:type="dxa"/>
          </w:tcPr>
          <w:p w:rsidR="00804EC3" w:rsidRPr="00C24315" w:rsidRDefault="00804EC3" w:rsidP="00783100">
            <w:pPr>
              <w:spacing w:before="100" w:beforeAutospacing="1" w:after="100" w:afterAutospacing="1"/>
              <w:jc w:val="both"/>
              <w:outlineLvl w:val="3"/>
              <w:rPr>
                <w:rFonts w:eastAsia="Times New Roman" w:cs="Times New Roman"/>
                <w:b/>
                <w:bCs/>
                <w:sz w:val="40"/>
                <w:szCs w:val="24"/>
                <w:lang w:val="en" w:eastAsia="en-GB"/>
              </w:rPr>
            </w:pPr>
            <w:r w:rsidRPr="00C24315">
              <w:rPr>
                <w:rFonts w:eastAsia="Times New Roman" w:cs="Times New Roman"/>
                <w:b/>
                <w:bCs/>
                <w:sz w:val="40"/>
                <w:szCs w:val="24"/>
                <w:lang w:val="en" w:eastAsia="en-GB"/>
              </w:rPr>
              <w:t>The Weird Sisters in Macbeth</w:t>
            </w:r>
          </w:p>
        </w:tc>
      </w:tr>
      <w:tr w:rsidR="00804EC3" w:rsidTr="00804EC3">
        <w:tc>
          <w:tcPr>
            <w:tcW w:w="10042" w:type="dxa"/>
          </w:tcPr>
          <w:p w:rsidR="00804EC3" w:rsidRPr="0044279C" w:rsidRDefault="00804EC3" w:rsidP="00783100">
            <w:pPr>
              <w:spacing w:before="100" w:beforeAutospacing="1" w:after="100" w:afterAutospacing="1"/>
              <w:jc w:val="both"/>
              <w:rPr>
                <w:rFonts w:eastAsia="Times New Roman" w:cs="Times New Roman"/>
                <w:sz w:val="28"/>
                <w:szCs w:val="24"/>
                <w:lang w:val="en" w:eastAsia="en-GB"/>
              </w:rPr>
            </w:pPr>
            <w:r w:rsidRPr="0044279C">
              <w:rPr>
                <w:rFonts w:eastAsia="Times New Roman" w:cs="Times New Roman"/>
                <w:sz w:val="28"/>
                <w:szCs w:val="24"/>
                <w:lang w:val="en" w:eastAsia="en-GB"/>
              </w:rPr>
              <w:t>Throughout the play, the witches—referred to as the “weird sisters” by many of the characters—lurk like dark thoughts and unconscious temptations to evil. In part, the mischief they cause stems from their supernatural powers, but mainly it is the result of their understanding of the weaknesses of their specific interlocutors—they play upon Macbeth’s ambition like puppeteers.</w:t>
            </w:r>
          </w:p>
          <w:p w:rsidR="00804EC3" w:rsidRPr="0044279C" w:rsidRDefault="00804EC3" w:rsidP="00783100">
            <w:pPr>
              <w:spacing w:before="100" w:beforeAutospacing="1" w:after="100" w:afterAutospacing="1"/>
              <w:jc w:val="both"/>
              <w:rPr>
                <w:rFonts w:eastAsia="Times New Roman" w:cs="Times New Roman"/>
                <w:sz w:val="28"/>
                <w:szCs w:val="24"/>
                <w:lang w:val="en" w:eastAsia="en-GB"/>
              </w:rPr>
            </w:pPr>
            <w:r w:rsidRPr="0044279C">
              <w:rPr>
                <w:rFonts w:eastAsia="Times New Roman" w:cs="Times New Roman"/>
                <w:sz w:val="28"/>
                <w:szCs w:val="24"/>
                <w:lang w:val="en" w:eastAsia="en-GB"/>
              </w:rPr>
              <w:t>The witches’ beards, bizarre potions, and rhymed speech make them seem slightly ridiculous, like caricatures of the supernatural. Shakespeare has them speak in rhyming couplets throughout (their most famous line is probably “Double, double, toil and trouble, / Fire burn and cauldron bubble”), which separates them from the other characters, who mostly speak in blank verse. The witches’ words seem almost comical, like malevolent nursery rhymes. Despite the absurdity of their “eye of newt and toe of frog” recipes, however, they are clearly the most dangerous characters in the play, being both tremendously powerful and utterly wi</w:t>
            </w:r>
            <w:r>
              <w:rPr>
                <w:rFonts w:eastAsia="Times New Roman" w:cs="Times New Roman"/>
                <w:sz w:val="28"/>
                <w:szCs w:val="24"/>
                <w:lang w:val="en" w:eastAsia="en-GB"/>
              </w:rPr>
              <w:t>cked</w:t>
            </w:r>
            <w:r w:rsidRPr="0044279C">
              <w:rPr>
                <w:rFonts w:eastAsia="Times New Roman" w:cs="Times New Roman"/>
                <w:sz w:val="28"/>
                <w:szCs w:val="24"/>
                <w:lang w:val="en" w:eastAsia="en-GB"/>
              </w:rPr>
              <w:t>.</w:t>
            </w:r>
          </w:p>
          <w:p w:rsidR="00804EC3" w:rsidRDefault="00804EC3" w:rsidP="00783100">
            <w:pPr>
              <w:spacing w:before="100" w:beforeAutospacing="1" w:after="100" w:afterAutospacing="1"/>
              <w:jc w:val="both"/>
              <w:rPr>
                <w:rFonts w:eastAsia="Times New Roman" w:cs="Times New Roman"/>
                <w:b/>
                <w:bCs/>
                <w:sz w:val="28"/>
                <w:szCs w:val="24"/>
                <w:lang w:val="en" w:eastAsia="en-GB"/>
              </w:rPr>
            </w:pPr>
            <w:r w:rsidRPr="0044279C">
              <w:rPr>
                <w:rFonts w:eastAsia="Times New Roman" w:cs="Times New Roman"/>
                <w:sz w:val="28"/>
                <w:szCs w:val="24"/>
                <w:lang w:val="en" w:eastAsia="en-GB"/>
              </w:rPr>
              <w:t>The audience is left to ask whether the witches are independent agents toying with human lives, or agents of fate, whose prophecies are only reports of the inevitable. Some of their prophecies seem self-fulfilling. For example, it is doubtful that Macbeth would have murdered his king without the push given by the witches’ predictions. In other cases, though, their prophecies are just remarkably accurate readings of the future—it is hard to see Birnam Wood coming to Dunsinane as being self-fulfilling in any way. The play offers no easy answers. Instead, Shakespeare keeps the witches well outside the limits of human comprehension. They embody an unreasoning, instinctive evil.</w:t>
            </w:r>
          </w:p>
        </w:tc>
      </w:tr>
    </w:tbl>
    <w:p w:rsidR="004838F8" w:rsidRDefault="004838F8"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sz w:val="52"/>
          <w:szCs w:val="24"/>
        </w:rPr>
      </w:pPr>
    </w:p>
    <w:p w:rsidR="00C17B19" w:rsidRDefault="00C17B19" w:rsidP="00CB2F3E">
      <w:pPr>
        <w:tabs>
          <w:tab w:val="left" w:pos="8074"/>
        </w:tabs>
        <w:spacing w:line="276" w:lineRule="auto"/>
        <w:rPr>
          <w:rFonts w:cs="Times New Roman"/>
          <w:b/>
          <w:i/>
          <w:sz w:val="28"/>
          <w:szCs w:val="24"/>
        </w:rPr>
      </w:pPr>
    </w:p>
    <w:p w:rsidR="00E66571" w:rsidRPr="00082F6F" w:rsidRDefault="00E66571" w:rsidP="00E66571">
      <w:pPr>
        <w:rPr>
          <w:b/>
          <w:sz w:val="36"/>
        </w:rPr>
      </w:pPr>
      <w:r w:rsidRPr="00082F6F">
        <w:rPr>
          <w:b/>
          <w:noProof/>
          <w:sz w:val="32"/>
          <w:lang w:eastAsia="en-GB"/>
        </w:rPr>
        <w:drawing>
          <wp:anchor distT="0" distB="0" distL="114300" distR="114300" simplePos="0" relativeHeight="251737088" behindDoc="0" locked="0" layoutInCell="1" allowOverlap="1" wp14:anchorId="16B55437" wp14:editId="456C7D19">
            <wp:simplePos x="0" y="0"/>
            <wp:positionH relativeFrom="column">
              <wp:posOffset>3448685</wp:posOffset>
            </wp:positionH>
            <wp:positionV relativeFrom="paragraph">
              <wp:posOffset>271235</wp:posOffset>
            </wp:positionV>
            <wp:extent cx="2786380" cy="1459865"/>
            <wp:effectExtent l="0" t="0" r="0" b="6985"/>
            <wp:wrapSquare wrapText="bothSides"/>
            <wp:docPr id="3" name="Picture 3" descr="http://www.uh.edu/engines/gunpowderplo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h.edu/engines/gunpowderplotter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6380"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F6F">
        <w:rPr>
          <w:b/>
          <w:sz w:val="36"/>
        </w:rPr>
        <w:t>THE GUNPOWDER PLOT</w:t>
      </w:r>
    </w:p>
    <w:p w:rsidR="00E66571" w:rsidRPr="00F15DFA" w:rsidRDefault="00E66571" w:rsidP="00E66571">
      <w:pPr>
        <w:jc w:val="both"/>
      </w:pPr>
      <w:r w:rsidRPr="00F15DFA">
        <w:t>After Queen Elizabeth I died, English Catholics who had been persecuted under her rule had hoped that the new king, James I, would be more tolerant of their re</w:t>
      </w:r>
      <w:r>
        <w:t xml:space="preserve">ligion. After all, King James </w:t>
      </w:r>
      <w:r w:rsidRPr="00F15DFA">
        <w:t>had a Catholic mother. Unfortunately, he turned out to be no more tolerant than Elizabeth, and 13 young men decided that violent action was the solution.</w:t>
      </w:r>
    </w:p>
    <w:p w:rsidR="00E66571" w:rsidRPr="00F15DFA" w:rsidRDefault="00E66571" w:rsidP="00E66571">
      <w:pPr>
        <w:jc w:val="both"/>
      </w:pPr>
      <w:r w:rsidRPr="00F15DFA">
        <w:t>A small group took shape under the leadership of Robert Catesby. He felt that the best course of action was to blow up the Houses of Parliament. In doing so, they would kill the king and the members of Parliament who were making life difficult for Catholics. Today, we’d call these people extremists or terrorists.</w:t>
      </w:r>
    </w:p>
    <w:p w:rsidR="00E66571" w:rsidRPr="00F15DFA" w:rsidRDefault="00E66571" w:rsidP="00E66571">
      <w:pPr>
        <w:jc w:val="both"/>
      </w:pPr>
      <w:r w:rsidRPr="00F15DFA">
        <w:t>To carry out their plan, the conspirators obtained 36 barrels of gunpowder and hid them under the House of Lords.</w:t>
      </w:r>
      <w:r>
        <w:t xml:space="preserve"> </w:t>
      </w:r>
      <w:r w:rsidRPr="00F15DFA">
        <w:t>However, as the group worked on the plot, it became clear that innocent people would be killed or hurt in the attack, including some people who even fought for the rights of Catholics. Some of the plotters started having second thoughts. One of the group even sent a letter to his friend, Lord Monteagle, warning him to stay away from Parliament on the 5</w:t>
      </w:r>
      <w:r w:rsidRPr="00F15DFA">
        <w:rPr>
          <w:vertAlign w:val="superscript"/>
        </w:rPr>
        <w:t>th</w:t>
      </w:r>
      <w:r w:rsidRPr="00F15DFA">
        <w:t xml:space="preserve"> of November.</w:t>
      </w:r>
    </w:p>
    <w:p w:rsidR="00E66571" w:rsidRPr="00F15DFA" w:rsidRDefault="00E66571" w:rsidP="00E66571">
      <w:pPr>
        <w:jc w:val="both"/>
      </w:pPr>
      <w:r w:rsidRPr="00F15DFA">
        <w:t>This warning letter reached King James, and the King’s forces made plans to stop the conspirators. Guy Fawkes, who was in the cellar of Parliament with the gunpowder when the authorities stormed it, was caught, tortured and executed.</w:t>
      </w:r>
    </w:p>
    <w:p w:rsidR="00E66571" w:rsidRPr="00F15DFA" w:rsidRDefault="00E66571" w:rsidP="00E66571">
      <w:pPr>
        <w:jc w:val="both"/>
      </w:pPr>
      <w:r w:rsidRPr="00F15DFA">
        <w:t>It’s unclear if the conspirators would ever have been able to pull off their plan if they had not been betrayed. Some have even suggested the gunpowder was so old it was practically useless. As they never actually got to ignite it, we can never know for certain.</w:t>
      </w:r>
    </w:p>
    <w:p w:rsidR="00E66571" w:rsidRPr="00F15DFA" w:rsidRDefault="00E66571" w:rsidP="00E66571">
      <w:pPr>
        <w:jc w:val="both"/>
      </w:pPr>
      <w:r w:rsidRPr="00F15DFA">
        <w:t>The Gunpowder Plot struck a chord with the people of England. Even now, the reigning monarch only enters Parliament once a year, on what is called the State Opening of Parliament. Prior to the opening, the Yeoman of the Guard is sent to search the cellars. Even nowadays, the Queen and Parliament still observe this tradition.</w:t>
      </w:r>
    </w:p>
    <w:p w:rsidR="00E66571" w:rsidRPr="00F15DFA" w:rsidRDefault="00E66571" w:rsidP="00E66571">
      <w:pPr>
        <w:jc w:val="both"/>
        <w:rPr>
          <w:rFonts w:ascii="Tahoma" w:eastAsia="Times New Roman" w:hAnsi="Tahoma" w:cs="Tahoma"/>
          <w:color w:val="FFFFFF"/>
          <w:sz w:val="20"/>
          <w:szCs w:val="21"/>
          <w:lang w:eastAsia="en-GB"/>
        </w:rPr>
      </w:pPr>
      <w:r w:rsidRPr="00F15DFA">
        <w:t>And obviously, we still celebrate Guy Fawkes Night. On the night the plot was foiled, November 5</w:t>
      </w:r>
      <w:r w:rsidRPr="00F15DFA">
        <w:rPr>
          <w:vertAlign w:val="superscript"/>
        </w:rPr>
        <w:t>th</w:t>
      </w:r>
      <w:r w:rsidRPr="00F15DFA">
        <w:t xml:space="preserve"> 1605, bonfires were set alight to celebrate the safety of King James. We still celebrate like this over 400 years later – burning effigies of Guy Fawkes on our own bonfires.</w:t>
      </w:r>
    </w:p>
    <w:tbl>
      <w:tblPr>
        <w:tblStyle w:val="TableGrid"/>
        <w:tblW w:w="0" w:type="auto"/>
        <w:tblLook w:val="04A0" w:firstRow="1" w:lastRow="0" w:firstColumn="1" w:lastColumn="0" w:noHBand="0" w:noVBand="1"/>
      </w:tblPr>
      <w:tblGrid>
        <w:gridCol w:w="10042"/>
      </w:tblGrid>
      <w:tr w:rsidR="00E66571" w:rsidTr="00BA53C2">
        <w:tc>
          <w:tcPr>
            <w:tcW w:w="10042" w:type="dxa"/>
          </w:tcPr>
          <w:p w:rsidR="00E66571" w:rsidRPr="00F15DFA" w:rsidRDefault="00E66571" w:rsidP="00BA53C2">
            <w:pPr>
              <w:rPr>
                <w:b/>
              </w:rPr>
            </w:pPr>
            <w:r w:rsidRPr="00F15DFA">
              <w:rPr>
                <w:b/>
                <w:sz w:val="32"/>
              </w:rPr>
              <w:t>What does the plot tell us about how people respond to power?</w:t>
            </w:r>
          </w:p>
        </w:tc>
      </w:tr>
      <w:tr w:rsidR="00E66571" w:rsidTr="00BA53C2">
        <w:tc>
          <w:tcPr>
            <w:tcW w:w="10042" w:type="dxa"/>
          </w:tcPr>
          <w:p w:rsidR="00E66571" w:rsidRDefault="00E66571" w:rsidP="00BA53C2">
            <w:pPr>
              <w:rPr>
                <w:i/>
              </w:rPr>
            </w:pPr>
            <w:r w:rsidRPr="00F15DFA">
              <w:rPr>
                <w: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E66571" w:rsidTr="00BA53C2">
        <w:tc>
          <w:tcPr>
            <w:tcW w:w="10042" w:type="dxa"/>
          </w:tcPr>
          <w:p w:rsidR="00E66571" w:rsidRPr="00F15DFA" w:rsidRDefault="00E66571" w:rsidP="00BA53C2">
            <w:pPr>
              <w:rPr>
                <w:b/>
              </w:rPr>
            </w:pPr>
            <w:r w:rsidRPr="00F15DFA">
              <w:rPr>
                <w:b/>
                <w:sz w:val="32"/>
              </w:rPr>
              <w:t>What does it tell us about the consequences of power?</w:t>
            </w:r>
          </w:p>
        </w:tc>
      </w:tr>
      <w:tr w:rsidR="00E66571" w:rsidTr="00BA53C2">
        <w:tc>
          <w:tcPr>
            <w:tcW w:w="10042" w:type="dxa"/>
          </w:tcPr>
          <w:p w:rsidR="00E66571" w:rsidRDefault="00E66571" w:rsidP="00BA53C2">
            <w:pPr>
              <w:rPr>
                <w:i/>
              </w:rPr>
            </w:pPr>
            <w:r w:rsidRPr="00F15DFA">
              <w:rPr>
                <w: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863B0" w:rsidRDefault="00B863B0" w:rsidP="00B863B0">
      <w:pPr>
        <w:tabs>
          <w:tab w:val="left" w:pos="8074"/>
        </w:tabs>
        <w:spacing w:line="276" w:lineRule="auto"/>
        <w:rPr>
          <w:rFonts w:cs="Times New Roman"/>
          <w:b/>
          <w:sz w:val="52"/>
          <w:szCs w:val="24"/>
        </w:rPr>
      </w:pPr>
      <w:r>
        <w:rPr>
          <w:rFonts w:cs="Times New Roman"/>
          <w:b/>
          <w:sz w:val="52"/>
          <w:szCs w:val="24"/>
        </w:rPr>
        <w:t>Essay titles:</w:t>
      </w:r>
    </w:p>
    <w:p w:rsidR="00B863B0" w:rsidRPr="00492E2E"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i/>
          <w:iCs/>
          <w:sz w:val="28"/>
          <w:szCs w:val="28"/>
          <w:bdr w:val="none" w:sz="0" w:space="0" w:color="auto" w:frame="1"/>
          <w:lang w:eastAsia="en-GB"/>
        </w:rPr>
        <w:t xml:space="preserve"> ‘This dead butcher and his fiend-like queen’. </w:t>
      </w:r>
      <w:r w:rsidRPr="00492E2E">
        <w:rPr>
          <w:rFonts w:eastAsia="Times New Roman" w:cs="Times New Roman"/>
          <w:sz w:val="28"/>
          <w:szCs w:val="28"/>
          <w:lang w:eastAsia="en-GB"/>
        </w:rPr>
        <w:t xml:space="preserve">How far is this a fair judgement on the characters of Macbeth and Lady Macbeth? </w:t>
      </w:r>
    </w:p>
    <w:p w:rsidR="00B863B0" w:rsidRPr="00492E2E"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does the language in Macbeth’s soliloquies reflect the character’s state of mind? </w:t>
      </w:r>
    </w:p>
    <w:p w:rsidR="00B863B0"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sidRPr="00492E2E">
        <w:rPr>
          <w:rFonts w:eastAsia="Times New Roman" w:cs="Times New Roman"/>
          <w:sz w:val="28"/>
          <w:szCs w:val="28"/>
          <w:lang w:eastAsia="en-GB"/>
        </w:rPr>
        <w:t xml:space="preserve">How do the witches’ prophecies influence and affect </w:t>
      </w:r>
      <w:r>
        <w:rPr>
          <w:rFonts w:eastAsia="Times New Roman" w:cs="Times New Roman"/>
          <w:sz w:val="28"/>
          <w:szCs w:val="28"/>
          <w:lang w:eastAsia="en-GB"/>
        </w:rPr>
        <w:t>Macbeth’s actions</w:t>
      </w:r>
      <w:r w:rsidRPr="00492E2E">
        <w:rPr>
          <w:rFonts w:eastAsia="Times New Roman" w:cs="Times New Roman"/>
          <w:sz w:val="28"/>
          <w:szCs w:val="28"/>
          <w:lang w:eastAsia="en-GB"/>
        </w:rPr>
        <w:t xml:space="preserve">? </w:t>
      </w:r>
    </w:p>
    <w:p w:rsidR="00B863B0"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How does the recurring imagery in Macbeth add to the powerful atmosphere of the play?</w:t>
      </w:r>
    </w:p>
    <w:p w:rsidR="00B863B0" w:rsidRPr="00492E2E" w:rsidRDefault="00B863B0" w:rsidP="00B863B0">
      <w:pPr>
        <w:pStyle w:val="ListParagraph"/>
        <w:numPr>
          <w:ilvl w:val="0"/>
          <w:numId w:val="32"/>
        </w:numPr>
        <w:spacing w:after="0" w:line="360" w:lineRule="atLeast"/>
        <w:textAlignment w:val="baseline"/>
        <w:rPr>
          <w:rFonts w:eastAsia="Times New Roman" w:cs="Times New Roman"/>
          <w:sz w:val="28"/>
          <w:szCs w:val="28"/>
          <w:lang w:eastAsia="en-GB"/>
        </w:rPr>
      </w:pPr>
      <w:r>
        <w:rPr>
          <w:rFonts w:eastAsia="Times New Roman" w:cs="Times New Roman"/>
          <w:sz w:val="28"/>
          <w:szCs w:val="28"/>
          <w:lang w:eastAsia="en-GB"/>
        </w:rPr>
        <w:t>“Blood will have blood”: is Macbeth’s death inevitable from the moment he kills King Duncan?</w:t>
      </w:r>
    </w:p>
    <w:p w:rsidR="005E01B9" w:rsidRPr="0090626B" w:rsidRDefault="005E01B9" w:rsidP="0090626B">
      <w:pPr>
        <w:pStyle w:val="ListParagraph"/>
        <w:tabs>
          <w:tab w:val="left" w:pos="8074"/>
        </w:tabs>
        <w:spacing w:line="276" w:lineRule="auto"/>
        <w:jc w:val="right"/>
        <w:rPr>
          <w:rFonts w:cs="Times New Roman"/>
          <w:b/>
          <w:sz w:val="28"/>
          <w:szCs w:val="24"/>
        </w:rPr>
      </w:pPr>
    </w:p>
    <w:sectPr w:rsidR="005E01B9" w:rsidRPr="0090626B" w:rsidSect="00056948">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3C2" w:rsidRDefault="00BA53C2" w:rsidP="000775D2">
      <w:pPr>
        <w:spacing w:after="0" w:line="240" w:lineRule="auto"/>
      </w:pPr>
      <w:r>
        <w:separator/>
      </w:r>
    </w:p>
  </w:endnote>
  <w:endnote w:type="continuationSeparator" w:id="0">
    <w:p w:rsidR="00BA53C2" w:rsidRDefault="00BA53C2" w:rsidP="00077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Footlight MT Light">
    <w:altName w:val="Book Antiqua"/>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3C2" w:rsidRDefault="00BA53C2" w:rsidP="000775D2">
      <w:pPr>
        <w:spacing w:after="0" w:line="240" w:lineRule="auto"/>
      </w:pPr>
      <w:r>
        <w:separator/>
      </w:r>
    </w:p>
  </w:footnote>
  <w:footnote w:type="continuationSeparator" w:id="0">
    <w:p w:rsidR="00BA53C2" w:rsidRDefault="00BA53C2" w:rsidP="000775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41F87"/>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3F464C0"/>
    <w:multiLevelType w:val="hybridMultilevel"/>
    <w:tmpl w:val="BE32FD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E62BDF"/>
    <w:multiLevelType w:val="hybridMultilevel"/>
    <w:tmpl w:val="D6E47F3E"/>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07EB7EA5"/>
    <w:multiLevelType w:val="hybridMultilevel"/>
    <w:tmpl w:val="843C626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2E0198"/>
    <w:multiLevelType w:val="multilevel"/>
    <w:tmpl w:val="81A40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891EAB"/>
    <w:multiLevelType w:val="hybridMultilevel"/>
    <w:tmpl w:val="62F48E8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8DF03C9"/>
    <w:multiLevelType w:val="hybridMultilevel"/>
    <w:tmpl w:val="F112D1D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988531F"/>
    <w:multiLevelType w:val="hybridMultilevel"/>
    <w:tmpl w:val="3DFC384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B684938"/>
    <w:multiLevelType w:val="hybridMultilevel"/>
    <w:tmpl w:val="4EFC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712397"/>
    <w:multiLevelType w:val="hybridMultilevel"/>
    <w:tmpl w:val="FCA8589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9F71DD"/>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D594C42"/>
    <w:multiLevelType w:val="multilevel"/>
    <w:tmpl w:val="9A4E272A"/>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05F4AC2"/>
    <w:multiLevelType w:val="hybridMultilevel"/>
    <w:tmpl w:val="5118806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12E4BD9"/>
    <w:multiLevelType w:val="hybridMultilevel"/>
    <w:tmpl w:val="0CD0E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16E4D90"/>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12655D3A"/>
    <w:multiLevelType w:val="hybridMultilevel"/>
    <w:tmpl w:val="8FD212D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2E9241A"/>
    <w:multiLevelType w:val="hybridMultilevel"/>
    <w:tmpl w:val="6374BB3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37350F6"/>
    <w:multiLevelType w:val="multilevel"/>
    <w:tmpl w:val="F9F03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764DE8"/>
    <w:multiLevelType w:val="multilevel"/>
    <w:tmpl w:val="F9F03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02346A"/>
    <w:multiLevelType w:val="hybridMultilevel"/>
    <w:tmpl w:val="27AE9B3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68B75CB"/>
    <w:multiLevelType w:val="hybridMultilevel"/>
    <w:tmpl w:val="8F948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5847C7"/>
    <w:multiLevelType w:val="hybridMultilevel"/>
    <w:tmpl w:val="AD7ACFC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8511A05"/>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19063D67"/>
    <w:multiLevelType w:val="hybridMultilevel"/>
    <w:tmpl w:val="3B84C3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982431A"/>
    <w:multiLevelType w:val="hybridMultilevel"/>
    <w:tmpl w:val="1D7093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B3864B3"/>
    <w:multiLevelType w:val="hybridMultilevel"/>
    <w:tmpl w:val="DBE0D9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C09440D"/>
    <w:multiLevelType w:val="hybridMultilevel"/>
    <w:tmpl w:val="C1C071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C115BB0"/>
    <w:multiLevelType w:val="hybridMultilevel"/>
    <w:tmpl w:val="8C006BE6"/>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360" w:hanging="360"/>
      </w:pPr>
      <w:rPr>
        <w:rFonts w:cs="Times New Roman"/>
      </w:rPr>
    </w:lvl>
    <w:lvl w:ilvl="2" w:tplc="0809001B" w:tentative="1">
      <w:start w:val="1"/>
      <w:numFmt w:val="lowerRoman"/>
      <w:lvlText w:val="%3."/>
      <w:lvlJc w:val="right"/>
      <w:pPr>
        <w:ind w:left="1080" w:hanging="180"/>
      </w:pPr>
      <w:rPr>
        <w:rFonts w:cs="Times New Roman"/>
      </w:rPr>
    </w:lvl>
    <w:lvl w:ilvl="3" w:tplc="0809000F" w:tentative="1">
      <w:start w:val="1"/>
      <w:numFmt w:val="decimal"/>
      <w:lvlText w:val="%4."/>
      <w:lvlJc w:val="left"/>
      <w:pPr>
        <w:ind w:left="1800" w:hanging="360"/>
      </w:pPr>
      <w:rPr>
        <w:rFonts w:cs="Times New Roman"/>
      </w:rPr>
    </w:lvl>
    <w:lvl w:ilvl="4" w:tplc="08090019" w:tentative="1">
      <w:start w:val="1"/>
      <w:numFmt w:val="lowerLetter"/>
      <w:lvlText w:val="%5."/>
      <w:lvlJc w:val="left"/>
      <w:pPr>
        <w:ind w:left="2520" w:hanging="360"/>
      </w:pPr>
      <w:rPr>
        <w:rFonts w:cs="Times New Roman"/>
      </w:rPr>
    </w:lvl>
    <w:lvl w:ilvl="5" w:tplc="0809001B" w:tentative="1">
      <w:start w:val="1"/>
      <w:numFmt w:val="lowerRoman"/>
      <w:lvlText w:val="%6."/>
      <w:lvlJc w:val="right"/>
      <w:pPr>
        <w:ind w:left="3240" w:hanging="180"/>
      </w:pPr>
      <w:rPr>
        <w:rFonts w:cs="Times New Roman"/>
      </w:rPr>
    </w:lvl>
    <w:lvl w:ilvl="6" w:tplc="0809000F" w:tentative="1">
      <w:start w:val="1"/>
      <w:numFmt w:val="decimal"/>
      <w:lvlText w:val="%7."/>
      <w:lvlJc w:val="left"/>
      <w:pPr>
        <w:ind w:left="3960" w:hanging="360"/>
      </w:pPr>
      <w:rPr>
        <w:rFonts w:cs="Times New Roman"/>
      </w:rPr>
    </w:lvl>
    <w:lvl w:ilvl="7" w:tplc="08090019" w:tentative="1">
      <w:start w:val="1"/>
      <w:numFmt w:val="lowerLetter"/>
      <w:lvlText w:val="%8."/>
      <w:lvlJc w:val="left"/>
      <w:pPr>
        <w:ind w:left="4680" w:hanging="360"/>
      </w:pPr>
      <w:rPr>
        <w:rFonts w:cs="Times New Roman"/>
      </w:rPr>
    </w:lvl>
    <w:lvl w:ilvl="8" w:tplc="0809001B" w:tentative="1">
      <w:start w:val="1"/>
      <w:numFmt w:val="lowerRoman"/>
      <w:lvlText w:val="%9."/>
      <w:lvlJc w:val="right"/>
      <w:pPr>
        <w:ind w:left="5400" w:hanging="180"/>
      </w:pPr>
      <w:rPr>
        <w:rFonts w:cs="Times New Roman"/>
      </w:rPr>
    </w:lvl>
  </w:abstractNum>
  <w:abstractNum w:abstractNumId="28" w15:restartNumberingAfterBreak="0">
    <w:nsid w:val="1C174745"/>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1C274611"/>
    <w:multiLevelType w:val="multilevel"/>
    <w:tmpl w:val="815C205E"/>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1C691945"/>
    <w:multiLevelType w:val="hybridMultilevel"/>
    <w:tmpl w:val="587890B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CAA499E"/>
    <w:multiLevelType w:val="hybridMultilevel"/>
    <w:tmpl w:val="70443B72"/>
    <w:lvl w:ilvl="0" w:tplc="0809000B">
      <w:start w:val="1"/>
      <w:numFmt w:val="bullet"/>
      <w:lvlText w:val=""/>
      <w:lvlJc w:val="left"/>
      <w:pPr>
        <w:ind w:left="36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CC27239"/>
    <w:multiLevelType w:val="hybridMultilevel"/>
    <w:tmpl w:val="7012C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EA67E90"/>
    <w:multiLevelType w:val="hybridMultilevel"/>
    <w:tmpl w:val="60A4D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0B74375"/>
    <w:multiLevelType w:val="hybridMultilevel"/>
    <w:tmpl w:val="86DE938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5" w15:restartNumberingAfterBreak="0">
    <w:nsid w:val="21317A6E"/>
    <w:multiLevelType w:val="multilevel"/>
    <w:tmpl w:val="6316C436"/>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21881466"/>
    <w:multiLevelType w:val="hybridMultilevel"/>
    <w:tmpl w:val="735AB3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219F049F"/>
    <w:multiLevelType w:val="hybridMultilevel"/>
    <w:tmpl w:val="FD204FD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21B0032F"/>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21E18CE"/>
    <w:multiLevelType w:val="hybridMultilevel"/>
    <w:tmpl w:val="918AF64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22AF3ECC"/>
    <w:multiLevelType w:val="hybridMultilevel"/>
    <w:tmpl w:val="CADAC810"/>
    <w:lvl w:ilvl="0" w:tplc="9BA20B42">
      <w:start w:val="1"/>
      <w:numFmt w:val="bullet"/>
      <w:lvlText w:val="•"/>
      <w:lvlJc w:val="left"/>
      <w:pPr>
        <w:tabs>
          <w:tab w:val="num" w:pos="360"/>
        </w:tabs>
        <w:ind w:left="360" w:hanging="360"/>
      </w:pPr>
      <w:rPr>
        <w:rFonts w:ascii="Arial" w:hAnsi="Arial" w:hint="default"/>
      </w:rPr>
    </w:lvl>
    <w:lvl w:ilvl="1" w:tplc="1FDC81EA">
      <w:start w:val="49"/>
      <w:numFmt w:val="bullet"/>
      <w:lvlText w:val="•"/>
      <w:lvlJc w:val="left"/>
      <w:pPr>
        <w:tabs>
          <w:tab w:val="num" w:pos="1080"/>
        </w:tabs>
        <w:ind w:left="1080" w:hanging="360"/>
      </w:pPr>
      <w:rPr>
        <w:rFonts w:ascii="Arial" w:hAnsi="Arial" w:hint="default"/>
      </w:rPr>
    </w:lvl>
    <w:lvl w:ilvl="2" w:tplc="7FB261E0" w:tentative="1">
      <w:start w:val="1"/>
      <w:numFmt w:val="bullet"/>
      <w:lvlText w:val="•"/>
      <w:lvlJc w:val="left"/>
      <w:pPr>
        <w:tabs>
          <w:tab w:val="num" w:pos="1800"/>
        </w:tabs>
        <w:ind w:left="1800" w:hanging="360"/>
      </w:pPr>
      <w:rPr>
        <w:rFonts w:ascii="Arial" w:hAnsi="Arial" w:hint="default"/>
      </w:rPr>
    </w:lvl>
    <w:lvl w:ilvl="3" w:tplc="30689352" w:tentative="1">
      <w:start w:val="1"/>
      <w:numFmt w:val="bullet"/>
      <w:lvlText w:val="•"/>
      <w:lvlJc w:val="left"/>
      <w:pPr>
        <w:tabs>
          <w:tab w:val="num" w:pos="2520"/>
        </w:tabs>
        <w:ind w:left="2520" w:hanging="360"/>
      </w:pPr>
      <w:rPr>
        <w:rFonts w:ascii="Arial" w:hAnsi="Arial" w:hint="default"/>
      </w:rPr>
    </w:lvl>
    <w:lvl w:ilvl="4" w:tplc="338CCEE2" w:tentative="1">
      <w:start w:val="1"/>
      <w:numFmt w:val="bullet"/>
      <w:lvlText w:val="•"/>
      <w:lvlJc w:val="left"/>
      <w:pPr>
        <w:tabs>
          <w:tab w:val="num" w:pos="3240"/>
        </w:tabs>
        <w:ind w:left="3240" w:hanging="360"/>
      </w:pPr>
      <w:rPr>
        <w:rFonts w:ascii="Arial" w:hAnsi="Arial" w:hint="default"/>
      </w:rPr>
    </w:lvl>
    <w:lvl w:ilvl="5" w:tplc="376444EC" w:tentative="1">
      <w:start w:val="1"/>
      <w:numFmt w:val="bullet"/>
      <w:lvlText w:val="•"/>
      <w:lvlJc w:val="left"/>
      <w:pPr>
        <w:tabs>
          <w:tab w:val="num" w:pos="3960"/>
        </w:tabs>
        <w:ind w:left="3960" w:hanging="360"/>
      </w:pPr>
      <w:rPr>
        <w:rFonts w:ascii="Arial" w:hAnsi="Arial" w:hint="default"/>
      </w:rPr>
    </w:lvl>
    <w:lvl w:ilvl="6" w:tplc="64A6C260" w:tentative="1">
      <w:start w:val="1"/>
      <w:numFmt w:val="bullet"/>
      <w:lvlText w:val="•"/>
      <w:lvlJc w:val="left"/>
      <w:pPr>
        <w:tabs>
          <w:tab w:val="num" w:pos="4680"/>
        </w:tabs>
        <w:ind w:left="4680" w:hanging="360"/>
      </w:pPr>
      <w:rPr>
        <w:rFonts w:ascii="Arial" w:hAnsi="Arial" w:hint="default"/>
      </w:rPr>
    </w:lvl>
    <w:lvl w:ilvl="7" w:tplc="629ED2F4" w:tentative="1">
      <w:start w:val="1"/>
      <w:numFmt w:val="bullet"/>
      <w:lvlText w:val="•"/>
      <w:lvlJc w:val="left"/>
      <w:pPr>
        <w:tabs>
          <w:tab w:val="num" w:pos="5400"/>
        </w:tabs>
        <w:ind w:left="5400" w:hanging="360"/>
      </w:pPr>
      <w:rPr>
        <w:rFonts w:ascii="Arial" w:hAnsi="Arial" w:hint="default"/>
      </w:rPr>
    </w:lvl>
    <w:lvl w:ilvl="8" w:tplc="854ADBAE"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241D1740"/>
    <w:multiLevelType w:val="hybridMultilevel"/>
    <w:tmpl w:val="6B8AE3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242C589C"/>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4940AC1"/>
    <w:multiLevelType w:val="hybridMultilevel"/>
    <w:tmpl w:val="DAFED172"/>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4" w15:restartNumberingAfterBreak="0">
    <w:nsid w:val="2494682F"/>
    <w:multiLevelType w:val="hybridMultilevel"/>
    <w:tmpl w:val="5E3EC6A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5" w15:restartNumberingAfterBreak="0">
    <w:nsid w:val="25DE6034"/>
    <w:multiLevelType w:val="hybridMultilevel"/>
    <w:tmpl w:val="DDE2C06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263444FB"/>
    <w:multiLevelType w:val="hybridMultilevel"/>
    <w:tmpl w:val="53902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79A03B7"/>
    <w:multiLevelType w:val="hybridMultilevel"/>
    <w:tmpl w:val="7896A0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2AFF274E"/>
    <w:multiLevelType w:val="hybridMultilevel"/>
    <w:tmpl w:val="10E0B27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2B604C11"/>
    <w:multiLevelType w:val="hybridMultilevel"/>
    <w:tmpl w:val="DAC8DF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2B7F5FE7"/>
    <w:multiLevelType w:val="hybridMultilevel"/>
    <w:tmpl w:val="CABE8C2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D153165"/>
    <w:multiLevelType w:val="hybridMultilevel"/>
    <w:tmpl w:val="5D8A019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2D1D71F4"/>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EA472B8"/>
    <w:multiLevelType w:val="hybridMultilevel"/>
    <w:tmpl w:val="A2229B8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2ED67687"/>
    <w:multiLevelType w:val="hybridMultilevel"/>
    <w:tmpl w:val="09DA3DEA"/>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5" w15:restartNumberingAfterBreak="0">
    <w:nsid w:val="2EFD504A"/>
    <w:multiLevelType w:val="hybridMultilevel"/>
    <w:tmpl w:val="BE82293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3008580E"/>
    <w:multiLevelType w:val="multilevel"/>
    <w:tmpl w:val="CB3C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1714F1"/>
    <w:multiLevelType w:val="hybridMultilevel"/>
    <w:tmpl w:val="15F0D58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30C81EE9"/>
    <w:multiLevelType w:val="hybridMultilevel"/>
    <w:tmpl w:val="220EC17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334D415C"/>
    <w:multiLevelType w:val="hybridMultilevel"/>
    <w:tmpl w:val="73E825E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33686CD9"/>
    <w:multiLevelType w:val="hybridMultilevel"/>
    <w:tmpl w:val="0B8078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3E750F5"/>
    <w:multiLevelType w:val="hybridMultilevel"/>
    <w:tmpl w:val="3C1682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4253A3B"/>
    <w:multiLevelType w:val="hybridMultilevel"/>
    <w:tmpl w:val="40E0519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53F0158"/>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6424DC"/>
    <w:multiLevelType w:val="hybridMultilevel"/>
    <w:tmpl w:val="733AEEA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3D245AD4"/>
    <w:multiLevelType w:val="hybridMultilevel"/>
    <w:tmpl w:val="043839D2"/>
    <w:lvl w:ilvl="0" w:tplc="08090017">
      <w:start w:val="1"/>
      <w:numFmt w:val="lowerLetter"/>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66" w15:restartNumberingAfterBreak="0">
    <w:nsid w:val="3DC62750"/>
    <w:multiLevelType w:val="multilevel"/>
    <w:tmpl w:val="B1F0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01776D4"/>
    <w:multiLevelType w:val="hybridMultilevel"/>
    <w:tmpl w:val="DB4A2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04B4E17"/>
    <w:multiLevelType w:val="hybridMultilevel"/>
    <w:tmpl w:val="2BAAA80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41B452F8"/>
    <w:multiLevelType w:val="hybridMultilevel"/>
    <w:tmpl w:val="92F692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2D06EB4"/>
    <w:multiLevelType w:val="hybridMultilevel"/>
    <w:tmpl w:val="690C79F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445C520C"/>
    <w:multiLevelType w:val="hybridMultilevel"/>
    <w:tmpl w:val="9DF2CCE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48E3D0F"/>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63767F2"/>
    <w:multiLevelType w:val="hybridMultilevel"/>
    <w:tmpl w:val="DD44211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6FA2B70"/>
    <w:multiLevelType w:val="hybridMultilevel"/>
    <w:tmpl w:val="503A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771731E"/>
    <w:multiLevelType w:val="hybridMultilevel"/>
    <w:tmpl w:val="1458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99527D4"/>
    <w:multiLevelType w:val="hybridMultilevel"/>
    <w:tmpl w:val="61068AE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7" w15:restartNumberingAfterBreak="0">
    <w:nsid w:val="4C77260F"/>
    <w:multiLevelType w:val="hybridMultilevel"/>
    <w:tmpl w:val="975AC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D2D7597"/>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9" w15:restartNumberingAfterBreak="0">
    <w:nsid w:val="4E83466C"/>
    <w:multiLevelType w:val="hybridMultilevel"/>
    <w:tmpl w:val="C8168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E9B691D"/>
    <w:multiLevelType w:val="hybridMultilevel"/>
    <w:tmpl w:val="B2B68B0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4E9E440E"/>
    <w:multiLevelType w:val="hybridMultilevel"/>
    <w:tmpl w:val="1E669E2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5009221F"/>
    <w:multiLevelType w:val="hybridMultilevel"/>
    <w:tmpl w:val="B91E4F64"/>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3" w15:restartNumberingAfterBreak="0">
    <w:nsid w:val="50E366FA"/>
    <w:multiLevelType w:val="hybridMultilevel"/>
    <w:tmpl w:val="B0264D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5194540F"/>
    <w:multiLevelType w:val="hybridMultilevel"/>
    <w:tmpl w:val="F6408EA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3012727"/>
    <w:multiLevelType w:val="multilevel"/>
    <w:tmpl w:val="920C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3BA53EA"/>
    <w:multiLevelType w:val="hybridMultilevel"/>
    <w:tmpl w:val="7584D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5400574F"/>
    <w:multiLevelType w:val="hybridMultilevel"/>
    <w:tmpl w:val="4FF034F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55F55CE2"/>
    <w:multiLevelType w:val="hybridMultilevel"/>
    <w:tmpl w:val="3CD0508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59362458"/>
    <w:multiLevelType w:val="hybridMultilevel"/>
    <w:tmpl w:val="F080038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5AB06B46"/>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B5E7CA9"/>
    <w:multiLevelType w:val="hybridMultilevel"/>
    <w:tmpl w:val="83D02DC4"/>
    <w:lvl w:ilvl="0" w:tplc="2EEC6F0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BB15899"/>
    <w:multiLevelType w:val="hybridMultilevel"/>
    <w:tmpl w:val="52504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CD353B3"/>
    <w:multiLevelType w:val="hybridMultilevel"/>
    <w:tmpl w:val="90FEDF9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5ED43FC2"/>
    <w:multiLevelType w:val="hybridMultilevel"/>
    <w:tmpl w:val="6A000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2EA6E09"/>
    <w:multiLevelType w:val="hybridMultilevel"/>
    <w:tmpl w:val="473AE7C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64E86803"/>
    <w:multiLevelType w:val="multilevel"/>
    <w:tmpl w:val="2720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62D14B5"/>
    <w:multiLevelType w:val="hybridMultilevel"/>
    <w:tmpl w:val="4A4CCDA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67475DAE"/>
    <w:multiLevelType w:val="hybridMultilevel"/>
    <w:tmpl w:val="6D8E709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9" w15:restartNumberingAfterBreak="0">
    <w:nsid w:val="677836F0"/>
    <w:multiLevelType w:val="hybridMultilevel"/>
    <w:tmpl w:val="93CA0EF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6A087E58"/>
    <w:multiLevelType w:val="hybridMultilevel"/>
    <w:tmpl w:val="8514D81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6A3248A6"/>
    <w:multiLevelType w:val="hybridMultilevel"/>
    <w:tmpl w:val="7F2EAA7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6C2F15E9"/>
    <w:multiLevelType w:val="hybridMultilevel"/>
    <w:tmpl w:val="7E562B7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6C9C702F"/>
    <w:multiLevelType w:val="hybridMultilevel"/>
    <w:tmpl w:val="0A4A20C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6E1A17C9"/>
    <w:multiLevelType w:val="hybridMultilevel"/>
    <w:tmpl w:val="5E9AD00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E894B2A"/>
    <w:multiLevelType w:val="hybridMultilevel"/>
    <w:tmpl w:val="8BA2374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6EF03AD7"/>
    <w:multiLevelType w:val="hybridMultilevel"/>
    <w:tmpl w:val="26A01A7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F195053"/>
    <w:multiLevelType w:val="hybridMultilevel"/>
    <w:tmpl w:val="C67E5910"/>
    <w:lvl w:ilvl="0" w:tplc="08090017">
      <w:start w:val="1"/>
      <w:numFmt w:val="low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8" w15:restartNumberingAfterBreak="0">
    <w:nsid w:val="70181F18"/>
    <w:multiLevelType w:val="hybridMultilevel"/>
    <w:tmpl w:val="2C6A6B8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07E6509"/>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0" w15:restartNumberingAfterBreak="0">
    <w:nsid w:val="71244D18"/>
    <w:multiLevelType w:val="hybridMultilevel"/>
    <w:tmpl w:val="D7AC6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71BB6D00"/>
    <w:multiLevelType w:val="hybridMultilevel"/>
    <w:tmpl w:val="E0E2E85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72BF48C0"/>
    <w:multiLevelType w:val="hybridMultilevel"/>
    <w:tmpl w:val="62BA0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72C7006F"/>
    <w:multiLevelType w:val="hybridMultilevel"/>
    <w:tmpl w:val="A3CEB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739C7729"/>
    <w:multiLevelType w:val="hybridMultilevel"/>
    <w:tmpl w:val="73D6536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5620C71"/>
    <w:multiLevelType w:val="hybridMultilevel"/>
    <w:tmpl w:val="F8EE885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A3465C"/>
    <w:multiLevelType w:val="hybridMultilevel"/>
    <w:tmpl w:val="15FE2A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778759A5"/>
    <w:multiLevelType w:val="hybridMultilevel"/>
    <w:tmpl w:val="D3DA012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78022DC5"/>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9" w15:restartNumberingAfterBreak="0">
    <w:nsid w:val="79463554"/>
    <w:multiLevelType w:val="hybridMultilevel"/>
    <w:tmpl w:val="2B84F56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7968696F"/>
    <w:multiLevelType w:val="hybridMultilevel"/>
    <w:tmpl w:val="19645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AA273E1"/>
    <w:multiLevelType w:val="multilevel"/>
    <w:tmpl w:val="54F21E4E"/>
    <w:lvl w:ilvl="0">
      <w:start w:val="1"/>
      <w:numFmt w:val="upp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B7D2D69"/>
    <w:multiLevelType w:val="hybridMultilevel"/>
    <w:tmpl w:val="84B8F01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7DAE5DD5"/>
    <w:multiLevelType w:val="multilevel"/>
    <w:tmpl w:val="D856E6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4" w15:restartNumberingAfterBreak="0">
    <w:nsid w:val="7DD92F66"/>
    <w:multiLevelType w:val="hybridMultilevel"/>
    <w:tmpl w:val="25A811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7E3E68A8"/>
    <w:multiLevelType w:val="hybridMultilevel"/>
    <w:tmpl w:val="942011B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7E6F456B"/>
    <w:multiLevelType w:val="multilevel"/>
    <w:tmpl w:val="D856E6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7" w15:restartNumberingAfterBreak="0">
    <w:nsid w:val="7EC81683"/>
    <w:multiLevelType w:val="hybridMultilevel"/>
    <w:tmpl w:val="89B432A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7F1B7920"/>
    <w:multiLevelType w:val="hybridMultilevel"/>
    <w:tmpl w:val="AAB8F51A"/>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91"/>
  </w:num>
  <w:num w:numId="2">
    <w:abstractNumId w:val="67"/>
  </w:num>
  <w:num w:numId="3">
    <w:abstractNumId w:val="112"/>
  </w:num>
  <w:num w:numId="4">
    <w:abstractNumId w:val="113"/>
  </w:num>
  <w:num w:numId="5">
    <w:abstractNumId w:val="120"/>
  </w:num>
  <w:num w:numId="6">
    <w:abstractNumId w:val="32"/>
  </w:num>
  <w:num w:numId="7">
    <w:abstractNumId w:val="33"/>
  </w:num>
  <w:num w:numId="8">
    <w:abstractNumId w:val="79"/>
  </w:num>
  <w:num w:numId="9">
    <w:abstractNumId w:val="116"/>
  </w:num>
  <w:num w:numId="10">
    <w:abstractNumId w:val="63"/>
  </w:num>
  <w:num w:numId="11">
    <w:abstractNumId w:val="86"/>
  </w:num>
  <w:num w:numId="12">
    <w:abstractNumId w:val="94"/>
  </w:num>
  <w:num w:numId="13">
    <w:abstractNumId w:val="52"/>
  </w:num>
  <w:num w:numId="14">
    <w:abstractNumId w:val="42"/>
  </w:num>
  <w:num w:numId="15">
    <w:abstractNumId w:val="38"/>
  </w:num>
  <w:num w:numId="16">
    <w:abstractNumId w:val="13"/>
  </w:num>
  <w:num w:numId="17">
    <w:abstractNumId w:val="31"/>
  </w:num>
  <w:num w:numId="18">
    <w:abstractNumId w:val="74"/>
  </w:num>
  <w:num w:numId="19">
    <w:abstractNumId w:val="77"/>
  </w:num>
  <w:num w:numId="20">
    <w:abstractNumId w:val="40"/>
  </w:num>
  <w:num w:numId="21">
    <w:abstractNumId w:val="18"/>
  </w:num>
  <w:num w:numId="22">
    <w:abstractNumId w:val="17"/>
  </w:num>
  <w:num w:numId="23">
    <w:abstractNumId w:val="56"/>
  </w:num>
  <w:num w:numId="24">
    <w:abstractNumId w:val="85"/>
  </w:num>
  <w:num w:numId="25">
    <w:abstractNumId w:val="66"/>
  </w:num>
  <w:num w:numId="26">
    <w:abstractNumId w:val="96"/>
  </w:num>
  <w:num w:numId="27">
    <w:abstractNumId w:val="4"/>
  </w:num>
  <w:num w:numId="28">
    <w:abstractNumId w:val="10"/>
  </w:num>
  <w:num w:numId="29">
    <w:abstractNumId w:val="72"/>
  </w:num>
  <w:num w:numId="30">
    <w:abstractNumId w:val="110"/>
  </w:num>
  <w:num w:numId="31">
    <w:abstractNumId w:val="90"/>
  </w:num>
  <w:num w:numId="32">
    <w:abstractNumId w:val="46"/>
  </w:num>
  <w:num w:numId="33">
    <w:abstractNumId w:val="92"/>
  </w:num>
  <w:num w:numId="34">
    <w:abstractNumId w:val="76"/>
  </w:num>
  <w:num w:numId="35">
    <w:abstractNumId w:val="27"/>
  </w:num>
  <w:num w:numId="36">
    <w:abstractNumId w:val="82"/>
  </w:num>
  <w:num w:numId="37">
    <w:abstractNumId w:val="2"/>
  </w:num>
  <w:num w:numId="38">
    <w:abstractNumId w:val="107"/>
  </w:num>
  <w:num w:numId="39">
    <w:abstractNumId w:val="43"/>
  </w:num>
  <w:num w:numId="40">
    <w:abstractNumId w:val="34"/>
  </w:num>
  <w:num w:numId="41">
    <w:abstractNumId w:val="54"/>
  </w:num>
  <w:num w:numId="42">
    <w:abstractNumId w:val="123"/>
  </w:num>
  <w:num w:numId="43">
    <w:abstractNumId w:val="98"/>
  </w:num>
  <w:num w:numId="44">
    <w:abstractNumId w:val="58"/>
  </w:num>
  <w:num w:numId="45">
    <w:abstractNumId w:val="108"/>
  </w:num>
  <w:num w:numId="46">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20"/>
  </w:num>
  <w:num w:numId="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5"/>
  </w:num>
  <w:num w:numId="52">
    <w:abstractNumId w:val="36"/>
  </w:num>
  <w:num w:numId="53">
    <w:abstractNumId w:val="127"/>
  </w:num>
  <w:num w:numId="54">
    <w:abstractNumId w:val="47"/>
  </w:num>
  <w:num w:numId="55">
    <w:abstractNumId w:val="99"/>
  </w:num>
  <w:num w:numId="56">
    <w:abstractNumId w:val="89"/>
  </w:num>
  <w:num w:numId="57">
    <w:abstractNumId w:val="93"/>
  </w:num>
  <w:num w:numId="58">
    <w:abstractNumId w:val="50"/>
  </w:num>
  <w:num w:numId="59">
    <w:abstractNumId w:val="9"/>
  </w:num>
  <w:num w:numId="60">
    <w:abstractNumId w:val="12"/>
  </w:num>
  <w:num w:numId="61">
    <w:abstractNumId w:val="87"/>
  </w:num>
  <w:num w:numId="62">
    <w:abstractNumId w:val="103"/>
  </w:num>
  <w:num w:numId="63">
    <w:abstractNumId w:val="126"/>
  </w:num>
  <w:num w:numId="64">
    <w:abstractNumId w:val="11"/>
  </w:num>
  <w:num w:numId="65">
    <w:abstractNumId w:val="37"/>
  </w:num>
  <w:num w:numId="66">
    <w:abstractNumId w:val="41"/>
  </w:num>
  <w:num w:numId="67">
    <w:abstractNumId w:val="117"/>
  </w:num>
  <w:num w:numId="68">
    <w:abstractNumId w:val="122"/>
  </w:num>
  <w:num w:numId="69">
    <w:abstractNumId w:val="53"/>
  </w:num>
  <w:num w:numId="70">
    <w:abstractNumId w:val="115"/>
  </w:num>
  <w:num w:numId="71">
    <w:abstractNumId w:val="73"/>
  </w:num>
  <w:num w:numId="72">
    <w:abstractNumId w:val="6"/>
  </w:num>
  <w:num w:numId="73">
    <w:abstractNumId w:val="5"/>
  </w:num>
  <w:num w:numId="74">
    <w:abstractNumId w:val="124"/>
  </w:num>
  <w:num w:numId="75">
    <w:abstractNumId w:val="30"/>
  </w:num>
  <w:num w:numId="76">
    <w:abstractNumId w:val="125"/>
  </w:num>
  <w:num w:numId="77">
    <w:abstractNumId w:val="55"/>
  </w:num>
  <w:num w:numId="78">
    <w:abstractNumId w:val="70"/>
  </w:num>
  <w:num w:numId="79">
    <w:abstractNumId w:val="68"/>
  </w:num>
  <w:num w:numId="80">
    <w:abstractNumId w:val="1"/>
  </w:num>
  <w:num w:numId="81">
    <w:abstractNumId w:val="21"/>
  </w:num>
  <w:num w:numId="82">
    <w:abstractNumId w:val="69"/>
  </w:num>
  <w:num w:numId="83">
    <w:abstractNumId w:val="114"/>
  </w:num>
  <w:num w:numId="84">
    <w:abstractNumId w:val="49"/>
  </w:num>
  <w:num w:numId="85">
    <w:abstractNumId w:val="106"/>
  </w:num>
  <w:num w:numId="86">
    <w:abstractNumId w:val="29"/>
  </w:num>
  <w:num w:numId="87">
    <w:abstractNumId w:val="28"/>
  </w:num>
  <w:num w:numId="88">
    <w:abstractNumId w:val="0"/>
  </w:num>
  <w:num w:numId="89">
    <w:abstractNumId w:val="22"/>
  </w:num>
  <w:num w:numId="90">
    <w:abstractNumId w:val="44"/>
  </w:num>
  <w:num w:numId="91">
    <w:abstractNumId w:val="51"/>
  </w:num>
  <w:num w:numId="92">
    <w:abstractNumId w:val="62"/>
  </w:num>
  <w:num w:numId="93">
    <w:abstractNumId w:val="102"/>
  </w:num>
  <w:num w:numId="94">
    <w:abstractNumId w:val="60"/>
  </w:num>
  <w:num w:numId="95">
    <w:abstractNumId w:val="57"/>
  </w:num>
  <w:num w:numId="96">
    <w:abstractNumId w:val="104"/>
  </w:num>
  <w:num w:numId="97">
    <w:abstractNumId w:val="64"/>
  </w:num>
  <w:num w:numId="98">
    <w:abstractNumId w:val="7"/>
  </w:num>
  <w:num w:numId="99">
    <w:abstractNumId w:val="39"/>
  </w:num>
  <w:num w:numId="100">
    <w:abstractNumId w:val="19"/>
  </w:num>
  <w:num w:numId="101">
    <w:abstractNumId w:val="100"/>
  </w:num>
  <w:num w:numId="102">
    <w:abstractNumId w:val="97"/>
  </w:num>
  <w:num w:numId="103">
    <w:abstractNumId w:val="26"/>
  </w:num>
  <w:num w:numId="104">
    <w:abstractNumId w:val="48"/>
  </w:num>
  <w:num w:numId="105">
    <w:abstractNumId w:val="16"/>
  </w:num>
  <w:num w:numId="106">
    <w:abstractNumId w:val="101"/>
  </w:num>
  <w:num w:numId="107">
    <w:abstractNumId w:val="61"/>
  </w:num>
  <w:num w:numId="108">
    <w:abstractNumId w:val="25"/>
  </w:num>
  <w:num w:numId="109">
    <w:abstractNumId w:val="3"/>
  </w:num>
  <w:num w:numId="110">
    <w:abstractNumId w:val="15"/>
  </w:num>
  <w:num w:numId="111">
    <w:abstractNumId w:val="80"/>
  </w:num>
  <w:num w:numId="112">
    <w:abstractNumId w:val="45"/>
  </w:num>
  <w:num w:numId="113">
    <w:abstractNumId w:val="111"/>
  </w:num>
  <w:num w:numId="114">
    <w:abstractNumId w:val="84"/>
  </w:num>
  <w:num w:numId="115">
    <w:abstractNumId w:val="24"/>
  </w:num>
  <w:num w:numId="116">
    <w:abstractNumId w:val="14"/>
  </w:num>
  <w:num w:numId="117">
    <w:abstractNumId w:val="118"/>
  </w:num>
  <w:num w:numId="118">
    <w:abstractNumId w:val="109"/>
  </w:num>
  <w:num w:numId="119">
    <w:abstractNumId w:val="78"/>
  </w:num>
  <w:num w:numId="120">
    <w:abstractNumId w:val="121"/>
  </w:num>
  <w:num w:numId="121">
    <w:abstractNumId w:val="59"/>
  </w:num>
  <w:num w:numId="122">
    <w:abstractNumId w:val="35"/>
  </w:num>
  <w:num w:numId="123">
    <w:abstractNumId w:val="71"/>
  </w:num>
  <w:num w:numId="124">
    <w:abstractNumId w:val="83"/>
  </w:num>
  <w:num w:numId="125">
    <w:abstractNumId w:val="88"/>
  </w:num>
  <w:num w:numId="126">
    <w:abstractNumId w:val="81"/>
  </w:num>
  <w:num w:numId="127">
    <w:abstractNumId w:val="95"/>
  </w:num>
  <w:num w:numId="128">
    <w:abstractNumId w:val="119"/>
  </w:num>
  <w:num w:numId="129">
    <w:abstractNumId w:val="75"/>
  </w:num>
  <w:num w:numId="130">
    <w:abstractNumId w:val="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EA0"/>
    <w:rsid w:val="000015BA"/>
    <w:rsid w:val="00004835"/>
    <w:rsid w:val="000050B7"/>
    <w:rsid w:val="00005BF2"/>
    <w:rsid w:val="000110AF"/>
    <w:rsid w:val="00017512"/>
    <w:rsid w:val="00021CD0"/>
    <w:rsid w:val="00026F73"/>
    <w:rsid w:val="00027F41"/>
    <w:rsid w:val="00032EC3"/>
    <w:rsid w:val="000402DC"/>
    <w:rsid w:val="0004161E"/>
    <w:rsid w:val="000504E1"/>
    <w:rsid w:val="000527DF"/>
    <w:rsid w:val="00056948"/>
    <w:rsid w:val="000621B2"/>
    <w:rsid w:val="00062B1E"/>
    <w:rsid w:val="00073234"/>
    <w:rsid w:val="00073622"/>
    <w:rsid w:val="000746A5"/>
    <w:rsid w:val="00074D6C"/>
    <w:rsid w:val="000775D2"/>
    <w:rsid w:val="00080ADE"/>
    <w:rsid w:val="00082F6F"/>
    <w:rsid w:val="00095344"/>
    <w:rsid w:val="00095A94"/>
    <w:rsid w:val="000A0A8A"/>
    <w:rsid w:val="000A40E7"/>
    <w:rsid w:val="000A4BF1"/>
    <w:rsid w:val="000A6299"/>
    <w:rsid w:val="000A6528"/>
    <w:rsid w:val="000A76CF"/>
    <w:rsid w:val="000B5BC6"/>
    <w:rsid w:val="000C4699"/>
    <w:rsid w:val="000D60BE"/>
    <w:rsid w:val="000D60D7"/>
    <w:rsid w:val="000D6BDB"/>
    <w:rsid w:val="000E21E5"/>
    <w:rsid w:val="000E7057"/>
    <w:rsid w:val="000F2B7C"/>
    <w:rsid w:val="000F3254"/>
    <w:rsid w:val="000F4B64"/>
    <w:rsid w:val="001001B9"/>
    <w:rsid w:val="00102A18"/>
    <w:rsid w:val="001075FA"/>
    <w:rsid w:val="00115B02"/>
    <w:rsid w:val="00115DDB"/>
    <w:rsid w:val="0011721F"/>
    <w:rsid w:val="001200AA"/>
    <w:rsid w:val="00123DEF"/>
    <w:rsid w:val="0012512C"/>
    <w:rsid w:val="001307F8"/>
    <w:rsid w:val="00132731"/>
    <w:rsid w:val="001349AE"/>
    <w:rsid w:val="00140B95"/>
    <w:rsid w:val="00142ABE"/>
    <w:rsid w:val="00145CCF"/>
    <w:rsid w:val="00147A9C"/>
    <w:rsid w:val="00160AE4"/>
    <w:rsid w:val="00163788"/>
    <w:rsid w:val="001677F5"/>
    <w:rsid w:val="001708B1"/>
    <w:rsid w:val="00182A28"/>
    <w:rsid w:val="001838FB"/>
    <w:rsid w:val="00184491"/>
    <w:rsid w:val="00184DC6"/>
    <w:rsid w:val="00185A37"/>
    <w:rsid w:val="00190F52"/>
    <w:rsid w:val="001A3B6E"/>
    <w:rsid w:val="001B197B"/>
    <w:rsid w:val="001C128F"/>
    <w:rsid w:val="001C6862"/>
    <w:rsid w:val="001D0014"/>
    <w:rsid w:val="001D07C0"/>
    <w:rsid w:val="001E2E1D"/>
    <w:rsid w:val="001E4690"/>
    <w:rsid w:val="001F24FB"/>
    <w:rsid w:val="002104C9"/>
    <w:rsid w:val="00210ABC"/>
    <w:rsid w:val="00213507"/>
    <w:rsid w:val="00217A24"/>
    <w:rsid w:val="002227AC"/>
    <w:rsid w:val="00230FA1"/>
    <w:rsid w:val="00231BA9"/>
    <w:rsid w:val="00232C20"/>
    <w:rsid w:val="00234281"/>
    <w:rsid w:val="00236738"/>
    <w:rsid w:val="002443B5"/>
    <w:rsid w:val="00252E8E"/>
    <w:rsid w:val="00255DFA"/>
    <w:rsid w:val="00262F2E"/>
    <w:rsid w:val="00271505"/>
    <w:rsid w:val="00273F1A"/>
    <w:rsid w:val="00285E6B"/>
    <w:rsid w:val="002945A1"/>
    <w:rsid w:val="002A3743"/>
    <w:rsid w:val="002A43BF"/>
    <w:rsid w:val="002A6816"/>
    <w:rsid w:val="002B3841"/>
    <w:rsid w:val="002D004C"/>
    <w:rsid w:val="002D25A5"/>
    <w:rsid w:val="002D25D0"/>
    <w:rsid w:val="002D61F0"/>
    <w:rsid w:val="002E1151"/>
    <w:rsid w:val="002E698D"/>
    <w:rsid w:val="002E6A36"/>
    <w:rsid w:val="002F2F46"/>
    <w:rsid w:val="002F3B67"/>
    <w:rsid w:val="00314EE7"/>
    <w:rsid w:val="00317F1F"/>
    <w:rsid w:val="00322185"/>
    <w:rsid w:val="00322FDD"/>
    <w:rsid w:val="00323C75"/>
    <w:rsid w:val="0033022D"/>
    <w:rsid w:val="00330D62"/>
    <w:rsid w:val="00334BC2"/>
    <w:rsid w:val="00342DE7"/>
    <w:rsid w:val="00350BE9"/>
    <w:rsid w:val="0035546F"/>
    <w:rsid w:val="00355699"/>
    <w:rsid w:val="00361A73"/>
    <w:rsid w:val="00365FBB"/>
    <w:rsid w:val="00370496"/>
    <w:rsid w:val="003720B9"/>
    <w:rsid w:val="00380FA8"/>
    <w:rsid w:val="003816BC"/>
    <w:rsid w:val="00386BCC"/>
    <w:rsid w:val="0038743A"/>
    <w:rsid w:val="00390D24"/>
    <w:rsid w:val="00391DD8"/>
    <w:rsid w:val="00393897"/>
    <w:rsid w:val="003951D4"/>
    <w:rsid w:val="003A2423"/>
    <w:rsid w:val="003A7A4E"/>
    <w:rsid w:val="003B3149"/>
    <w:rsid w:val="003B4B27"/>
    <w:rsid w:val="003B68B4"/>
    <w:rsid w:val="003C107D"/>
    <w:rsid w:val="003C13C4"/>
    <w:rsid w:val="003C6081"/>
    <w:rsid w:val="003D0CFE"/>
    <w:rsid w:val="003D30BF"/>
    <w:rsid w:val="003E4345"/>
    <w:rsid w:val="003E4C7E"/>
    <w:rsid w:val="003E5612"/>
    <w:rsid w:val="003E5FAE"/>
    <w:rsid w:val="003F28B1"/>
    <w:rsid w:val="003F7400"/>
    <w:rsid w:val="00404B96"/>
    <w:rsid w:val="00416FD2"/>
    <w:rsid w:val="0042107C"/>
    <w:rsid w:val="00424D1F"/>
    <w:rsid w:val="00425C7D"/>
    <w:rsid w:val="00427864"/>
    <w:rsid w:val="00427DF6"/>
    <w:rsid w:val="0043193C"/>
    <w:rsid w:val="00431EEE"/>
    <w:rsid w:val="00432173"/>
    <w:rsid w:val="00433E20"/>
    <w:rsid w:val="00443302"/>
    <w:rsid w:val="00444E3A"/>
    <w:rsid w:val="0045261E"/>
    <w:rsid w:val="00452A06"/>
    <w:rsid w:val="004552F9"/>
    <w:rsid w:val="0046117C"/>
    <w:rsid w:val="004612AD"/>
    <w:rsid w:val="00473DCF"/>
    <w:rsid w:val="00474153"/>
    <w:rsid w:val="00480D95"/>
    <w:rsid w:val="004820C1"/>
    <w:rsid w:val="004838F8"/>
    <w:rsid w:val="0049034D"/>
    <w:rsid w:val="00490DF4"/>
    <w:rsid w:val="00492E2E"/>
    <w:rsid w:val="00492FED"/>
    <w:rsid w:val="004963BC"/>
    <w:rsid w:val="004972E2"/>
    <w:rsid w:val="004B2F2B"/>
    <w:rsid w:val="004C14E6"/>
    <w:rsid w:val="004C2617"/>
    <w:rsid w:val="004C4E2A"/>
    <w:rsid w:val="004D1769"/>
    <w:rsid w:val="004D4361"/>
    <w:rsid w:val="004D4661"/>
    <w:rsid w:val="004D6668"/>
    <w:rsid w:val="004E3683"/>
    <w:rsid w:val="004F0DAA"/>
    <w:rsid w:val="004F1468"/>
    <w:rsid w:val="004F154C"/>
    <w:rsid w:val="004F3EC0"/>
    <w:rsid w:val="00500F70"/>
    <w:rsid w:val="0051213E"/>
    <w:rsid w:val="00512BB4"/>
    <w:rsid w:val="00515EF7"/>
    <w:rsid w:val="00526D1A"/>
    <w:rsid w:val="00535F39"/>
    <w:rsid w:val="00536240"/>
    <w:rsid w:val="00543E06"/>
    <w:rsid w:val="0054473A"/>
    <w:rsid w:val="0054478D"/>
    <w:rsid w:val="005475ED"/>
    <w:rsid w:val="005511DE"/>
    <w:rsid w:val="00551BF5"/>
    <w:rsid w:val="00555714"/>
    <w:rsid w:val="00557129"/>
    <w:rsid w:val="00563BCE"/>
    <w:rsid w:val="00566CF5"/>
    <w:rsid w:val="0056776B"/>
    <w:rsid w:val="0057149B"/>
    <w:rsid w:val="00571CE1"/>
    <w:rsid w:val="0057235D"/>
    <w:rsid w:val="005758E7"/>
    <w:rsid w:val="00581372"/>
    <w:rsid w:val="00590209"/>
    <w:rsid w:val="005909C2"/>
    <w:rsid w:val="0059180D"/>
    <w:rsid w:val="00592DFB"/>
    <w:rsid w:val="005A388D"/>
    <w:rsid w:val="005A6668"/>
    <w:rsid w:val="005A744E"/>
    <w:rsid w:val="005B2DC2"/>
    <w:rsid w:val="005B7F53"/>
    <w:rsid w:val="005C3EC9"/>
    <w:rsid w:val="005C5EB5"/>
    <w:rsid w:val="005D2FFA"/>
    <w:rsid w:val="005D363C"/>
    <w:rsid w:val="005E01B9"/>
    <w:rsid w:val="005E2623"/>
    <w:rsid w:val="005E2B3B"/>
    <w:rsid w:val="00600518"/>
    <w:rsid w:val="00610418"/>
    <w:rsid w:val="00616AC9"/>
    <w:rsid w:val="006220E2"/>
    <w:rsid w:val="006247F6"/>
    <w:rsid w:val="00626EA0"/>
    <w:rsid w:val="006363A9"/>
    <w:rsid w:val="00636AEB"/>
    <w:rsid w:val="006404B6"/>
    <w:rsid w:val="00642838"/>
    <w:rsid w:val="00654A11"/>
    <w:rsid w:val="00655DB7"/>
    <w:rsid w:val="00656257"/>
    <w:rsid w:val="00667D5E"/>
    <w:rsid w:val="00677763"/>
    <w:rsid w:val="00677A11"/>
    <w:rsid w:val="00677BF0"/>
    <w:rsid w:val="00680CA9"/>
    <w:rsid w:val="00683032"/>
    <w:rsid w:val="00684E50"/>
    <w:rsid w:val="00685CDA"/>
    <w:rsid w:val="0068686A"/>
    <w:rsid w:val="0069430C"/>
    <w:rsid w:val="00696866"/>
    <w:rsid w:val="00697C86"/>
    <w:rsid w:val="006A2D3F"/>
    <w:rsid w:val="006A4B53"/>
    <w:rsid w:val="006A75E0"/>
    <w:rsid w:val="006B77EF"/>
    <w:rsid w:val="006C0968"/>
    <w:rsid w:val="006C3380"/>
    <w:rsid w:val="006C33B2"/>
    <w:rsid w:val="006C76E5"/>
    <w:rsid w:val="006D154A"/>
    <w:rsid w:val="006D2E76"/>
    <w:rsid w:val="006D7880"/>
    <w:rsid w:val="006E5D54"/>
    <w:rsid w:val="006E7C23"/>
    <w:rsid w:val="006F3D41"/>
    <w:rsid w:val="006F56B4"/>
    <w:rsid w:val="006F7244"/>
    <w:rsid w:val="007053E3"/>
    <w:rsid w:val="00712D72"/>
    <w:rsid w:val="007154B3"/>
    <w:rsid w:val="00715A80"/>
    <w:rsid w:val="00726CF3"/>
    <w:rsid w:val="00726DA9"/>
    <w:rsid w:val="00735C24"/>
    <w:rsid w:val="007368AE"/>
    <w:rsid w:val="00743503"/>
    <w:rsid w:val="007474DC"/>
    <w:rsid w:val="00751573"/>
    <w:rsid w:val="00754F34"/>
    <w:rsid w:val="0075538B"/>
    <w:rsid w:val="007574C2"/>
    <w:rsid w:val="00760E93"/>
    <w:rsid w:val="007631C3"/>
    <w:rsid w:val="0076365F"/>
    <w:rsid w:val="00764420"/>
    <w:rsid w:val="00773F62"/>
    <w:rsid w:val="0078116E"/>
    <w:rsid w:val="007811AF"/>
    <w:rsid w:val="00783100"/>
    <w:rsid w:val="007842CF"/>
    <w:rsid w:val="00792043"/>
    <w:rsid w:val="00796A05"/>
    <w:rsid w:val="007A20BA"/>
    <w:rsid w:val="007A22D6"/>
    <w:rsid w:val="007A4CBC"/>
    <w:rsid w:val="007B0D3D"/>
    <w:rsid w:val="007C4095"/>
    <w:rsid w:val="007C6D20"/>
    <w:rsid w:val="007C6EBB"/>
    <w:rsid w:val="007C725C"/>
    <w:rsid w:val="007D737B"/>
    <w:rsid w:val="007E27E6"/>
    <w:rsid w:val="007E37BA"/>
    <w:rsid w:val="007F480F"/>
    <w:rsid w:val="00804EC3"/>
    <w:rsid w:val="0080552C"/>
    <w:rsid w:val="00807D49"/>
    <w:rsid w:val="008136C1"/>
    <w:rsid w:val="00816CBF"/>
    <w:rsid w:val="00817141"/>
    <w:rsid w:val="00817CAE"/>
    <w:rsid w:val="008248F9"/>
    <w:rsid w:val="00825960"/>
    <w:rsid w:val="00827742"/>
    <w:rsid w:val="00830848"/>
    <w:rsid w:val="00841A5E"/>
    <w:rsid w:val="00850DCF"/>
    <w:rsid w:val="0085150E"/>
    <w:rsid w:val="008658E4"/>
    <w:rsid w:val="0086628E"/>
    <w:rsid w:val="00880CB9"/>
    <w:rsid w:val="00891B5B"/>
    <w:rsid w:val="00894D64"/>
    <w:rsid w:val="008961E8"/>
    <w:rsid w:val="008966CB"/>
    <w:rsid w:val="00896BAD"/>
    <w:rsid w:val="008A3943"/>
    <w:rsid w:val="008A424C"/>
    <w:rsid w:val="008A4C17"/>
    <w:rsid w:val="008A5BE3"/>
    <w:rsid w:val="008B1A3B"/>
    <w:rsid w:val="008B3AED"/>
    <w:rsid w:val="008C2A3C"/>
    <w:rsid w:val="008C4741"/>
    <w:rsid w:val="008C7015"/>
    <w:rsid w:val="008D167F"/>
    <w:rsid w:val="008D59E7"/>
    <w:rsid w:val="008E175B"/>
    <w:rsid w:val="008E20A1"/>
    <w:rsid w:val="008E50C8"/>
    <w:rsid w:val="008E6ED2"/>
    <w:rsid w:val="008F2213"/>
    <w:rsid w:val="008F630C"/>
    <w:rsid w:val="00900BF5"/>
    <w:rsid w:val="0090626B"/>
    <w:rsid w:val="00910778"/>
    <w:rsid w:val="00911949"/>
    <w:rsid w:val="0091328F"/>
    <w:rsid w:val="00926747"/>
    <w:rsid w:val="00935777"/>
    <w:rsid w:val="00947D0A"/>
    <w:rsid w:val="0095088F"/>
    <w:rsid w:val="0095616B"/>
    <w:rsid w:val="009619E9"/>
    <w:rsid w:val="009623D8"/>
    <w:rsid w:val="00966AE7"/>
    <w:rsid w:val="009710DB"/>
    <w:rsid w:val="0098512E"/>
    <w:rsid w:val="0098613D"/>
    <w:rsid w:val="009A122E"/>
    <w:rsid w:val="009B57D0"/>
    <w:rsid w:val="009C6704"/>
    <w:rsid w:val="009D7805"/>
    <w:rsid w:val="009E4E06"/>
    <w:rsid w:val="009E519C"/>
    <w:rsid w:val="00A032B6"/>
    <w:rsid w:val="00A052EF"/>
    <w:rsid w:val="00A074B6"/>
    <w:rsid w:val="00A34642"/>
    <w:rsid w:val="00A41264"/>
    <w:rsid w:val="00A41F13"/>
    <w:rsid w:val="00A42F52"/>
    <w:rsid w:val="00A43B17"/>
    <w:rsid w:val="00A51BE4"/>
    <w:rsid w:val="00A5267A"/>
    <w:rsid w:val="00A65117"/>
    <w:rsid w:val="00A65493"/>
    <w:rsid w:val="00A74171"/>
    <w:rsid w:val="00A8182A"/>
    <w:rsid w:val="00A848BC"/>
    <w:rsid w:val="00A968FF"/>
    <w:rsid w:val="00A97615"/>
    <w:rsid w:val="00AA6766"/>
    <w:rsid w:val="00AB22EB"/>
    <w:rsid w:val="00AB4293"/>
    <w:rsid w:val="00AB568A"/>
    <w:rsid w:val="00AB6259"/>
    <w:rsid w:val="00AC5043"/>
    <w:rsid w:val="00AC679F"/>
    <w:rsid w:val="00AD760E"/>
    <w:rsid w:val="00AD7AE6"/>
    <w:rsid w:val="00AE3C68"/>
    <w:rsid w:val="00AE5269"/>
    <w:rsid w:val="00AE5442"/>
    <w:rsid w:val="00AF5B68"/>
    <w:rsid w:val="00AF7689"/>
    <w:rsid w:val="00B001CB"/>
    <w:rsid w:val="00B01937"/>
    <w:rsid w:val="00B02716"/>
    <w:rsid w:val="00B064DE"/>
    <w:rsid w:val="00B16D3B"/>
    <w:rsid w:val="00B17BA9"/>
    <w:rsid w:val="00B2016C"/>
    <w:rsid w:val="00B20640"/>
    <w:rsid w:val="00B22E28"/>
    <w:rsid w:val="00B3038E"/>
    <w:rsid w:val="00B311F8"/>
    <w:rsid w:val="00B332CA"/>
    <w:rsid w:val="00B3365B"/>
    <w:rsid w:val="00B36D12"/>
    <w:rsid w:val="00B40359"/>
    <w:rsid w:val="00B40633"/>
    <w:rsid w:val="00B42380"/>
    <w:rsid w:val="00B4388F"/>
    <w:rsid w:val="00B43E0F"/>
    <w:rsid w:val="00B45F7B"/>
    <w:rsid w:val="00B54020"/>
    <w:rsid w:val="00B6709D"/>
    <w:rsid w:val="00B8574F"/>
    <w:rsid w:val="00B863B0"/>
    <w:rsid w:val="00B94AF6"/>
    <w:rsid w:val="00B972DF"/>
    <w:rsid w:val="00BA0006"/>
    <w:rsid w:val="00BA53C2"/>
    <w:rsid w:val="00BA6C1B"/>
    <w:rsid w:val="00BC49C1"/>
    <w:rsid w:val="00BC4BF7"/>
    <w:rsid w:val="00BD3F6D"/>
    <w:rsid w:val="00BD4178"/>
    <w:rsid w:val="00BE115D"/>
    <w:rsid w:val="00BE315F"/>
    <w:rsid w:val="00BE4EB5"/>
    <w:rsid w:val="00BF3B18"/>
    <w:rsid w:val="00BF659C"/>
    <w:rsid w:val="00C0088F"/>
    <w:rsid w:val="00C0101B"/>
    <w:rsid w:val="00C102FA"/>
    <w:rsid w:val="00C11652"/>
    <w:rsid w:val="00C11A39"/>
    <w:rsid w:val="00C14895"/>
    <w:rsid w:val="00C1593C"/>
    <w:rsid w:val="00C17B19"/>
    <w:rsid w:val="00C24315"/>
    <w:rsid w:val="00C25DAB"/>
    <w:rsid w:val="00C27A48"/>
    <w:rsid w:val="00C311F4"/>
    <w:rsid w:val="00C3776C"/>
    <w:rsid w:val="00C41CE6"/>
    <w:rsid w:val="00C42BAD"/>
    <w:rsid w:val="00C51B7D"/>
    <w:rsid w:val="00C53E75"/>
    <w:rsid w:val="00C61A05"/>
    <w:rsid w:val="00C629F2"/>
    <w:rsid w:val="00C71EE6"/>
    <w:rsid w:val="00C8136E"/>
    <w:rsid w:val="00C8357C"/>
    <w:rsid w:val="00C871DE"/>
    <w:rsid w:val="00C90BD3"/>
    <w:rsid w:val="00C92AC0"/>
    <w:rsid w:val="00CA04D6"/>
    <w:rsid w:val="00CA5509"/>
    <w:rsid w:val="00CB2F3E"/>
    <w:rsid w:val="00CB3CF5"/>
    <w:rsid w:val="00CC16B1"/>
    <w:rsid w:val="00CC184F"/>
    <w:rsid w:val="00CC1E55"/>
    <w:rsid w:val="00CC4F95"/>
    <w:rsid w:val="00CD5C39"/>
    <w:rsid w:val="00CF1A79"/>
    <w:rsid w:val="00D0490A"/>
    <w:rsid w:val="00D06966"/>
    <w:rsid w:val="00D07718"/>
    <w:rsid w:val="00D1102E"/>
    <w:rsid w:val="00D132C4"/>
    <w:rsid w:val="00D166E3"/>
    <w:rsid w:val="00D16E55"/>
    <w:rsid w:val="00D2060B"/>
    <w:rsid w:val="00D2076E"/>
    <w:rsid w:val="00D210A9"/>
    <w:rsid w:val="00D236F9"/>
    <w:rsid w:val="00D24BE1"/>
    <w:rsid w:val="00D27B9A"/>
    <w:rsid w:val="00D31FE2"/>
    <w:rsid w:val="00D323FF"/>
    <w:rsid w:val="00D32FB4"/>
    <w:rsid w:val="00D369E9"/>
    <w:rsid w:val="00D464C5"/>
    <w:rsid w:val="00D4793B"/>
    <w:rsid w:val="00D51508"/>
    <w:rsid w:val="00D6429A"/>
    <w:rsid w:val="00D6605D"/>
    <w:rsid w:val="00D72354"/>
    <w:rsid w:val="00D80BF0"/>
    <w:rsid w:val="00D84A3F"/>
    <w:rsid w:val="00D961EB"/>
    <w:rsid w:val="00DB307D"/>
    <w:rsid w:val="00DB3CAD"/>
    <w:rsid w:val="00DB47AF"/>
    <w:rsid w:val="00DB707C"/>
    <w:rsid w:val="00DB7BF7"/>
    <w:rsid w:val="00DC23E3"/>
    <w:rsid w:val="00DC2C4A"/>
    <w:rsid w:val="00DD2C7A"/>
    <w:rsid w:val="00DD33CC"/>
    <w:rsid w:val="00DD3885"/>
    <w:rsid w:val="00DE175A"/>
    <w:rsid w:val="00DE23D7"/>
    <w:rsid w:val="00DE3BC0"/>
    <w:rsid w:val="00DE4226"/>
    <w:rsid w:val="00DF3BAD"/>
    <w:rsid w:val="00DF545D"/>
    <w:rsid w:val="00E004B5"/>
    <w:rsid w:val="00E11109"/>
    <w:rsid w:val="00E14BC2"/>
    <w:rsid w:val="00E14EC7"/>
    <w:rsid w:val="00E2427A"/>
    <w:rsid w:val="00E25B97"/>
    <w:rsid w:val="00E27FE9"/>
    <w:rsid w:val="00E3347C"/>
    <w:rsid w:val="00E35294"/>
    <w:rsid w:val="00E40D75"/>
    <w:rsid w:val="00E434E5"/>
    <w:rsid w:val="00E447D4"/>
    <w:rsid w:val="00E45F79"/>
    <w:rsid w:val="00E50F99"/>
    <w:rsid w:val="00E539FE"/>
    <w:rsid w:val="00E55B27"/>
    <w:rsid w:val="00E60749"/>
    <w:rsid w:val="00E62CBE"/>
    <w:rsid w:val="00E64432"/>
    <w:rsid w:val="00E64503"/>
    <w:rsid w:val="00E6611F"/>
    <w:rsid w:val="00E66571"/>
    <w:rsid w:val="00E674A1"/>
    <w:rsid w:val="00E710F5"/>
    <w:rsid w:val="00E7479B"/>
    <w:rsid w:val="00E75866"/>
    <w:rsid w:val="00E76340"/>
    <w:rsid w:val="00E76563"/>
    <w:rsid w:val="00E8171A"/>
    <w:rsid w:val="00E9131C"/>
    <w:rsid w:val="00E95E88"/>
    <w:rsid w:val="00EB1363"/>
    <w:rsid w:val="00EB1BCA"/>
    <w:rsid w:val="00EB3272"/>
    <w:rsid w:val="00EC2509"/>
    <w:rsid w:val="00EC559A"/>
    <w:rsid w:val="00EC5FD9"/>
    <w:rsid w:val="00EC641D"/>
    <w:rsid w:val="00ED0ABF"/>
    <w:rsid w:val="00ED25EA"/>
    <w:rsid w:val="00EE5684"/>
    <w:rsid w:val="00EE5F37"/>
    <w:rsid w:val="00EF1016"/>
    <w:rsid w:val="00EF20A6"/>
    <w:rsid w:val="00EF5650"/>
    <w:rsid w:val="00EF7E53"/>
    <w:rsid w:val="00F00A62"/>
    <w:rsid w:val="00F05DFA"/>
    <w:rsid w:val="00F10F1B"/>
    <w:rsid w:val="00F15DFA"/>
    <w:rsid w:val="00F173C6"/>
    <w:rsid w:val="00F17E94"/>
    <w:rsid w:val="00F25434"/>
    <w:rsid w:val="00F25DBD"/>
    <w:rsid w:val="00F26BDC"/>
    <w:rsid w:val="00F27256"/>
    <w:rsid w:val="00F31772"/>
    <w:rsid w:val="00F37D8C"/>
    <w:rsid w:val="00F4363D"/>
    <w:rsid w:val="00F43D29"/>
    <w:rsid w:val="00F5637F"/>
    <w:rsid w:val="00F56B33"/>
    <w:rsid w:val="00F67AA9"/>
    <w:rsid w:val="00F7052C"/>
    <w:rsid w:val="00F70835"/>
    <w:rsid w:val="00F71B08"/>
    <w:rsid w:val="00F73FA0"/>
    <w:rsid w:val="00F75142"/>
    <w:rsid w:val="00F86702"/>
    <w:rsid w:val="00F87059"/>
    <w:rsid w:val="00F87313"/>
    <w:rsid w:val="00FA398E"/>
    <w:rsid w:val="00FA4BAE"/>
    <w:rsid w:val="00FB29D7"/>
    <w:rsid w:val="00FB4DA9"/>
    <w:rsid w:val="00FB7912"/>
    <w:rsid w:val="00FC1D1D"/>
    <w:rsid w:val="00FC2336"/>
    <w:rsid w:val="00FC28A2"/>
    <w:rsid w:val="00FC2ACD"/>
    <w:rsid w:val="00FD06CF"/>
    <w:rsid w:val="00FD0B76"/>
    <w:rsid w:val="00FD1D78"/>
    <w:rsid w:val="00FD4907"/>
    <w:rsid w:val="00FE281C"/>
    <w:rsid w:val="00FE2C19"/>
    <w:rsid w:val="00FE3A31"/>
    <w:rsid w:val="00FE5E23"/>
    <w:rsid w:val="00FE7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5EF09E0B-8530-4579-944E-B738BEEA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948"/>
  </w:style>
  <w:style w:type="paragraph" w:styleId="Heading1">
    <w:name w:val="heading 1"/>
    <w:basedOn w:val="Normal"/>
    <w:link w:val="Heading1Char"/>
    <w:qFormat/>
    <w:rsid w:val="00361A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136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311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406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637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056948"/>
    <w:pPr>
      <w:ind w:left="720"/>
      <w:contextualSpacing/>
    </w:pPr>
  </w:style>
  <w:style w:type="paragraph" w:styleId="NormalWeb">
    <w:name w:val="Normal (Web)"/>
    <w:basedOn w:val="Normal"/>
    <w:uiPriority w:val="99"/>
    <w:unhideWhenUsed/>
    <w:rsid w:val="000569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515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508"/>
    <w:rPr>
      <w:rFonts w:ascii="Segoe UI" w:hAnsi="Segoe UI" w:cs="Segoe UI"/>
      <w:sz w:val="18"/>
      <w:szCs w:val="18"/>
    </w:rPr>
  </w:style>
  <w:style w:type="character" w:customStyle="1" w:styleId="apple-converted-space">
    <w:name w:val="apple-converted-space"/>
    <w:basedOn w:val="DefaultParagraphFont"/>
    <w:rsid w:val="006A2D3F"/>
  </w:style>
  <w:style w:type="character" w:customStyle="1" w:styleId="Heading1Char">
    <w:name w:val="Heading 1 Char"/>
    <w:basedOn w:val="DefaultParagraphFont"/>
    <w:link w:val="Heading1"/>
    <w:uiPriority w:val="9"/>
    <w:rsid w:val="00361A73"/>
    <w:rPr>
      <w:rFonts w:ascii="Times New Roman" w:eastAsia="Times New Roman" w:hAnsi="Times New Roman" w:cs="Times New Roman"/>
      <w:b/>
      <w:bCs/>
      <w:kern w:val="36"/>
      <w:sz w:val="48"/>
      <w:szCs w:val="48"/>
      <w:lang w:eastAsia="en-GB"/>
    </w:rPr>
  </w:style>
  <w:style w:type="character" w:customStyle="1" w:styleId="bs-content-rb-glossary">
    <w:name w:val="bs-content-rb-glossary"/>
    <w:basedOn w:val="DefaultParagraphFont"/>
    <w:rsid w:val="00D166E3"/>
  </w:style>
  <w:style w:type="character" w:styleId="Hyperlink">
    <w:name w:val="Hyperlink"/>
    <w:basedOn w:val="DefaultParagraphFont"/>
    <w:uiPriority w:val="99"/>
    <w:unhideWhenUsed/>
    <w:rsid w:val="00B2016C"/>
    <w:rPr>
      <w:color w:val="0000FF"/>
      <w:u w:val="single"/>
    </w:rPr>
  </w:style>
  <w:style w:type="character" w:customStyle="1" w:styleId="character">
    <w:name w:val="character"/>
    <w:basedOn w:val="DefaultParagraphFont"/>
    <w:rsid w:val="00D132C4"/>
  </w:style>
  <w:style w:type="character" w:customStyle="1" w:styleId="Heading2Char">
    <w:name w:val="Heading 2 Char"/>
    <w:basedOn w:val="DefaultParagraphFont"/>
    <w:link w:val="Heading2"/>
    <w:uiPriority w:val="9"/>
    <w:semiHidden/>
    <w:rsid w:val="008136C1"/>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775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5D2"/>
  </w:style>
  <w:style w:type="paragraph" w:styleId="Footer">
    <w:name w:val="footer"/>
    <w:basedOn w:val="Normal"/>
    <w:link w:val="FooterChar"/>
    <w:uiPriority w:val="99"/>
    <w:unhideWhenUsed/>
    <w:rsid w:val="000775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5D2"/>
  </w:style>
  <w:style w:type="character" w:customStyle="1" w:styleId="Heading5Char">
    <w:name w:val="Heading 5 Char"/>
    <w:basedOn w:val="DefaultParagraphFont"/>
    <w:link w:val="Heading5"/>
    <w:uiPriority w:val="9"/>
    <w:semiHidden/>
    <w:rsid w:val="00163788"/>
    <w:rPr>
      <w:rFonts w:asciiTheme="majorHAnsi" w:eastAsiaTheme="majorEastAsia" w:hAnsiTheme="majorHAnsi" w:cstheme="majorBidi"/>
      <w:color w:val="2E74B5" w:themeColor="accent1" w:themeShade="BF"/>
    </w:rPr>
  </w:style>
  <w:style w:type="character" w:styleId="Emphasis">
    <w:name w:val="Emphasis"/>
    <w:uiPriority w:val="20"/>
    <w:qFormat/>
    <w:rsid w:val="00285E6B"/>
    <w:rPr>
      <w:i/>
      <w:iCs/>
    </w:rPr>
  </w:style>
  <w:style w:type="paragraph" w:customStyle="1" w:styleId="bodytext">
    <w:name w:val="bodytext"/>
    <w:basedOn w:val="Normal"/>
    <w:rsid w:val="00B40633"/>
    <w:pPr>
      <w:spacing w:before="100" w:beforeAutospacing="1" w:after="100" w:afterAutospacing="1" w:line="240" w:lineRule="auto"/>
    </w:pPr>
    <w:rPr>
      <w:rFonts w:ascii="Verdana" w:eastAsia="Times New Roman" w:hAnsi="Verdana" w:cs="Times New Roman"/>
      <w:color w:val="FFFFFF"/>
      <w:sz w:val="18"/>
      <w:szCs w:val="18"/>
      <w:lang w:eastAsia="en-GB"/>
    </w:rPr>
  </w:style>
  <w:style w:type="character" w:customStyle="1" w:styleId="heading11">
    <w:name w:val="heading11"/>
    <w:basedOn w:val="DefaultParagraphFont"/>
    <w:rsid w:val="00B40633"/>
    <w:rPr>
      <w:rFonts w:ascii="Verdana" w:hAnsi="Verdana" w:hint="default"/>
      <w:b/>
      <w:bCs/>
      <w:color w:val="FF0000"/>
      <w:sz w:val="24"/>
      <w:szCs w:val="24"/>
    </w:rPr>
  </w:style>
  <w:style w:type="character" w:styleId="Strong">
    <w:name w:val="Strong"/>
    <w:basedOn w:val="DefaultParagraphFont"/>
    <w:uiPriority w:val="22"/>
    <w:qFormat/>
    <w:rsid w:val="00B40633"/>
    <w:rPr>
      <w:b/>
      <w:bCs/>
    </w:rPr>
  </w:style>
  <w:style w:type="character" w:customStyle="1" w:styleId="Heading4Char">
    <w:name w:val="Heading 4 Char"/>
    <w:basedOn w:val="DefaultParagraphFont"/>
    <w:link w:val="Heading4"/>
    <w:uiPriority w:val="9"/>
    <w:semiHidden/>
    <w:rsid w:val="00B40633"/>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semiHidden/>
    <w:rsid w:val="00C311F4"/>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DefaultParagraphFont"/>
    <w:rsid w:val="00796A05"/>
  </w:style>
  <w:style w:type="character" w:customStyle="1" w:styleId="mw-editsection">
    <w:name w:val="mw-editsection"/>
    <w:basedOn w:val="DefaultParagraphFont"/>
    <w:rsid w:val="00796A05"/>
  </w:style>
  <w:style w:type="character" w:customStyle="1" w:styleId="mw-editsection-bracket">
    <w:name w:val="mw-editsection-bracket"/>
    <w:basedOn w:val="DefaultParagraphFont"/>
    <w:rsid w:val="00796A05"/>
  </w:style>
  <w:style w:type="character" w:styleId="FollowedHyperlink">
    <w:name w:val="FollowedHyperlink"/>
    <w:basedOn w:val="DefaultParagraphFont"/>
    <w:uiPriority w:val="99"/>
    <w:semiHidden/>
    <w:unhideWhenUsed/>
    <w:rsid w:val="00FA398E"/>
    <w:rPr>
      <w:color w:val="954F72" w:themeColor="followedHyperlink"/>
      <w:u w:val="single"/>
    </w:rPr>
  </w:style>
  <w:style w:type="paragraph" w:customStyle="1" w:styleId="pa0">
    <w:name w:val="pa0"/>
    <w:basedOn w:val="Normal"/>
    <w:rsid w:val="00FE2C19"/>
    <w:pPr>
      <w:spacing w:after="150" w:line="240" w:lineRule="auto"/>
    </w:pPr>
    <w:rPr>
      <w:rFonts w:ascii="inherit" w:eastAsia="Times New Roman" w:hAnsi="inherit" w:cs="Times New Roman"/>
      <w:sz w:val="23"/>
      <w:szCs w:val="23"/>
      <w:lang w:eastAsia="en-GB"/>
    </w:rPr>
  </w:style>
  <w:style w:type="paragraph" w:customStyle="1" w:styleId="full-width-quote">
    <w:name w:val="full-width-quote"/>
    <w:basedOn w:val="Normal"/>
    <w:rsid w:val="00416F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rdctph">
    <w:name w:val="lr_dct_ph"/>
    <w:basedOn w:val="DefaultParagraphFont"/>
    <w:rsid w:val="005A388D"/>
  </w:style>
  <w:style w:type="character" w:customStyle="1" w:styleId="lrdctspkr">
    <w:name w:val="lr_dct_spkr"/>
    <w:basedOn w:val="DefaultParagraphFont"/>
    <w:rsid w:val="005A388D"/>
  </w:style>
  <w:style w:type="paragraph" w:styleId="z-TopofForm">
    <w:name w:val="HTML Top of Form"/>
    <w:basedOn w:val="Normal"/>
    <w:next w:val="Normal"/>
    <w:link w:val="z-TopofFormChar"/>
    <w:hidden/>
    <w:uiPriority w:val="99"/>
    <w:semiHidden/>
    <w:unhideWhenUsed/>
    <w:rsid w:val="005A388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A388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A388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A388D"/>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5008">
      <w:bodyDiv w:val="1"/>
      <w:marLeft w:val="0"/>
      <w:marRight w:val="0"/>
      <w:marTop w:val="0"/>
      <w:marBottom w:val="0"/>
      <w:divBdr>
        <w:top w:val="none" w:sz="0" w:space="0" w:color="auto"/>
        <w:left w:val="none" w:sz="0" w:space="0" w:color="auto"/>
        <w:bottom w:val="none" w:sz="0" w:space="0" w:color="auto"/>
        <w:right w:val="none" w:sz="0" w:space="0" w:color="auto"/>
      </w:divBdr>
      <w:divsChild>
        <w:div w:id="719600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434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907875">
      <w:bodyDiv w:val="1"/>
      <w:marLeft w:val="0"/>
      <w:marRight w:val="0"/>
      <w:marTop w:val="0"/>
      <w:marBottom w:val="0"/>
      <w:divBdr>
        <w:top w:val="none" w:sz="0" w:space="0" w:color="auto"/>
        <w:left w:val="none" w:sz="0" w:space="0" w:color="auto"/>
        <w:bottom w:val="none" w:sz="0" w:space="0" w:color="auto"/>
        <w:right w:val="none" w:sz="0" w:space="0" w:color="auto"/>
      </w:divBdr>
    </w:div>
    <w:div w:id="30694207">
      <w:bodyDiv w:val="1"/>
      <w:marLeft w:val="0"/>
      <w:marRight w:val="0"/>
      <w:marTop w:val="0"/>
      <w:marBottom w:val="0"/>
      <w:divBdr>
        <w:top w:val="none" w:sz="0" w:space="0" w:color="auto"/>
        <w:left w:val="none" w:sz="0" w:space="0" w:color="auto"/>
        <w:bottom w:val="none" w:sz="0" w:space="0" w:color="auto"/>
        <w:right w:val="none" w:sz="0" w:space="0" w:color="auto"/>
      </w:divBdr>
      <w:divsChild>
        <w:div w:id="1190804318">
          <w:marLeft w:val="446"/>
          <w:marRight w:val="0"/>
          <w:marTop w:val="0"/>
          <w:marBottom w:val="0"/>
          <w:divBdr>
            <w:top w:val="none" w:sz="0" w:space="0" w:color="auto"/>
            <w:left w:val="none" w:sz="0" w:space="0" w:color="auto"/>
            <w:bottom w:val="none" w:sz="0" w:space="0" w:color="auto"/>
            <w:right w:val="none" w:sz="0" w:space="0" w:color="auto"/>
          </w:divBdr>
        </w:div>
        <w:div w:id="2070810751">
          <w:marLeft w:val="446"/>
          <w:marRight w:val="0"/>
          <w:marTop w:val="0"/>
          <w:marBottom w:val="0"/>
          <w:divBdr>
            <w:top w:val="none" w:sz="0" w:space="0" w:color="auto"/>
            <w:left w:val="none" w:sz="0" w:space="0" w:color="auto"/>
            <w:bottom w:val="none" w:sz="0" w:space="0" w:color="auto"/>
            <w:right w:val="none" w:sz="0" w:space="0" w:color="auto"/>
          </w:divBdr>
        </w:div>
        <w:div w:id="259530667">
          <w:marLeft w:val="446"/>
          <w:marRight w:val="0"/>
          <w:marTop w:val="0"/>
          <w:marBottom w:val="0"/>
          <w:divBdr>
            <w:top w:val="none" w:sz="0" w:space="0" w:color="auto"/>
            <w:left w:val="none" w:sz="0" w:space="0" w:color="auto"/>
            <w:bottom w:val="none" w:sz="0" w:space="0" w:color="auto"/>
            <w:right w:val="none" w:sz="0" w:space="0" w:color="auto"/>
          </w:divBdr>
        </w:div>
      </w:divsChild>
    </w:div>
    <w:div w:id="55275813">
      <w:bodyDiv w:val="1"/>
      <w:marLeft w:val="0"/>
      <w:marRight w:val="0"/>
      <w:marTop w:val="0"/>
      <w:marBottom w:val="0"/>
      <w:divBdr>
        <w:top w:val="none" w:sz="0" w:space="0" w:color="auto"/>
        <w:left w:val="none" w:sz="0" w:space="0" w:color="auto"/>
        <w:bottom w:val="none" w:sz="0" w:space="0" w:color="auto"/>
        <w:right w:val="none" w:sz="0" w:space="0" w:color="auto"/>
      </w:divBdr>
      <w:divsChild>
        <w:div w:id="934750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685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273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887553">
          <w:blockQuote w:val="1"/>
          <w:marLeft w:val="720"/>
          <w:marRight w:val="720"/>
          <w:marTop w:val="100"/>
          <w:marBottom w:val="100"/>
          <w:divBdr>
            <w:top w:val="none" w:sz="0" w:space="0" w:color="auto"/>
            <w:left w:val="none" w:sz="0" w:space="0" w:color="auto"/>
            <w:bottom w:val="none" w:sz="0" w:space="0" w:color="auto"/>
            <w:right w:val="none" w:sz="0" w:space="0" w:color="auto"/>
          </w:divBdr>
        </w:div>
        <w:div w:id="98262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7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3589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9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016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531395">
          <w:blockQuote w:val="1"/>
          <w:marLeft w:val="720"/>
          <w:marRight w:val="720"/>
          <w:marTop w:val="100"/>
          <w:marBottom w:val="100"/>
          <w:divBdr>
            <w:top w:val="none" w:sz="0" w:space="0" w:color="auto"/>
            <w:left w:val="none" w:sz="0" w:space="0" w:color="auto"/>
            <w:bottom w:val="none" w:sz="0" w:space="0" w:color="auto"/>
            <w:right w:val="none" w:sz="0" w:space="0" w:color="auto"/>
          </w:divBdr>
        </w:div>
        <w:div w:id="397943964">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86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4730157">
          <w:blockQuote w:val="1"/>
          <w:marLeft w:val="720"/>
          <w:marRight w:val="720"/>
          <w:marTop w:val="100"/>
          <w:marBottom w:val="100"/>
          <w:divBdr>
            <w:top w:val="none" w:sz="0" w:space="0" w:color="auto"/>
            <w:left w:val="none" w:sz="0" w:space="0" w:color="auto"/>
            <w:bottom w:val="none" w:sz="0" w:space="0" w:color="auto"/>
            <w:right w:val="none" w:sz="0" w:space="0" w:color="auto"/>
          </w:divBdr>
        </w:div>
        <w:div w:id="27545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305793">
          <w:blockQuote w:val="1"/>
          <w:marLeft w:val="720"/>
          <w:marRight w:val="720"/>
          <w:marTop w:val="100"/>
          <w:marBottom w:val="100"/>
          <w:divBdr>
            <w:top w:val="none" w:sz="0" w:space="0" w:color="auto"/>
            <w:left w:val="none" w:sz="0" w:space="0" w:color="auto"/>
            <w:bottom w:val="none" w:sz="0" w:space="0" w:color="auto"/>
            <w:right w:val="none" w:sz="0" w:space="0" w:color="auto"/>
          </w:divBdr>
        </w:div>
        <w:div w:id="405998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71309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092033">
          <w:blockQuote w:val="1"/>
          <w:marLeft w:val="720"/>
          <w:marRight w:val="720"/>
          <w:marTop w:val="100"/>
          <w:marBottom w:val="100"/>
          <w:divBdr>
            <w:top w:val="none" w:sz="0" w:space="0" w:color="auto"/>
            <w:left w:val="none" w:sz="0" w:space="0" w:color="auto"/>
            <w:bottom w:val="none" w:sz="0" w:space="0" w:color="auto"/>
            <w:right w:val="none" w:sz="0" w:space="0" w:color="auto"/>
          </w:divBdr>
        </w:div>
        <w:div w:id="960458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356717">
      <w:bodyDiv w:val="1"/>
      <w:marLeft w:val="0"/>
      <w:marRight w:val="0"/>
      <w:marTop w:val="0"/>
      <w:marBottom w:val="0"/>
      <w:divBdr>
        <w:top w:val="none" w:sz="0" w:space="0" w:color="auto"/>
        <w:left w:val="none" w:sz="0" w:space="0" w:color="auto"/>
        <w:bottom w:val="none" w:sz="0" w:space="0" w:color="auto"/>
        <w:right w:val="none" w:sz="0" w:space="0" w:color="auto"/>
      </w:divBdr>
      <w:divsChild>
        <w:div w:id="374744944">
          <w:marLeft w:val="0"/>
          <w:marRight w:val="0"/>
          <w:marTop w:val="0"/>
          <w:marBottom w:val="150"/>
          <w:divBdr>
            <w:top w:val="none" w:sz="0" w:space="0" w:color="auto"/>
            <w:left w:val="none" w:sz="0" w:space="0" w:color="auto"/>
            <w:bottom w:val="none" w:sz="0" w:space="0" w:color="auto"/>
            <w:right w:val="none" w:sz="0" w:space="0" w:color="auto"/>
          </w:divBdr>
        </w:div>
      </w:divsChild>
    </w:div>
    <w:div w:id="88160098">
      <w:bodyDiv w:val="1"/>
      <w:marLeft w:val="0"/>
      <w:marRight w:val="0"/>
      <w:marTop w:val="0"/>
      <w:marBottom w:val="0"/>
      <w:divBdr>
        <w:top w:val="none" w:sz="0" w:space="0" w:color="auto"/>
        <w:left w:val="none" w:sz="0" w:space="0" w:color="auto"/>
        <w:bottom w:val="none" w:sz="0" w:space="0" w:color="auto"/>
        <w:right w:val="none" w:sz="0" w:space="0" w:color="auto"/>
      </w:divBdr>
      <w:divsChild>
        <w:div w:id="1470901463">
          <w:marLeft w:val="360"/>
          <w:marRight w:val="0"/>
          <w:marTop w:val="200"/>
          <w:marBottom w:val="0"/>
          <w:divBdr>
            <w:top w:val="none" w:sz="0" w:space="0" w:color="auto"/>
            <w:left w:val="none" w:sz="0" w:space="0" w:color="auto"/>
            <w:bottom w:val="none" w:sz="0" w:space="0" w:color="auto"/>
            <w:right w:val="none" w:sz="0" w:space="0" w:color="auto"/>
          </w:divBdr>
        </w:div>
        <w:div w:id="1292446052">
          <w:marLeft w:val="360"/>
          <w:marRight w:val="0"/>
          <w:marTop w:val="200"/>
          <w:marBottom w:val="0"/>
          <w:divBdr>
            <w:top w:val="none" w:sz="0" w:space="0" w:color="auto"/>
            <w:left w:val="none" w:sz="0" w:space="0" w:color="auto"/>
            <w:bottom w:val="none" w:sz="0" w:space="0" w:color="auto"/>
            <w:right w:val="none" w:sz="0" w:space="0" w:color="auto"/>
          </w:divBdr>
        </w:div>
      </w:divsChild>
    </w:div>
    <w:div w:id="91821016">
      <w:bodyDiv w:val="1"/>
      <w:marLeft w:val="0"/>
      <w:marRight w:val="0"/>
      <w:marTop w:val="0"/>
      <w:marBottom w:val="0"/>
      <w:divBdr>
        <w:top w:val="none" w:sz="0" w:space="0" w:color="auto"/>
        <w:left w:val="none" w:sz="0" w:space="0" w:color="auto"/>
        <w:bottom w:val="none" w:sz="0" w:space="0" w:color="auto"/>
        <w:right w:val="none" w:sz="0" w:space="0" w:color="auto"/>
      </w:divBdr>
    </w:div>
    <w:div w:id="100419210">
      <w:bodyDiv w:val="1"/>
      <w:marLeft w:val="0"/>
      <w:marRight w:val="0"/>
      <w:marTop w:val="0"/>
      <w:marBottom w:val="0"/>
      <w:divBdr>
        <w:top w:val="none" w:sz="0" w:space="0" w:color="auto"/>
        <w:left w:val="none" w:sz="0" w:space="0" w:color="auto"/>
        <w:bottom w:val="none" w:sz="0" w:space="0" w:color="auto"/>
        <w:right w:val="none" w:sz="0" w:space="0" w:color="auto"/>
      </w:divBdr>
    </w:div>
    <w:div w:id="107161717">
      <w:bodyDiv w:val="1"/>
      <w:marLeft w:val="0"/>
      <w:marRight w:val="0"/>
      <w:marTop w:val="0"/>
      <w:marBottom w:val="0"/>
      <w:divBdr>
        <w:top w:val="none" w:sz="0" w:space="0" w:color="auto"/>
        <w:left w:val="none" w:sz="0" w:space="0" w:color="auto"/>
        <w:bottom w:val="none" w:sz="0" w:space="0" w:color="auto"/>
        <w:right w:val="none" w:sz="0" w:space="0" w:color="auto"/>
      </w:divBdr>
      <w:divsChild>
        <w:div w:id="468475889">
          <w:marLeft w:val="446"/>
          <w:marRight w:val="0"/>
          <w:marTop w:val="0"/>
          <w:marBottom w:val="0"/>
          <w:divBdr>
            <w:top w:val="none" w:sz="0" w:space="0" w:color="auto"/>
            <w:left w:val="none" w:sz="0" w:space="0" w:color="auto"/>
            <w:bottom w:val="none" w:sz="0" w:space="0" w:color="auto"/>
            <w:right w:val="none" w:sz="0" w:space="0" w:color="auto"/>
          </w:divBdr>
        </w:div>
        <w:div w:id="120736152">
          <w:marLeft w:val="446"/>
          <w:marRight w:val="0"/>
          <w:marTop w:val="0"/>
          <w:marBottom w:val="0"/>
          <w:divBdr>
            <w:top w:val="none" w:sz="0" w:space="0" w:color="auto"/>
            <w:left w:val="none" w:sz="0" w:space="0" w:color="auto"/>
            <w:bottom w:val="none" w:sz="0" w:space="0" w:color="auto"/>
            <w:right w:val="none" w:sz="0" w:space="0" w:color="auto"/>
          </w:divBdr>
        </w:div>
        <w:div w:id="912202125">
          <w:marLeft w:val="446"/>
          <w:marRight w:val="0"/>
          <w:marTop w:val="0"/>
          <w:marBottom w:val="0"/>
          <w:divBdr>
            <w:top w:val="none" w:sz="0" w:space="0" w:color="auto"/>
            <w:left w:val="none" w:sz="0" w:space="0" w:color="auto"/>
            <w:bottom w:val="none" w:sz="0" w:space="0" w:color="auto"/>
            <w:right w:val="none" w:sz="0" w:space="0" w:color="auto"/>
          </w:divBdr>
        </w:div>
        <w:div w:id="784694580">
          <w:marLeft w:val="446"/>
          <w:marRight w:val="0"/>
          <w:marTop w:val="0"/>
          <w:marBottom w:val="0"/>
          <w:divBdr>
            <w:top w:val="none" w:sz="0" w:space="0" w:color="auto"/>
            <w:left w:val="none" w:sz="0" w:space="0" w:color="auto"/>
            <w:bottom w:val="none" w:sz="0" w:space="0" w:color="auto"/>
            <w:right w:val="none" w:sz="0" w:space="0" w:color="auto"/>
          </w:divBdr>
        </w:div>
        <w:div w:id="1035811030">
          <w:marLeft w:val="446"/>
          <w:marRight w:val="0"/>
          <w:marTop w:val="0"/>
          <w:marBottom w:val="0"/>
          <w:divBdr>
            <w:top w:val="none" w:sz="0" w:space="0" w:color="auto"/>
            <w:left w:val="none" w:sz="0" w:space="0" w:color="auto"/>
            <w:bottom w:val="none" w:sz="0" w:space="0" w:color="auto"/>
            <w:right w:val="none" w:sz="0" w:space="0" w:color="auto"/>
          </w:divBdr>
        </w:div>
      </w:divsChild>
    </w:div>
    <w:div w:id="141435115">
      <w:bodyDiv w:val="1"/>
      <w:marLeft w:val="0"/>
      <w:marRight w:val="0"/>
      <w:marTop w:val="0"/>
      <w:marBottom w:val="0"/>
      <w:divBdr>
        <w:top w:val="none" w:sz="0" w:space="0" w:color="auto"/>
        <w:left w:val="none" w:sz="0" w:space="0" w:color="auto"/>
        <w:bottom w:val="none" w:sz="0" w:space="0" w:color="auto"/>
        <w:right w:val="none" w:sz="0" w:space="0" w:color="auto"/>
      </w:divBdr>
    </w:div>
    <w:div w:id="143359014">
      <w:bodyDiv w:val="1"/>
      <w:marLeft w:val="0"/>
      <w:marRight w:val="0"/>
      <w:marTop w:val="0"/>
      <w:marBottom w:val="0"/>
      <w:divBdr>
        <w:top w:val="none" w:sz="0" w:space="0" w:color="auto"/>
        <w:left w:val="none" w:sz="0" w:space="0" w:color="auto"/>
        <w:bottom w:val="none" w:sz="0" w:space="0" w:color="auto"/>
        <w:right w:val="none" w:sz="0" w:space="0" w:color="auto"/>
      </w:divBdr>
      <w:divsChild>
        <w:div w:id="426123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70666">
      <w:bodyDiv w:val="1"/>
      <w:marLeft w:val="0"/>
      <w:marRight w:val="0"/>
      <w:marTop w:val="0"/>
      <w:marBottom w:val="0"/>
      <w:divBdr>
        <w:top w:val="none" w:sz="0" w:space="0" w:color="auto"/>
        <w:left w:val="none" w:sz="0" w:space="0" w:color="auto"/>
        <w:bottom w:val="none" w:sz="0" w:space="0" w:color="auto"/>
        <w:right w:val="none" w:sz="0" w:space="0" w:color="auto"/>
      </w:divBdr>
    </w:div>
    <w:div w:id="151604799">
      <w:bodyDiv w:val="1"/>
      <w:marLeft w:val="0"/>
      <w:marRight w:val="0"/>
      <w:marTop w:val="0"/>
      <w:marBottom w:val="0"/>
      <w:divBdr>
        <w:top w:val="none" w:sz="0" w:space="0" w:color="auto"/>
        <w:left w:val="none" w:sz="0" w:space="0" w:color="auto"/>
        <w:bottom w:val="none" w:sz="0" w:space="0" w:color="auto"/>
        <w:right w:val="none" w:sz="0" w:space="0" w:color="auto"/>
      </w:divBdr>
      <w:divsChild>
        <w:div w:id="248076875">
          <w:blockQuote w:val="1"/>
          <w:marLeft w:val="720"/>
          <w:marRight w:val="720"/>
          <w:marTop w:val="100"/>
          <w:marBottom w:val="100"/>
          <w:divBdr>
            <w:top w:val="none" w:sz="0" w:space="0" w:color="auto"/>
            <w:left w:val="none" w:sz="0" w:space="0" w:color="auto"/>
            <w:bottom w:val="none" w:sz="0" w:space="0" w:color="auto"/>
            <w:right w:val="none" w:sz="0" w:space="0" w:color="auto"/>
          </w:divBdr>
        </w:div>
        <w:div w:id="33846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902435">
          <w:blockQuote w:val="1"/>
          <w:marLeft w:val="720"/>
          <w:marRight w:val="720"/>
          <w:marTop w:val="100"/>
          <w:marBottom w:val="100"/>
          <w:divBdr>
            <w:top w:val="none" w:sz="0" w:space="0" w:color="auto"/>
            <w:left w:val="none" w:sz="0" w:space="0" w:color="auto"/>
            <w:bottom w:val="none" w:sz="0" w:space="0" w:color="auto"/>
            <w:right w:val="none" w:sz="0" w:space="0" w:color="auto"/>
          </w:divBdr>
        </w:div>
        <w:div w:id="672532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506258">
          <w:blockQuote w:val="1"/>
          <w:marLeft w:val="720"/>
          <w:marRight w:val="720"/>
          <w:marTop w:val="100"/>
          <w:marBottom w:val="100"/>
          <w:divBdr>
            <w:top w:val="none" w:sz="0" w:space="0" w:color="auto"/>
            <w:left w:val="none" w:sz="0" w:space="0" w:color="auto"/>
            <w:bottom w:val="none" w:sz="0" w:space="0" w:color="auto"/>
            <w:right w:val="none" w:sz="0" w:space="0" w:color="auto"/>
          </w:divBdr>
        </w:div>
        <w:div w:id="597449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959563">
          <w:blockQuote w:val="1"/>
          <w:marLeft w:val="720"/>
          <w:marRight w:val="720"/>
          <w:marTop w:val="100"/>
          <w:marBottom w:val="100"/>
          <w:divBdr>
            <w:top w:val="none" w:sz="0" w:space="0" w:color="auto"/>
            <w:left w:val="none" w:sz="0" w:space="0" w:color="auto"/>
            <w:bottom w:val="none" w:sz="0" w:space="0" w:color="auto"/>
            <w:right w:val="none" w:sz="0" w:space="0" w:color="auto"/>
          </w:divBdr>
        </w:div>
        <w:div w:id="972250883">
          <w:blockQuote w:val="1"/>
          <w:marLeft w:val="720"/>
          <w:marRight w:val="720"/>
          <w:marTop w:val="100"/>
          <w:marBottom w:val="100"/>
          <w:divBdr>
            <w:top w:val="none" w:sz="0" w:space="0" w:color="auto"/>
            <w:left w:val="none" w:sz="0" w:space="0" w:color="auto"/>
            <w:bottom w:val="none" w:sz="0" w:space="0" w:color="auto"/>
            <w:right w:val="none" w:sz="0" w:space="0" w:color="auto"/>
          </w:divBdr>
        </w:div>
        <w:div w:id="30594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598946526">
          <w:blockQuote w:val="1"/>
          <w:marLeft w:val="720"/>
          <w:marRight w:val="720"/>
          <w:marTop w:val="100"/>
          <w:marBottom w:val="100"/>
          <w:divBdr>
            <w:top w:val="none" w:sz="0" w:space="0" w:color="auto"/>
            <w:left w:val="none" w:sz="0" w:space="0" w:color="auto"/>
            <w:bottom w:val="none" w:sz="0" w:space="0" w:color="auto"/>
            <w:right w:val="none" w:sz="0" w:space="0" w:color="auto"/>
          </w:divBdr>
        </w:div>
        <w:div w:id="388043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5954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85870">
      <w:bodyDiv w:val="1"/>
      <w:marLeft w:val="0"/>
      <w:marRight w:val="0"/>
      <w:marTop w:val="0"/>
      <w:marBottom w:val="0"/>
      <w:divBdr>
        <w:top w:val="none" w:sz="0" w:space="0" w:color="auto"/>
        <w:left w:val="none" w:sz="0" w:space="0" w:color="auto"/>
        <w:bottom w:val="none" w:sz="0" w:space="0" w:color="auto"/>
        <w:right w:val="none" w:sz="0" w:space="0" w:color="auto"/>
      </w:divBdr>
    </w:div>
    <w:div w:id="190456527">
      <w:bodyDiv w:val="1"/>
      <w:marLeft w:val="0"/>
      <w:marRight w:val="0"/>
      <w:marTop w:val="0"/>
      <w:marBottom w:val="0"/>
      <w:divBdr>
        <w:top w:val="none" w:sz="0" w:space="0" w:color="auto"/>
        <w:left w:val="none" w:sz="0" w:space="0" w:color="auto"/>
        <w:bottom w:val="none" w:sz="0" w:space="0" w:color="auto"/>
        <w:right w:val="none" w:sz="0" w:space="0" w:color="auto"/>
      </w:divBdr>
      <w:divsChild>
        <w:div w:id="556286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960096">
          <w:blockQuote w:val="1"/>
          <w:marLeft w:val="720"/>
          <w:marRight w:val="720"/>
          <w:marTop w:val="100"/>
          <w:marBottom w:val="100"/>
          <w:divBdr>
            <w:top w:val="none" w:sz="0" w:space="0" w:color="auto"/>
            <w:left w:val="none" w:sz="0" w:space="0" w:color="auto"/>
            <w:bottom w:val="none" w:sz="0" w:space="0" w:color="auto"/>
            <w:right w:val="none" w:sz="0" w:space="0" w:color="auto"/>
          </w:divBdr>
        </w:div>
        <w:div w:id="2388359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27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55020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41011">
          <w:blockQuote w:val="1"/>
          <w:marLeft w:val="720"/>
          <w:marRight w:val="720"/>
          <w:marTop w:val="100"/>
          <w:marBottom w:val="100"/>
          <w:divBdr>
            <w:top w:val="none" w:sz="0" w:space="0" w:color="auto"/>
            <w:left w:val="none" w:sz="0" w:space="0" w:color="auto"/>
            <w:bottom w:val="none" w:sz="0" w:space="0" w:color="auto"/>
            <w:right w:val="none" w:sz="0" w:space="0" w:color="auto"/>
          </w:divBdr>
        </w:div>
        <w:div w:id="903568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311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99835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644616">
          <w:blockQuote w:val="1"/>
          <w:marLeft w:val="720"/>
          <w:marRight w:val="720"/>
          <w:marTop w:val="100"/>
          <w:marBottom w:val="100"/>
          <w:divBdr>
            <w:top w:val="none" w:sz="0" w:space="0" w:color="auto"/>
            <w:left w:val="none" w:sz="0" w:space="0" w:color="auto"/>
            <w:bottom w:val="none" w:sz="0" w:space="0" w:color="auto"/>
            <w:right w:val="none" w:sz="0" w:space="0" w:color="auto"/>
          </w:divBdr>
        </w:div>
        <w:div w:id="348607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297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842465">
      <w:bodyDiv w:val="1"/>
      <w:marLeft w:val="0"/>
      <w:marRight w:val="0"/>
      <w:marTop w:val="0"/>
      <w:marBottom w:val="0"/>
      <w:divBdr>
        <w:top w:val="none" w:sz="0" w:space="0" w:color="auto"/>
        <w:left w:val="none" w:sz="0" w:space="0" w:color="auto"/>
        <w:bottom w:val="none" w:sz="0" w:space="0" w:color="auto"/>
        <w:right w:val="none" w:sz="0" w:space="0" w:color="auto"/>
      </w:divBdr>
    </w:div>
    <w:div w:id="206987881">
      <w:bodyDiv w:val="1"/>
      <w:marLeft w:val="0"/>
      <w:marRight w:val="0"/>
      <w:marTop w:val="0"/>
      <w:marBottom w:val="0"/>
      <w:divBdr>
        <w:top w:val="none" w:sz="0" w:space="0" w:color="auto"/>
        <w:left w:val="none" w:sz="0" w:space="0" w:color="auto"/>
        <w:bottom w:val="none" w:sz="0" w:space="0" w:color="auto"/>
        <w:right w:val="none" w:sz="0" w:space="0" w:color="auto"/>
      </w:divBdr>
    </w:div>
    <w:div w:id="208884269">
      <w:bodyDiv w:val="1"/>
      <w:marLeft w:val="0"/>
      <w:marRight w:val="0"/>
      <w:marTop w:val="0"/>
      <w:marBottom w:val="0"/>
      <w:divBdr>
        <w:top w:val="none" w:sz="0" w:space="0" w:color="auto"/>
        <w:left w:val="none" w:sz="0" w:space="0" w:color="auto"/>
        <w:bottom w:val="none" w:sz="0" w:space="0" w:color="auto"/>
        <w:right w:val="none" w:sz="0" w:space="0" w:color="auto"/>
      </w:divBdr>
      <w:divsChild>
        <w:div w:id="6936553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3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7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495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52667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95702">
          <w:blockQuote w:val="1"/>
          <w:marLeft w:val="720"/>
          <w:marRight w:val="720"/>
          <w:marTop w:val="100"/>
          <w:marBottom w:val="100"/>
          <w:divBdr>
            <w:top w:val="none" w:sz="0" w:space="0" w:color="auto"/>
            <w:left w:val="none" w:sz="0" w:space="0" w:color="auto"/>
            <w:bottom w:val="none" w:sz="0" w:space="0" w:color="auto"/>
            <w:right w:val="none" w:sz="0" w:space="0" w:color="auto"/>
          </w:divBdr>
        </w:div>
        <w:div w:id="36243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684482">
          <w:blockQuote w:val="1"/>
          <w:marLeft w:val="720"/>
          <w:marRight w:val="720"/>
          <w:marTop w:val="100"/>
          <w:marBottom w:val="100"/>
          <w:divBdr>
            <w:top w:val="none" w:sz="0" w:space="0" w:color="auto"/>
            <w:left w:val="none" w:sz="0" w:space="0" w:color="auto"/>
            <w:bottom w:val="none" w:sz="0" w:space="0" w:color="auto"/>
            <w:right w:val="none" w:sz="0" w:space="0" w:color="auto"/>
          </w:divBdr>
        </w:div>
        <w:div w:id="591740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025049">
      <w:bodyDiv w:val="1"/>
      <w:marLeft w:val="0"/>
      <w:marRight w:val="0"/>
      <w:marTop w:val="0"/>
      <w:marBottom w:val="0"/>
      <w:divBdr>
        <w:top w:val="none" w:sz="0" w:space="0" w:color="auto"/>
        <w:left w:val="none" w:sz="0" w:space="0" w:color="auto"/>
        <w:bottom w:val="none" w:sz="0" w:space="0" w:color="auto"/>
        <w:right w:val="none" w:sz="0" w:space="0" w:color="auto"/>
      </w:divBdr>
    </w:div>
    <w:div w:id="251397757">
      <w:bodyDiv w:val="1"/>
      <w:marLeft w:val="0"/>
      <w:marRight w:val="0"/>
      <w:marTop w:val="0"/>
      <w:marBottom w:val="0"/>
      <w:divBdr>
        <w:top w:val="none" w:sz="0" w:space="0" w:color="auto"/>
        <w:left w:val="none" w:sz="0" w:space="0" w:color="auto"/>
        <w:bottom w:val="none" w:sz="0" w:space="0" w:color="auto"/>
        <w:right w:val="none" w:sz="0" w:space="0" w:color="auto"/>
      </w:divBdr>
    </w:div>
    <w:div w:id="267276306">
      <w:bodyDiv w:val="1"/>
      <w:marLeft w:val="0"/>
      <w:marRight w:val="0"/>
      <w:marTop w:val="0"/>
      <w:marBottom w:val="0"/>
      <w:divBdr>
        <w:top w:val="none" w:sz="0" w:space="0" w:color="auto"/>
        <w:left w:val="none" w:sz="0" w:space="0" w:color="auto"/>
        <w:bottom w:val="none" w:sz="0" w:space="0" w:color="auto"/>
        <w:right w:val="none" w:sz="0" w:space="0" w:color="auto"/>
      </w:divBdr>
      <w:divsChild>
        <w:div w:id="1370688779">
          <w:marLeft w:val="360"/>
          <w:marRight w:val="0"/>
          <w:marTop w:val="200"/>
          <w:marBottom w:val="0"/>
          <w:divBdr>
            <w:top w:val="none" w:sz="0" w:space="0" w:color="auto"/>
            <w:left w:val="none" w:sz="0" w:space="0" w:color="auto"/>
            <w:bottom w:val="none" w:sz="0" w:space="0" w:color="auto"/>
            <w:right w:val="none" w:sz="0" w:space="0" w:color="auto"/>
          </w:divBdr>
        </w:div>
        <w:div w:id="1848326949">
          <w:marLeft w:val="360"/>
          <w:marRight w:val="0"/>
          <w:marTop w:val="200"/>
          <w:marBottom w:val="0"/>
          <w:divBdr>
            <w:top w:val="none" w:sz="0" w:space="0" w:color="auto"/>
            <w:left w:val="none" w:sz="0" w:space="0" w:color="auto"/>
            <w:bottom w:val="none" w:sz="0" w:space="0" w:color="auto"/>
            <w:right w:val="none" w:sz="0" w:space="0" w:color="auto"/>
          </w:divBdr>
        </w:div>
        <w:div w:id="425343264">
          <w:marLeft w:val="360"/>
          <w:marRight w:val="0"/>
          <w:marTop w:val="200"/>
          <w:marBottom w:val="0"/>
          <w:divBdr>
            <w:top w:val="none" w:sz="0" w:space="0" w:color="auto"/>
            <w:left w:val="none" w:sz="0" w:space="0" w:color="auto"/>
            <w:bottom w:val="none" w:sz="0" w:space="0" w:color="auto"/>
            <w:right w:val="none" w:sz="0" w:space="0" w:color="auto"/>
          </w:divBdr>
        </w:div>
        <w:div w:id="1610236094">
          <w:marLeft w:val="360"/>
          <w:marRight w:val="0"/>
          <w:marTop w:val="200"/>
          <w:marBottom w:val="0"/>
          <w:divBdr>
            <w:top w:val="none" w:sz="0" w:space="0" w:color="auto"/>
            <w:left w:val="none" w:sz="0" w:space="0" w:color="auto"/>
            <w:bottom w:val="none" w:sz="0" w:space="0" w:color="auto"/>
            <w:right w:val="none" w:sz="0" w:space="0" w:color="auto"/>
          </w:divBdr>
        </w:div>
        <w:div w:id="1765295740">
          <w:marLeft w:val="360"/>
          <w:marRight w:val="0"/>
          <w:marTop w:val="200"/>
          <w:marBottom w:val="0"/>
          <w:divBdr>
            <w:top w:val="none" w:sz="0" w:space="0" w:color="auto"/>
            <w:left w:val="none" w:sz="0" w:space="0" w:color="auto"/>
            <w:bottom w:val="none" w:sz="0" w:space="0" w:color="auto"/>
            <w:right w:val="none" w:sz="0" w:space="0" w:color="auto"/>
          </w:divBdr>
        </w:div>
      </w:divsChild>
    </w:div>
    <w:div w:id="319189355">
      <w:bodyDiv w:val="1"/>
      <w:marLeft w:val="0"/>
      <w:marRight w:val="0"/>
      <w:marTop w:val="0"/>
      <w:marBottom w:val="0"/>
      <w:divBdr>
        <w:top w:val="none" w:sz="0" w:space="0" w:color="auto"/>
        <w:left w:val="none" w:sz="0" w:space="0" w:color="auto"/>
        <w:bottom w:val="none" w:sz="0" w:space="0" w:color="auto"/>
        <w:right w:val="none" w:sz="0" w:space="0" w:color="auto"/>
      </w:divBdr>
      <w:divsChild>
        <w:div w:id="1297949059">
          <w:blockQuote w:val="1"/>
          <w:marLeft w:val="720"/>
          <w:marRight w:val="720"/>
          <w:marTop w:val="100"/>
          <w:marBottom w:val="100"/>
          <w:divBdr>
            <w:top w:val="none" w:sz="0" w:space="0" w:color="auto"/>
            <w:left w:val="none" w:sz="0" w:space="0" w:color="auto"/>
            <w:bottom w:val="none" w:sz="0" w:space="0" w:color="auto"/>
            <w:right w:val="none" w:sz="0" w:space="0" w:color="auto"/>
          </w:divBdr>
        </w:div>
        <w:div w:id="73748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64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2801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785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579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720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434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1795795">
          <w:blockQuote w:val="1"/>
          <w:marLeft w:val="720"/>
          <w:marRight w:val="720"/>
          <w:marTop w:val="100"/>
          <w:marBottom w:val="100"/>
          <w:divBdr>
            <w:top w:val="none" w:sz="0" w:space="0" w:color="auto"/>
            <w:left w:val="none" w:sz="0" w:space="0" w:color="auto"/>
            <w:bottom w:val="none" w:sz="0" w:space="0" w:color="auto"/>
            <w:right w:val="none" w:sz="0" w:space="0" w:color="auto"/>
          </w:divBdr>
        </w:div>
        <w:div w:id="776562703">
          <w:blockQuote w:val="1"/>
          <w:marLeft w:val="720"/>
          <w:marRight w:val="720"/>
          <w:marTop w:val="100"/>
          <w:marBottom w:val="100"/>
          <w:divBdr>
            <w:top w:val="none" w:sz="0" w:space="0" w:color="auto"/>
            <w:left w:val="none" w:sz="0" w:space="0" w:color="auto"/>
            <w:bottom w:val="none" w:sz="0" w:space="0" w:color="auto"/>
            <w:right w:val="none" w:sz="0" w:space="0" w:color="auto"/>
          </w:divBdr>
        </w:div>
        <w:div w:id="84956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743631">
          <w:blockQuote w:val="1"/>
          <w:marLeft w:val="720"/>
          <w:marRight w:val="720"/>
          <w:marTop w:val="100"/>
          <w:marBottom w:val="100"/>
          <w:divBdr>
            <w:top w:val="none" w:sz="0" w:space="0" w:color="auto"/>
            <w:left w:val="none" w:sz="0" w:space="0" w:color="auto"/>
            <w:bottom w:val="none" w:sz="0" w:space="0" w:color="auto"/>
            <w:right w:val="none" w:sz="0" w:space="0" w:color="auto"/>
          </w:divBdr>
        </w:div>
        <w:div w:id="711461976">
          <w:blockQuote w:val="1"/>
          <w:marLeft w:val="720"/>
          <w:marRight w:val="720"/>
          <w:marTop w:val="100"/>
          <w:marBottom w:val="100"/>
          <w:divBdr>
            <w:top w:val="none" w:sz="0" w:space="0" w:color="auto"/>
            <w:left w:val="none" w:sz="0" w:space="0" w:color="auto"/>
            <w:bottom w:val="none" w:sz="0" w:space="0" w:color="auto"/>
            <w:right w:val="none" w:sz="0" w:space="0" w:color="auto"/>
          </w:divBdr>
        </w:div>
        <w:div w:id="569583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467415">
      <w:bodyDiv w:val="1"/>
      <w:marLeft w:val="0"/>
      <w:marRight w:val="0"/>
      <w:marTop w:val="0"/>
      <w:marBottom w:val="0"/>
      <w:divBdr>
        <w:top w:val="none" w:sz="0" w:space="0" w:color="auto"/>
        <w:left w:val="none" w:sz="0" w:space="0" w:color="auto"/>
        <w:bottom w:val="none" w:sz="0" w:space="0" w:color="auto"/>
        <w:right w:val="none" w:sz="0" w:space="0" w:color="auto"/>
      </w:divBdr>
      <w:divsChild>
        <w:div w:id="1129282624">
          <w:marLeft w:val="360"/>
          <w:marRight w:val="0"/>
          <w:marTop w:val="200"/>
          <w:marBottom w:val="0"/>
          <w:divBdr>
            <w:top w:val="none" w:sz="0" w:space="0" w:color="auto"/>
            <w:left w:val="none" w:sz="0" w:space="0" w:color="auto"/>
            <w:bottom w:val="none" w:sz="0" w:space="0" w:color="auto"/>
            <w:right w:val="none" w:sz="0" w:space="0" w:color="auto"/>
          </w:divBdr>
        </w:div>
        <w:div w:id="987394038">
          <w:marLeft w:val="1080"/>
          <w:marRight w:val="0"/>
          <w:marTop w:val="100"/>
          <w:marBottom w:val="0"/>
          <w:divBdr>
            <w:top w:val="none" w:sz="0" w:space="0" w:color="auto"/>
            <w:left w:val="none" w:sz="0" w:space="0" w:color="auto"/>
            <w:bottom w:val="none" w:sz="0" w:space="0" w:color="auto"/>
            <w:right w:val="none" w:sz="0" w:space="0" w:color="auto"/>
          </w:divBdr>
        </w:div>
        <w:div w:id="1710494999">
          <w:marLeft w:val="1080"/>
          <w:marRight w:val="0"/>
          <w:marTop w:val="100"/>
          <w:marBottom w:val="0"/>
          <w:divBdr>
            <w:top w:val="none" w:sz="0" w:space="0" w:color="auto"/>
            <w:left w:val="none" w:sz="0" w:space="0" w:color="auto"/>
            <w:bottom w:val="none" w:sz="0" w:space="0" w:color="auto"/>
            <w:right w:val="none" w:sz="0" w:space="0" w:color="auto"/>
          </w:divBdr>
        </w:div>
      </w:divsChild>
    </w:div>
    <w:div w:id="330790890">
      <w:bodyDiv w:val="1"/>
      <w:marLeft w:val="0"/>
      <w:marRight w:val="0"/>
      <w:marTop w:val="0"/>
      <w:marBottom w:val="0"/>
      <w:divBdr>
        <w:top w:val="none" w:sz="0" w:space="0" w:color="auto"/>
        <w:left w:val="none" w:sz="0" w:space="0" w:color="auto"/>
        <w:bottom w:val="none" w:sz="0" w:space="0" w:color="auto"/>
        <w:right w:val="none" w:sz="0" w:space="0" w:color="auto"/>
      </w:divBdr>
      <w:divsChild>
        <w:div w:id="1332103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48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80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606">
          <w:blockQuote w:val="1"/>
          <w:marLeft w:val="720"/>
          <w:marRight w:val="720"/>
          <w:marTop w:val="100"/>
          <w:marBottom w:val="100"/>
          <w:divBdr>
            <w:top w:val="none" w:sz="0" w:space="0" w:color="auto"/>
            <w:left w:val="none" w:sz="0" w:space="0" w:color="auto"/>
            <w:bottom w:val="none" w:sz="0" w:space="0" w:color="auto"/>
            <w:right w:val="none" w:sz="0" w:space="0" w:color="auto"/>
          </w:divBdr>
        </w:div>
        <w:div w:id="531922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58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032152">
          <w:blockQuote w:val="1"/>
          <w:marLeft w:val="720"/>
          <w:marRight w:val="720"/>
          <w:marTop w:val="100"/>
          <w:marBottom w:val="100"/>
          <w:divBdr>
            <w:top w:val="none" w:sz="0" w:space="0" w:color="auto"/>
            <w:left w:val="none" w:sz="0" w:space="0" w:color="auto"/>
            <w:bottom w:val="none" w:sz="0" w:space="0" w:color="auto"/>
            <w:right w:val="none" w:sz="0" w:space="0" w:color="auto"/>
          </w:divBdr>
        </w:div>
        <w:div w:id="345132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908672">
          <w:blockQuote w:val="1"/>
          <w:marLeft w:val="720"/>
          <w:marRight w:val="720"/>
          <w:marTop w:val="100"/>
          <w:marBottom w:val="100"/>
          <w:divBdr>
            <w:top w:val="none" w:sz="0" w:space="0" w:color="auto"/>
            <w:left w:val="none" w:sz="0" w:space="0" w:color="auto"/>
            <w:bottom w:val="none" w:sz="0" w:space="0" w:color="auto"/>
            <w:right w:val="none" w:sz="0" w:space="0" w:color="auto"/>
          </w:divBdr>
        </w:div>
        <w:div w:id="724254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039021">
          <w:blockQuote w:val="1"/>
          <w:marLeft w:val="720"/>
          <w:marRight w:val="720"/>
          <w:marTop w:val="100"/>
          <w:marBottom w:val="100"/>
          <w:divBdr>
            <w:top w:val="none" w:sz="0" w:space="0" w:color="auto"/>
            <w:left w:val="none" w:sz="0" w:space="0" w:color="auto"/>
            <w:bottom w:val="none" w:sz="0" w:space="0" w:color="auto"/>
            <w:right w:val="none" w:sz="0" w:space="0" w:color="auto"/>
          </w:divBdr>
        </w:div>
        <w:div w:id="347758356">
          <w:blockQuote w:val="1"/>
          <w:marLeft w:val="720"/>
          <w:marRight w:val="720"/>
          <w:marTop w:val="100"/>
          <w:marBottom w:val="100"/>
          <w:divBdr>
            <w:top w:val="none" w:sz="0" w:space="0" w:color="auto"/>
            <w:left w:val="none" w:sz="0" w:space="0" w:color="auto"/>
            <w:bottom w:val="none" w:sz="0" w:space="0" w:color="auto"/>
            <w:right w:val="none" w:sz="0" w:space="0" w:color="auto"/>
          </w:divBdr>
        </w:div>
        <w:div w:id="494148540">
          <w:blockQuote w:val="1"/>
          <w:marLeft w:val="720"/>
          <w:marRight w:val="720"/>
          <w:marTop w:val="100"/>
          <w:marBottom w:val="100"/>
          <w:divBdr>
            <w:top w:val="none" w:sz="0" w:space="0" w:color="auto"/>
            <w:left w:val="none" w:sz="0" w:space="0" w:color="auto"/>
            <w:bottom w:val="none" w:sz="0" w:space="0" w:color="auto"/>
            <w:right w:val="none" w:sz="0" w:space="0" w:color="auto"/>
          </w:divBdr>
        </w:div>
        <w:div w:id="444928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54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478324">
          <w:blockQuote w:val="1"/>
          <w:marLeft w:val="720"/>
          <w:marRight w:val="720"/>
          <w:marTop w:val="100"/>
          <w:marBottom w:val="100"/>
          <w:divBdr>
            <w:top w:val="none" w:sz="0" w:space="0" w:color="auto"/>
            <w:left w:val="none" w:sz="0" w:space="0" w:color="auto"/>
            <w:bottom w:val="none" w:sz="0" w:space="0" w:color="auto"/>
            <w:right w:val="none" w:sz="0" w:space="0" w:color="auto"/>
          </w:divBdr>
        </w:div>
        <w:div w:id="327560336">
          <w:blockQuote w:val="1"/>
          <w:marLeft w:val="720"/>
          <w:marRight w:val="720"/>
          <w:marTop w:val="100"/>
          <w:marBottom w:val="100"/>
          <w:divBdr>
            <w:top w:val="none" w:sz="0" w:space="0" w:color="auto"/>
            <w:left w:val="none" w:sz="0" w:space="0" w:color="auto"/>
            <w:bottom w:val="none" w:sz="0" w:space="0" w:color="auto"/>
            <w:right w:val="none" w:sz="0" w:space="0" w:color="auto"/>
          </w:divBdr>
        </w:div>
        <w:div w:id="458693084">
          <w:blockQuote w:val="1"/>
          <w:marLeft w:val="720"/>
          <w:marRight w:val="720"/>
          <w:marTop w:val="100"/>
          <w:marBottom w:val="100"/>
          <w:divBdr>
            <w:top w:val="none" w:sz="0" w:space="0" w:color="auto"/>
            <w:left w:val="none" w:sz="0" w:space="0" w:color="auto"/>
            <w:bottom w:val="none" w:sz="0" w:space="0" w:color="auto"/>
            <w:right w:val="none" w:sz="0" w:space="0" w:color="auto"/>
          </w:divBdr>
        </w:div>
        <w:div w:id="5431017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547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3727759">
      <w:bodyDiv w:val="1"/>
      <w:marLeft w:val="0"/>
      <w:marRight w:val="0"/>
      <w:marTop w:val="0"/>
      <w:marBottom w:val="0"/>
      <w:divBdr>
        <w:top w:val="none" w:sz="0" w:space="0" w:color="auto"/>
        <w:left w:val="none" w:sz="0" w:space="0" w:color="auto"/>
        <w:bottom w:val="none" w:sz="0" w:space="0" w:color="auto"/>
        <w:right w:val="none" w:sz="0" w:space="0" w:color="auto"/>
      </w:divBdr>
    </w:div>
    <w:div w:id="354579055">
      <w:bodyDiv w:val="1"/>
      <w:marLeft w:val="0"/>
      <w:marRight w:val="0"/>
      <w:marTop w:val="0"/>
      <w:marBottom w:val="0"/>
      <w:divBdr>
        <w:top w:val="none" w:sz="0" w:space="0" w:color="auto"/>
        <w:left w:val="none" w:sz="0" w:space="0" w:color="auto"/>
        <w:bottom w:val="none" w:sz="0" w:space="0" w:color="auto"/>
        <w:right w:val="none" w:sz="0" w:space="0" w:color="auto"/>
      </w:divBdr>
      <w:divsChild>
        <w:div w:id="1394085482">
          <w:marLeft w:val="0"/>
          <w:marRight w:val="0"/>
          <w:marTop w:val="0"/>
          <w:marBottom w:val="0"/>
          <w:divBdr>
            <w:top w:val="none" w:sz="0" w:space="0" w:color="auto"/>
            <w:left w:val="none" w:sz="0" w:space="0" w:color="auto"/>
            <w:bottom w:val="none" w:sz="0" w:space="0" w:color="auto"/>
            <w:right w:val="none" w:sz="0" w:space="0" w:color="auto"/>
          </w:divBdr>
          <w:divsChild>
            <w:div w:id="1674916282">
              <w:marLeft w:val="0"/>
              <w:marRight w:val="0"/>
              <w:marTop w:val="0"/>
              <w:marBottom w:val="150"/>
              <w:divBdr>
                <w:top w:val="none" w:sz="0" w:space="0" w:color="auto"/>
                <w:left w:val="none" w:sz="0" w:space="0" w:color="auto"/>
                <w:bottom w:val="none" w:sz="0" w:space="0" w:color="auto"/>
                <w:right w:val="none" w:sz="0" w:space="0" w:color="auto"/>
              </w:divBdr>
              <w:divsChild>
                <w:div w:id="1789202536">
                  <w:marLeft w:val="0"/>
                  <w:marRight w:val="0"/>
                  <w:marTop w:val="0"/>
                  <w:marBottom w:val="0"/>
                  <w:divBdr>
                    <w:top w:val="none" w:sz="0" w:space="0" w:color="auto"/>
                    <w:left w:val="none" w:sz="0" w:space="0" w:color="auto"/>
                    <w:bottom w:val="none" w:sz="0" w:space="0" w:color="auto"/>
                    <w:right w:val="none" w:sz="0" w:space="0" w:color="auto"/>
                  </w:divBdr>
                  <w:divsChild>
                    <w:div w:id="2050841122">
                      <w:marLeft w:val="0"/>
                      <w:marRight w:val="0"/>
                      <w:marTop w:val="0"/>
                      <w:marBottom w:val="300"/>
                      <w:divBdr>
                        <w:top w:val="none" w:sz="0" w:space="0" w:color="auto"/>
                        <w:left w:val="none" w:sz="0" w:space="0" w:color="auto"/>
                        <w:bottom w:val="none" w:sz="0" w:space="0" w:color="auto"/>
                        <w:right w:val="none" w:sz="0" w:space="0" w:color="auto"/>
                      </w:divBdr>
                      <w:divsChild>
                        <w:div w:id="1545555670">
                          <w:marLeft w:val="-120"/>
                          <w:marRight w:val="-120"/>
                          <w:marTop w:val="0"/>
                          <w:marBottom w:val="0"/>
                          <w:divBdr>
                            <w:top w:val="none" w:sz="0" w:space="0" w:color="auto"/>
                            <w:left w:val="none" w:sz="0" w:space="0" w:color="auto"/>
                            <w:bottom w:val="none" w:sz="0" w:space="0" w:color="auto"/>
                            <w:right w:val="none" w:sz="0" w:space="0" w:color="auto"/>
                          </w:divBdr>
                          <w:divsChild>
                            <w:div w:id="133448481">
                              <w:marLeft w:val="0"/>
                              <w:marRight w:val="0"/>
                              <w:marTop w:val="0"/>
                              <w:marBottom w:val="0"/>
                              <w:divBdr>
                                <w:top w:val="none" w:sz="0" w:space="0" w:color="auto"/>
                                <w:left w:val="none" w:sz="0" w:space="0" w:color="auto"/>
                                <w:bottom w:val="none" w:sz="0" w:space="0" w:color="auto"/>
                                <w:right w:val="none" w:sz="0" w:space="0" w:color="auto"/>
                              </w:divBdr>
                              <w:divsChild>
                                <w:div w:id="1468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144208">
      <w:bodyDiv w:val="1"/>
      <w:marLeft w:val="0"/>
      <w:marRight w:val="0"/>
      <w:marTop w:val="0"/>
      <w:marBottom w:val="0"/>
      <w:divBdr>
        <w:top w:val="none" w:sz="0" w:space="0" w:color="auto"/>
        <w:left w:val="none" w:sz="0" w:space="0" w:color="auto"/>
        <w:bottom w:val="none" w:sz="0" w:space="0" w:color="auto"/>
        <w:right w:val="none" w:sz="0" w:space="0" w:color="auto"/>
      </w:divBdr>
    </w:div>
    <w:div w:id="396829814">
      <w:bodyDiv w:val="1"/>
      <w:marLeft w:val="0"/>
      <w:marRight w:val="0"/>
      <w:marTop w:val="0"/>
      <w:marBottom w:val="0"/>
      <w:divBdr>
        <w:top w:val="none" w:sz="0" w:space="0" w:color="auto"/>
        <w:left w:val="none" w:sz="0" w:space="0" w:color="auto"/>
        <w:bottom w:val="none" w:sz="0" w:space="0" w:color="auto"/>
        <w:right w:val="none" w:sz="0" w:space="0" w:color="auto"/>
      </w:divBdr>
      <w:divsChild>
        <w:div w:id="1875658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331022">
          <w:blockQuote w:val="1"/>
          <w:marLeft w:val="720"/>
          <w:marRight w:val="720"/>
          <w:marTop w:val="100"/>
          <w:marBottom w:val="100"/>
          <w:divBdr>
            <w:top w:val="none" w:sz="0" w:space="0" w:color="auto"/>
            <w:left w:val="none" w:sz="0" w:space="0" w:color="auto"/>
            <w:bottom w:val="none" w:sz="0" w:space="0" w:color="auto"/>
            <w:right w:val="none" w:sz="0" w:space="0" w:color="auto"/>
          </w:divBdr>
        </w:div>
        <w:div w:id="38752813">
          <w:blockQuote w:val="1"/>
          <w:marLeft w:val="720"/>
          <w:marRight w:val="720"/>
          <w:marTop w:val="100"/>
          <w:marBottom w:val="100"/>
          <w:divBdr>
            <w:top w:val="none" w:sz="0" w:space="0" w:color="auto"/>
            <w:left w:val="none" w:sz="0" w:space="0" w:color="auto"/>
            <w:bottom w:val="none" w:sz="0" w:space="0" w:color="auto"/>
            <w:right w:val="none" w:sz="0" w:space="0" w:color="auto"/>
          </w:divBdr>
        </w:div>
        <w:div w:id="793909220">
          <w:blockQuote w:val="1"/>
          <w:marLeft w:val="720"/>
          <w:marRight w:val="720"/>
          <w:marTop w:val="100"/>
          <w:marBottom w:val="100"/>
          <w:divBdr>
            <w:top w:val="none" w:sz="0" w:space="0" w:color="auto"/>
            <w:left w:val="none" w:sz="0" w:space="0" w:color="auto"/>
            <w:bottom w:val="none" w:sz="0" w:space="0" w:color="auto"/>
            <w:right w:val="none" w:sz="0" w:space="0" w:color="auto"/>
          </w:divBdr>
        </w:div>
        <w:div w:id="566453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69689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940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147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1906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993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285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1726484">
      <w:bodyDiv w:val="1"/>
      <w:marLeft w:val="0"/>
      <w:marRight w:val="0"/>
      <w:marTop w:val="0"/>
      <w:marBottom w:val="0"/>
      <w:divBdr>
        <w:top w:val="none" w:sz="0" w:space="0" w:color="auto"/>
        <w:left w:val="none" w:sz="0" w:space="0" w:color="auto"/>
        <w:bottom w:val="none" w:sz="0" w:space="0" w:color="auto"/>
        <w:right w:val="none" w:sz="0" w:space="0" w:color="auto"/>
      </w:divBdr>
      <w:divsChild>
        <w:div w:id="1954511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552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60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822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253878">
      <w:bodyDiv w:val="1"/>
      <w:marLeft w:val="0"/>
      <w:marRight w:val="0"/>
      <w:marTop w:val="0"/>
      <w:marBottom w:val="0"/>
      <w:divBdr>
        <w:top w:val="none" w:sz="0" w:space="0" w:color="auto"/>
        <w:left w:val="none" w:sz="0" w:space="0" w:color="auto"/>
        <w:bottom w:val="none" w:sz="0" w:space="0" w:color="auto"/>
        <w:right w:val="none" w:sz="0" w:space="0" w:color="auto"/>
      </w:divBdr>
      <w:divsChild>
        <w:div w:id="752971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095484">
      <w:bodyDiv w:val="1"/>
      <w:marLeft w:val="0"/>
      <w:marRight w:val="0"/>
      <w:marTop w:val="0"/>
      <w:marBottom w:val="0"/>
      <w:divBdr>
        <w:top w:val="none" w:sz="0" w:space="0" w:color="auto"/>
        <w:left w:val="none" w:sz="0" w:space="0" w:color="auto"/>
        <w:bottom w:val="none" w:sz="0" w:space="0" w:color="auto"/>
        <w:right w:val="none" w:sz="0" w:space="0" w:color="auto"/>
      </w:divBdr>
      <w:divsChild>
        <w:div w:id="1490517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34499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5619">
          <w:blockQuote w:val="1"/>
          <w:marLeft w:val="720"/>
          <w:marRight w:val="720"/>
          <w:marTop w:val="100"/>
          <w:marBottom w:val="100"/>
          <w:divBdr>
            <w:top w:val="none" w:sz="0" w:space="0" w:color="auto"/>
            <w:left w:val="none" w:sz="0" w:space="0" w:color="auto"/>
            <w:bottom w:val="none" w:sz="0" w:space="0" w:color="auto"/>
            <w:right w:val="none" w:sz="0" w:space="0" w:color="auto"/>
          </w:divBdr>
        </w:div>
        <w:div w:id="544298951">
          <w:blockQuote w:val="1"/>
          <w:marLeft w:val="720"/>
          <w:marRight w:val="720"/>
          <w:marTop w:val="100"/>
          <w:marBottom w:val="100"/>
          <w:divBdr>
            <w:top w:val="none" w:sz="0" w:space="0" w:color="auto"/>
            <w:left w:val="none" w:sz="0" w:space="0" w:color="auto"/>
            <w:bottom w:val="none" w:sz="0" w:space="0" w:color="auto"/>
            <w:right w:val="none" w:sz="0" w:space="0" w:color="auto"/>
          </w:divBdr>
        </w:div>
        <w:div w:id="440634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0281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407">
          <w:blockQuote w:val="1"/>
          <w:marLeft w:val="720"/>
          <w:marRight w:val="720"/>
          <w:marTop w:val="100"/>
          <w:marBottom w:val="100"/>
          <w:divBdr>
            <w:top w:val="none" w:sz="0" w:space="0" w:color="auto"/>
            <w:left w:val="none" w:sz="0" w:space="0" w:color="auto"/>
            <w:bottom w:val="none" w:sz="0" w:space="0" w:color="auto"/>
            <w:right w:val="none" w:sz="0" w:space="0" w:color="auto"/>
          </w:divBdr>
        </w:div>
        <w:div w:id="242030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0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845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173040">
      <w:bodyDiv w:val="1"/>
      <w:marLeft w:val="0"/>
      <w:marRight w:val="0"/>
      <w:marTop w:val="0"/>
      <w:marBottom w:val="0"/>
      <w:divBdr>
        <w:top w:val="none" w:sz="0" w:space="0" w:color="auto"/>
        <w:left w:val="none" w:sz="0" w:space="0" w:color="auto"/>
        <w:bottom w:val="none" w:sz="0" w:space="0" w:color="auto"/>
        <w:right w:val="none" w:sz="0" w:space="0" w:color="auto"/>
      </w:divBdr>
      <w:divsChild>
        <w:div w:id="454641680">
          <w:marLeft w:val="0"/>
          <w:marRight w:val="0"/>
          <w:marTop w:val="0"/>
          <w:marBottom w:val="0"/>
          <w:divBdr>
            <w:top w:val="none" w:sz="0" w:space="0" w:color="auto"/>
            <w:left w:val="none" w:sz="0" w:space="0" w:color="auto"/>
            <w:bottom w:val="none" w:sz="0" w:space="0" w:color="auto"/>
            <w:right w:val="none" w:sz="0" w:space="0" w:color="auto"/>
          </w:divBdr>
          <w:divsChild>
            <w:div w:id="1928147639">
              <w:marLeft w:val="0"/>
              <w:marRight w:val="0"/>
              <w:marTop w:val="100"/>
              <w:marBottom w:val="100"/>
              <w:divBdr>
                <w:top w:val="none" w:sz="0" w:space="0" w:color="auto"/>
                <w:left w:val="none" w:sz="0" w:space="0" w:color="auto"/>
                <w:bottom w:val="none" w:sz="0" w:space="0" w:color="auto"/>
                <w:right w:val="none" w:sz="0" w:space="0" w:color="auto"/>
              </w:divBdr>
              <w:divsChild>
                <w:div w:id="76051350">
                  <w:marLeft w:val="0"/>
                  <w:marRight w:val="0"/>
                  <w:marTop w:val="0"/>
                  <w:marBottom w:val="0"/>
                  <w:divBdr>
                    <w:top w:val="none" w:sz="0" w:space="0" w:color="auto"/>
                    <w:left w:val="none" w:sz="0" w:space="0" w:color="auto"/>
                    <w:bottom w:val="none" w:sz="0" w:space="0" w:color="auto"/>
                    <w:right w:val="none" w:sz="0" w:space="0" w:color="auto"/>
                  </w:divBdr>
                  <w:divsChild>
                    <w:div w:id="985624524">
                      <w:marLeft w:val="0"/>
                      <w:marRight w:val="0"/>
                      <w:marTop w:val="0"/>
                      <w:marBottom w:val="0"/>
                      <w:divBdr>
                        <w:top w:val="none" w:sz="0" w:space="0" w:color="auto"/>
                        <w:left w:val="none" w:sz="0" w:space="0" w:color="auto"/>
                        <w:bottom w:val="none" w:sz="0" w:space="0" w:color="auto"/>
                        <w:right w:val="none" w:sz="0" w:space="0" w:color="auto"/>
                      </w:divBdr>
                      <w:divsChild>
                        <w:div w:id="294987356">
                          <w:marLeft w:val="0"/>
                          <w:marRight w:val="0"/>
                          <w:marTop w:val="0"/>
                          <w:marBottom w:val="0"/>
                          <w:divBdr>
                            <w:top w:val="none" w:sz="0" w:space="0" w:color="auto"/>
                            <w:left w:val="none" w:sz="0" w:space="0" w:color="auto"/>
                            <w:bottom w:val="none" w:sz="0" w:space="0" w:color="auto"/>
                            <w:right w:val="none" w:sz="0" w:space="0" w:color="auto"/>
                          </w:divBdr>
                          <w:divsChild>
                            <w:div w:id="162622011">
                              <w:marLeft w:val="0"/>
                              <w:marRight w:val="0"/>
                              <w:marTop w:val="0"/>
                              <w:marBottom w:val="0"/>
                              <w:divBdr>
                                <w:top w:val="none" w:sz="0" w:space="0" w:color="auto"/>
                                <w:left w:val="none" w:sz="0" w:space="0" w:color="auto"/>
                                <w:bottom w:val="none" w:sz="0" w:space="0" w:color="auto"/>
                                <w:right w:val="none" w:sz="0" w:space="0" w:color="auto"/>
                              </w:divBdr>
                              <w:divsChild>
                                <w:div w:id="1250039099">
                                  <w:marLeft w:val="0"/>
                                  <w:marRight w:val="0"/>
                                  <w:marTop w:val="0"/>
                                  <w:marBottom w:val="0"/>
                                  <w:divBdr>
                                    <w:top w:val="none" w:sz="0" w:space="0" w:color="auto"/>
                                    <w:left w:val="none" w:sz="0" w:space="0" w:color="auto"/>
                                    <w:bottom w:val="none" w:sz="0" w:space="0" w:color="auto"/>
                                    <w:right w:val="none" w:sz="0" w:space="0" w:color="auto"/>
                                  </w:divBdr>
                                  <w:divsChild>
                                    <w:div w:id="18976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425687">
      <w:bodyDiv w:val="1"/>
      <w:marLeft w:val="0"/>
      <w:marRight w:val="0"/>
      <w:marTop w:val="0"/>
      <w:marBottom w:val="0"/>
      <w:divBdr>
        <w:top w:val="none" w:sz="0" w:space="0" w:color="auto"/>
        <w:left w:val="none" w:sz="0" w:space="0" w:color="auto"/>
        <w:bottom w:val="none" w:sz="0" w:space="0" w:color="auto"/>
        <w:right w:val="none" w:sz="0" w:space="0" w:color="auto"/>
      </w:divBdr>
    </w:div>
    <w:div w:id="469445096">
      <w:bodyDiv w:val="1"/>
      <w:marLeft w:val="0"/>
      <w:marRight w:val="0"/>
      <w:marTop w:val="0"/>
      <w:marBottom w:val="0"/>
      <w:divBdr>
        <w:top w:val="none" w:sz="0" w:space="0" w:color="auto"/>
        <w:left w:val="none" w:sz="0" w:space="0" w:color="auto"/>
        <w:bottom w:val="none" w:sz="0" w:space="0" w:color="auto"/>
        <w:right w:val="none" w:sz="0" w:space="0" w:color="auto"/>
      </w:divBdr>
      <w:divsChild>
        <w:div w:id="592325340">
          <w:marLeft w:val="360"/>
          <w:marRight w:val="0"/>
          <w:marTop w:val="200"/>
          <w:marBottom w:val="0"/>
          <w:divBdr>
            <w:top w:val="none" w:sz="0" w:space="0" w:color="auto"/>
            <w:left w:val="none" w:sz="0" w:space="0" w:color="auto"/>
            <w:bottom w:val="none" w:sz="0" w:space="0" w:color="auto"/>
            <w:right w:val="none" w:sz="0" w:space="0" w:color="auto"/>
          </w:divBdr>
        </w:div>
        <w:div w:id="1202665597">
          <w:marLeft w:val="360"/>
          <w:marRight w:val="0"/>
          <w:marTop w:val="200"/>
          <w:marBottom w:val="0"/>
          <w:divBdr>
            <w:top w:val="none" w:sz="0" w:space="0" w:color="auto"/>
            <w:left w:val="none" w:sz="0" w:space="0" w:color="auto"/>
            <w:bottom w:val="none" w:sz="0" w:space="0" w:color="auto"/>
            <w:right w:val="none" w:sz="0" w:space="0" w:color="auto"/>
          </w:divBdr>
        </w:div>
      </w:divsChild>
    </w:div>
    <w:div w:id="524443308">
      <w:bodyDiv w:val="1"/>
      <w:marLeft w:val="0"/>
      <w:marRight w:val="0"/>
      <w:marTop w:val="0"/>
      <w:marBottom w:val="0"/>
      <w:divBdr>
        <w:top w:val="none" w:sz="0" w:space="0" w:color="auto"/>
        <w:left w:val="none" w:sz="0" w:space="0" w:color="auto"/>
        <w:bottom w:val="none" w:sz="0" w:space="0" w:color="auto"/>
        <w:right w:val="none" w:sz="0" w:space="0" w:color="auto"/>
      </w:divBdr>
    </w:div>
    <w:div w:id="530845824">
      <w:bodyDiv w:val="1"/>
      <w:marLeft w:val="0"/>
      <w:marRight w:val="0"/>
      <w:marTop w:val="0"/>
      <w:marBottom w:val="0"/>
      <w:divBdr>
        <w:top w:val="none" w:sz="0" w:space="0" w:color="auto"/>
        <w:left w:val="none" w:sz="0" w:space="0" w:color="auto"/>
        <w:bottom w:val="none" w:sz="0" w:space="0" w:color="auto"/>
        <w:right w:val="none" w:sz="0" w:space="0" w:color="auto"/>
      </w:divBdr>
    </w:div>
    <w:div w:id="540478755">
      <w:bodyDiv w:val="1"/>
      <w:marLeft w:val="0"/>
      <w:marRight w:val="0"/>
      <w:marTop w:val="0"/>
      <w:marBottom w:val="0"/>
      <w:divBdr>
        <w:top w:val="none" w:sz="0" w:space="0" w:color="auto"/>
        <w:left w:val="none" w:sz="0" w:space="0" w:color="auto"/>
        <w:bottom w:val="none" w:sz="0" w:space="0" w:color="auto"/>
        <w:right w:val="none" w:sz="0" w:space="0" w:color="auto"/>
      </w:divBdr>
    </w:div>
    <w:div w:id="557395278">
      <w:bodyDiv w:val="1"/>
      <w:marLeft w:val="0"/>
      <w:marRight w:val="0"/>
      <w:marTop w:val="0"/>
      <w:marBottom w:val="0"/>
      <w:divBdr>
        <w:top w:val="none" w:sz="0" w:space="0" w:color="auto"/>
        <w:left w:val="none" w:sz="0" w:space="0" w:color="auto"/>
        <w:bottom w:val="none" w:sz="0" w:space="0" w:color="auto"/>
        <w:right w:val="none" w:sz="0" w:space="0" w:color="auto"/>
      </w:divBdr>
      <w:divsChild>
        <w:div w:id="1694263187">
          <w:marLeft w:val="0"/>
          <w:marRight w:val="0"/>
          <w:marTop w:val="0"/>
          <w:marBottom w:val="0"/>
          <w:divBdr>
            <w:top w:val="none" w:sz="0" w:space="0" w:color="auto"/>
            <w:left w:val="none" w:sz="0" w:space="0" w:color="auto"/>
            <w:bottom w:val="none" w:sz="0" w:space="0" w:color="auto"/>
            <w:right w:val="none" w:sz="0" w:space="0" w:color="auto"/>
          </w:divBdr>
          <w:divsChild>
            <w:div w:id="542602321">
              <w:marLeft w:val="0"/>
              <w:marRight w:val="0"/>
              <w:marTop w:val="0"/>
              <w:marBottom w:val="0"/>
              <w:divBdr>
                <w:top w:val="none" w:sz="0" w:space="0" w:color="auto"/>
                <w:left w:val="none" w:sz="0" w:space="0" w:color="auto"/>
                <w:bottom w:val="none" w:sz="0" w:space="0" w:color="auto"/>
                <w:right w:val="none" w:sz="0" w:space="0" w:color="auto"/>
              </w:divBdr>
              <w:divsChild>
                <w:div w:id="1144278384">
                  <w:marLeft w:val="0"/>
                  <w:marRight w:val="0"/>
                  <w:marTop w:val="0"/>
                  <w:marBottom w:val="0"/>
                  <w:divBdr>
                    <w:top w:val="none" w:sz="0" w:space="0" w:color="auto"/>
                    <w:left w:val="none" w:sz="0" w:space="0" w:color="auto"/>
                    <w:bottom w:val="none" w:sz="0" w:space="0" w:color="auto"/>
                    <w:right w:val="none" w:sz="0" w:space="0" w:color="auto"/>
                  </w:divBdr>
                </w:div>
                <w:div w:id="530151416">
                  <w:marLeft w:val="300"/>
                  <w:marRight w:val="0"/>
                  <w:marTop w:val="0"/>
                  <w:marBottom w:val="0"/>
                  <w:divBdr>
                    <w:top w:val="none" w:sz="0" w:space="0" w:color="auto"/>
                    <w:left w:val="none" w:sz="0" w:space="0" w:color="auto"/>
                    <w:bottom w:val="none" w:sz="0" w:space="0" w:color="auto"/>
                    <w:right w:val="none" w:sz="0" w:space="0" w:color="auto"/>
                  </w:divBdr>
                  <w:divsChild>
                    <w:div w:id="1126849473">
                      <w:marLeft w:val="0"/>
                      <w:marRight w:val="0"/>
                      <w:marTop w:val="0"/>
                      <w:marBottom w:val="0"/>
                      <w:divBdr>
                        <w:top w:val="none" w:sz="0" w:space="0" w:color="auto"/>
                        <w:left w:val="none" w:sz="0" w:space="0" w:color="auto"/>
                        <w:bottom w:val="none" w:sz="0" w:space="0" w:color="auto"/>
                        <w:right w:val="none" w:sz="0" w:space="0" w:color="auto"/>
                      </w:divBdr>
                      <w:divsChild>
                        <w:div w:id="1901554626">
                          <w:marLeft w:val="0"/>
                          <w:marRight w:val="0"/>
                          <w:marTop w:val="0"/>
                          <w:marBottom w:val="0"/>
                          <w:divBdr>
                            <w:top w:val="none" w:sz="0" w:space="0" w:color="auto"/>
                            <w:left w:val="none" w:sz="0" w:space="0" w:color="auto"/>
                            <w:bottom w:val="none" w:sz="0" w:space="0" w:color="auto"/>
                            <w:right w:val="none" w:sz="0" w:space="0" w:color="auto"/>
                          </w:divBdr>
                        </w:div>
                        <w:div w:id="113333144">
                          <w:marLeft w:val="0"/>
                          <w:marRight w:val="0"/>
                          <w:marTop w:val="0"/>
                          <w:marBottom w:val="0"/>
                          <w:divBdr>
                            <w:top w:val="none" w:sz="0" w:space="0" w:color="auto"/>
                            <w:left w:val="none" w:sz="0" w:space="0" w:color="auto"/>
                            <w:bottom w:val="none" w:sz="0" w:space="0" w:color="auto"/>
                            <w:right w:val="none" w:sz="0" w:space="0" w:color="auto"/>
                          </w:divBdr>
                        </w:div>
                        <w:div w:id="1554929542">
                          <w:marLeft w:val="0"/>
                          <w:marRight w:val="0"/>
                          <w:marTop w:val="0"/>
                          <w:marBottom w:val="0"/>
                          <w:divBdr>
                            <w:top w:val="none" w:sz="0" w:space="0" w:color="auto"/>
                            <w:left w:val="none" w:sz="0" w:space="0" w:color="auto"/>
                            <w:bottom w:val="none" w:sz="0" w:space="0" w:color="auto"/>
                            <w:right w:val="none" w:sz="0" w:space="0" w:color="auto"/>
                          </w:divBdr>
                          <w:divsChild>
                            <w:div w:id="630356632">
                              <w:marLeft w:val="0"/>
                              <w:marRight w:val="0"/>
                              <w:marTop w:val="0"/>
                              <w:marBottom w:val="0"/>
                              <w:divBdr>
                                <w:top w:val="none" w:sz="0" w:space="0" w:color="auto"/>
                                <w:left w:val="none" w:sz="0" w:space="0" w:color="auto"/>
                                <w:bottom w:val="none" w:sz="0" w:space="0" w:color="auto"/>
                                <w:right w:val="none" w:sz="0" w:space="0" w:color="auto"/>
                              </w:divBdr>
                              <w:divsChild>
                                <w:div w:id="1426459309">
                                  <w:marLeft w:val="0"/>
                                  <w:marRight w:val="0"/>
                                  <w:marTop w:val="0"/>
                                  <w:marBottom w:val="0"/>
                                  <w:divBdr>
                                    <w:top w:val="none" w:sz="0" w:space="0" w:color="auto"/>
                                    <w:left w:val="none" w:sz="0" w:space="0" w:color="auto"/>
                                    <w:bottom w:val="none" w:sz="0" w:space="0" w:color="auto"/>
                                    <w:right w:val="none" w:sz="0" w:space="0" w:color="auto"/>
                                  </w:divBdr>
                                  <w:divsChild>
                                    <w:div w:id="44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175904">
      <w:bodyDiv w:val="1"/>
      <w:marLeft w:val="0"/>
      <w:marRight w:val="0"/>
      <w:marTop w:val="0"/>
      <w:marBottom w:val="0"/>
      <w:divBdr>
        <w:top w:val="none" w:sz="0" w:space="0" w:color="auto"/>
        <w:left w:val="none" w:sz="0" w:space="0" w:color="auto"/>
        <w:bottom w:val="none" w:sz="0" w:space="0" w:color="auto"/>
        <w:right w:val="none" w:sz="0" w:space="0" w:color="auto"/>
      </w:divBdr>
    </w:div>
    <w:div w:id="568808182">
      <w:bodyDiv w:val="1"/>
      <w:marLeft w:val="0"/>
      <w:marRight w:val="0"/>
      <w:marTop w:val="0"/>
      <w:marBottom w:val="0"/>
      <w:divBdr>
        <w:top w:val="none" w:sz="0" w:space="0" w:color="auto"/>
        <w:left w:val="none" w:sz="0" w:space="0" w:color="auto"/>
        <w:bottom w:val="none" w:sz="0" w:space="0" w:color="auto"/>
        <w:right w:val="none" w:sz="0" w:space="0" w:color="auto"/>
      </w:divBdr>
    </w:div>
    <w:div w:id="615212771">
      <w:bodyDiv w:val="1"/>
      <w:marLeft w:val="0"/>
      <w:marRight w:val="0"/>
      <w:marTop w:val="0"/>
      <w:marBottom w:val="0"/>
      <w:divBdr>
        <w:top w:val="none" w:sz="0" w:space="0" w:color="auto"/>
        <w:left w:val="none" w:sz="0" w:space="0" w:color="auto"/>
        <w:bottom w:val="none" w:sz="0" w:space="0" w:color="auto"/>
        <w:right w:val="none" w:sz="0" w:space="0" w:color="auto"/>
      </w:divBdr>
    </w:div>
    <w:div w:id="622886004">
      <w:bodyDiv w:val="1"/>
      <w:marLeft w:val="0"/>
      <w:marRight w:val="0"/>
      <w:marTop w:val="0"/>
      <w:marBottom w:val="0"/>
      <w:divBdr>
        <w:top w:val="none" w:sz="0" w:space="0" w:color="auto"/>
        <w:left w:val="none" w:sz="0" w:space="0" w:color="auto"/>
        <w:bottom w:val="none" w:sz="0" w:space="0" w:color="auto"/>
        <w:right w:val="none" w:sz="0" w:space="0" w:color="auto"/>
      </w:divBdr>
    </w:div>
    <w:div w:id="643513398">
      <w:bodyDiv w:val="1"/>
      <w:marLeft w:val="0"/>
      <w:marRight w:val="0"/>
      <w:marTop w:val="0"/>
      <w:marBottom w:val="0"/>
      <w:divBdr>
        <w:top w:val="none" w:sz="0" w:space="0" w:color="auto"/>
        <w:left w:val="none" w:sz="0" w:space="0" w:color="auto"/>
        <w:bottom w:val="none" w:sz="0" w:space="0" w:color="auto"/>
        <w:right w:val="none" w:sz="0" w:space="0" w:color="auto"/>
      </w:divBdr>
      <w:divsChild>
        <w:div w:id="435058689">
          <w:marLeft w:val="0"/>
          <w:marRight w:val="0"/>
          <w:marTop w:val="0"/>
          <w:marBottom w:val="0"/>
          <w:divBdr>
            <w:top w:val="none" w:sz="0" w:space="0" w:color="auto"/>
            <w:left w:val="none" w:sz="0" w:space="0" w:color="auto"/>
            <w:bottom w:val="none" w:sz="0" w:space="0" w:color="auto"/>
            <w:right w:val="none" w:sz="0" w:space="0" w:color="auto"/>
          </w:divBdr>
        </w:div>
        <w:div w:id="1902473687">
          <w:marLeft w:val="0"/>
          <w:marRight w:val="0"/>
          <w:marTop w:val="0"/>
          <w:marBottom w:val="0"/>
          <w:divBdr>
            <w:top w:val="none" w:sz="0" w:space="0" w:color="auto"/>
            <w:left w:val="none" w:sz="0" w:space="0" w:color="auto"/>
            <w:bottom w:val="none" w:sz="0" w:space="0" w:color="auto"/>
            <w:right w:val="none" w:sz="0" w:space="0" w:color="auto"/>
          </w:divBdr>
        </w:div>
        <w:div w:id="1834293392">
          <w:marLeft w:val="0"/>
          <w:marRight w:val="0"/>
          <w:marTop w:val="0"/>
          <w:marBottom w:val="0"/>
          <w:divBdr>
            <w:top w:val="none" w:sz="0" w:space="0" w:color="auto"/>
            <w:left w:val="none" w:sz="0" w:space="0" w:color="auto"/>
            <w:bottom w:val="none" w:sz="0" w:space="0" w:color="auto"/>
            <w:right w:val="none" w:sz="0" w:space="0" w:color="auto"/>
          </w:divBdr>
        </w:div>
        <w:div w:id="1764911034">
          <w:marLeft w:val="0"/>
          <w:marRight w:val="0"/>
          <w:marTop w:val="0"/>
          <w:marBottom w:val="0"/>
          <w:divBdr>
            <w:top w:val="none" w:sz="0" w:space="0" w:color="auto"/>
            <w:left w:val="none" w:sz="0" w:space="0" w:color="auto"/>
            <w:bottom w:val="none" w:sz="0" w:space="0" w:color="auto"/>
            <w:right w:val="none" w:sz="0" w:space="0" w:color="auto"/>
          </w:divBdr>
        </w:div>
        <w:div w:id="1867911303">
          <w:marLeft w:val="0"/>
          <w:marRight w:val="0"/>
          <w:marTop w:val="0"/>
          <w:marBottom w:val="0"/>
          <w:divBdr>
            <w:top w:val="none" w:sz="0" w:space="0" w:color="auto"/>
            <w:left w:val="none" w:sz="0" w:space="0" w:color="auto"/>
            <w:bottom w:val="none" w:sz="0" w:space="0" w:color="auto"/>
            <w:right w:val="none" w:sz="0" w:space="0" w:color="auto"/>
          </w:divBdr>
        </w:div>
        <w:div w:id="618220574">
          <w:marLeft w:val="0"/>
          <w:marRight w:val="0"/>
          <w:marTop w:val="0"/>
          <w:marBottom w:val="0"/>
          <w:divBdr>
            <w:top w:val="none" w:sz="0" w:space="0" w:color="auto"/>
            <w:left w:val="none" w:sz="0" w:space="0" w:color="auto"/>
            <w:bottom w:val="none" w:sz="0" w:space="0" w:color="auto"/>
            <w:right w:val="none" w:sz="0" w:space="0" w:color="auto"/>
          </w:divBdr>
        </w:div>
        <w:div w:id="657415597">
          <w:marLeft w:val="0"/>
          <w:marRight w:val="0"/>
          <w:marTop w:val="0"/>
          <w:marBottom w:val="0"/>
          <w:divBdr>
            <w:top w:val="none" w:sz="0" w:space="0" w:color="auto"/>
            <w:left w:val="none" w:sz="0" w:space="0" w:color="auto"/>
            <w:bottom w:val="none" w:sz="0" w:space="0" w:color="auto"/>
            <w:right w:val="none" w:sz="0" w:space="0" w:color="auto"/>
          </w:divBdr>
        </w:div>
        <w:div w:id="1717923374">
          <w:marLeft w:val="0"/>
          <w:marRight w:val="0"/>
          <w:marTop w:val="0"/>
          <w:marBottom w:val="0"/>
          <w:divBdr>
            <w:top w:val="none" w:sz="0" w:space="0" w:color="auto"/>
            <w:left w:val="none" w:sz="0" w:space="0" w:color="auto"/>
            <w:bottom w:val="none" w:sz="0" w:space="0" w:color="auto"/>
            <w:right w:val="none" w:sz="0" w:space="0" w:color="auto"/>
          </w:divBdr>
        </w:div>
        <w:div w:id="1918586649">
          <w:marLeft w:val="0"/>
          <w:marRight w:val="0"/>
          <w:marTop w:val="0"/>
          <w:marBottom w:val="0"/>
          <w:divBdr>
            <w:top w:val="none" w:sz="0" w:space="0" w:color="auto"/>
            <w:left w:val="none" w:sz="0" w:space="0" w:color="auto"/>
            <w:bottom w:val="none" w:sz="0" w:space="0" w:color="auto"/>
            <w:right w:val="none" w:sz="0" w:space="0" w:color="auto"/>
          </w:divBdr>
        </w:div>
        <w:div w:id="12459546">
          <w:marLeft w:val="0"/>
          <w:marRight w:val="0"/>
          <w:marTop w:val="0"/>
          <w:marBottom w:val="0"/>
          <w:divBdr>
            <w:top w:val="none" w:sz="0" w:space="0" w:color="auto"/>
            <w:left w:val="none" w:sz="0" w:space="0" w:color="auto"/>
            <w:bottom w:val="none" w:sz="0" w:space="0" w:color="auto"/>
            <w:right w:val="none" w:sz="0" w:space="0" w:color="auto"/>
          </w:divBdr>
        </w:div>
        <w:div w:id="1570840978">
          <w:marLeft w:val="0"/>
          <w:marRight w:val="0"/>
          <w:marTop w:val="0"/>
          <w:marBottom w:val="0"/>
          <w:divBdr>
            <w:top w:val="none" w:sz="0" w:space="0" w:color="auto"/>
            <w:left w:val="none" w:sz="0" w:space="0" w:color="auto"/>
            <w:bottom w:val="none" w:sz="0" w:space="0" w:color="auto"/>
            <w:right w:val="none" w:sz="0" w:space="0" w:color="auto"/>
          </w:divBdr>
        </w:div>
        <w:div w:id="1942032156">
          <w:marLeft w:val="0"/>
          <w:marRight w:val="0"/>
          <w:marTop w:val="0"/>
          <w:marBottom w:val="0"/>
          <w:divBdr>
            <w:top w:val="none" w:sz="0" w:space="0" w:color="auto"/>
            <w:left w:val="none" w:sz="0" w:space="0" w:color="auto"/>
            <w:bottom w:val="none" w:sz="0" w:space="0" w:color="auto"/>
            <w:right w:val="none" w:sz="0" w:space="0" w:color="auto"/>
          </w:divBdr>
        </w:div>
        <w:div w:id="611279673">
          <w:marLeft w:val="0"/>
          <w:marRight w:val="0"/>
          <w:marTop w:val="0"/>
          <w:marBottom w:val="0"/>
          <w:divBdr>
            <w:top w:val="none" w:sz="0" w:space="0" w:color="auto"/>
            <w:left w:val="none" w:sz="0" w:space="0" w:color="auto"/>
            <w:bottom w:val="none" w:sz="0" w:space="0" w:color="auto"/>
            <w:right w:val="none" w:sz="0" w:space="0" w:color="auto"/>
          </w:divBdr>
        </w:div>
        <w:div w:id="508564723">
          <w:marLeft w:val="0"/>
          <w:marRight w:val="0"/>
          <w:marTop w:val="0"/>
          <w:marBottom w:val="0"/>
          <w:divBdr>
            <w:top w:val="none" w:sz="0" w:space="0" w:color="auto"/>
            <w:left w:val="none" w:sz="0" w:space="0" w:color="auto"/>
            <w:bottom w:val="none" w:sz="0" w:space="0" w:color="auto"/>
            <w:right w:val="none" w:sz="0" w:space="0" w:color="auto"/>
          </w:divBdr>
        </w:div>
        <w:div w:id="1158964545">
          <w:marLeft w:val="0"/>
          <w:marRight w:val="0"/>
          <w:marTop w:val="0"/>
          <w:marBottom w:val="0"/>
          <w:divBdr>
            <w:top w:val="none" w:sz="0" w:space="0" w:color="auto"/>
            <w:left w:val="none" w:sz="0" w:space="0" w:color="auto"/>
            <w:bottom w:val="none" w:sz="0" w:space="0" w:color="auto"/>
            <w:right w:val="none" w:sz="0" w:space="0" w:color="auto"/>
          </w:divBdr>
        </w:div>
        <w:div w:id="90782233">
          <w:marLeft w:val="0"/>
          <w:marRight w:val="0"/>
          <w:marTop w:val="0"/>
          <w:marBottom w:val="0"/>
          <w:divBdr>
            <w:top w:val="none" w:sz="0" w:space="0" w:color="auto"/>
            <w:left w:val="none" w:sz="0" w:space="0" w:color="auto"/>
            <w:bottom w:val="none" w:sz="0" w:space="0" w:color="auto"/>
            <w:right w:val="none" w:sz="0" w:space="0" w:color="auto"/>
          </w:divBdr>
        </w:div>
        <w:div w:id="1921136756">
          <w:marLeft w:val="0"/>
          <w:marRight w:val="0"/>
          <w:marTop w:val="0"/>
          <w:marBottom w:val="0"/>
          <w:divBdr>
            <w:top w:val="none" w:sz="0" w:space="0" w:color="auto"/>
            <w:left w:val="none" w:sz="0" w:space="0" w:color="auto"/>
            <w:bottom w:val="none" w:sz="0" w:space="0" w:color="auto"/>
            <w:right w:val="none" w:sz="0" w:space="0" w:color="auto"/>
          </w:divBdr>
        </w:div>
        <w:div w:id="1275550483">
          <w:marLeft w:val="0"/>
          <w:marRight w:val="0"/>
          <w:marTop w:val="0"/>
          <w:marBottom w:val="0"/>
          <w:divBdr>
            <w:top w:val="none" w:sz="0" w:space="0" w:color="auto"/>
            <w:left w:val="none" w:sz="0" w:space="0" w:color="auto"/>
            <w:bottom w:val="none" w:sz="0" w:space="0" w:color="auto"/>
            <w:right w:val="none" w:sz="0" w:space="0" w:color="auto"/>
          </w:divBdr>
        </w:div>
        <w:div w:id="2030568750">
          <w:marLeft w:val="0"/>
          <w:marRight w:val="0"/>
          <w:marTop w:val="0"/>
          <w:marBottom w:val="0"/>
          <w:divBdr>
            <w:top w:val="none" w:sz="0" w:space="0" w:color="auto"/>
            <w:left w:val="none" w:sz="0" w:space="0" w:color="auto"/>
            <w:bottom w:val="none" w:sz="0" w:space="0" w:color="auto"/>
            <w:right w:val="none" w:sz="0" w:space="0" w:color="auto"/>
          </w:divBdr>
        </w:div>
        <w:div w:id="976227509">
          <w:marLeft w:val="0"/>
          <w:marRight w:val="0"/>
          <w:marTop w:val="0"/>
          <w:marBottom w:val="0"/>
          <w:divBdr>
            <w:top w:val="none" w:sz="0" w:space="0" w:color="auto"/>
            <w:left w:val="none" w:sz="0" w:space="0" w:color="auto"/>
            <w:bottom w:val="none" w:sz="0" w:space="0" w:color="auto"/>
            <w:right w:val="none" w:sz="0" w:space="0" w:color="auto"/>
          </w:divBdr>
        </w:div>
        <w:div w:id="99687820">
          <w:marLeft w:val="0"/>
          <w:marRight w:val="0"/>
          <w:marTop w:val="0"/>
          <w:marBottom w:val="0"/>
          <w:divBdr>
            <w:top w:val="none" w:sz="0" w:space="0" w:color="auto"/>
            <w:left w:val="none" w:sz="0" w:space="0" w:color="auto"/>
            <w:bottom w:val="none" w:sz="0" w:space="0" w:color="auto"/>
            <w:right w:val="none" w:sz="0" w:space="0" w:color="auto"/>
          </w:divBdr>
        </w:div>
        <w:div w:id="574777489">
          <w:marLeft w:val="0"/>
          <w:marRight w:val="0"/>
          <w:marTop w:val="0"/>
          <w:marBottom w:val="0"/>
          <w:divBdr>
            <w:top w:val="none" w:sz="0" w:space="0" w:color="auto"/>
            <w:left w:val="none" w:sz="0" w:space="0" w:color="auto"/>
            <w:bottom w:val="none" w:sz="0" w:space="0" w:color="auto"/>
            <w:right w:val="none" w:sz="0" w:space="0" w:color="auto"/>
          </w:divBdr>
        </w:div>
        <w:div w:id="972175551">
          <w:marLeft w:val="0"/>
          <w:marRight w:val="0"/>
          <w:marTop w:val="0"/>
          <w:marBottom w:val="0"/>
          <w:divBdr>
            <w:top w:val="none" w:sz="0" w:space="0" w:color="auto"/>
            <w:left w:val="none" w:sz="0" w:space="0" w:color="auto"/>
            <w:bottom w:val="none" w:sz="0" w:space="0" w:color="auto"/>
            <w:right w:val="none" w:sz="0" w:space="0" w:color="auto"/>
          </w:divBdr>
        </w:div>
      </w:divsChild>
    </w:div>
    <w:div w:id="650984717">
      <w:bodyDiv w:val="1"/>
      <w:marLeft w:val="0"/>
      <w:marRight w:val="0"/>
      <w:marTop w:val="0"/>
      <w:marBottom w:val="0"/>
      <w:divBdr>
        <w:top w:val="none" w:sz="0" w:space="0" w:color="auto"/>
        <w:left w:val="none" w:sz="0" w:space="0" w:color="auto"/>
        <w:bottom w:val="none" w:sz="0" w:space="0" w:color="auto"/>
        <w:right w:val="none" w:sz="0" w:space="0" w:color="auto"/>
      </w:divBdr>
      <w:divsChild>
        <w:div w:id="173716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572778">
          <w:blockQuote w:val="1"/>
          <w:marLeft w:val="720"/>
          <w:marRight w:val="720"/>
          <w:marTop w:val="100"/>
          <w:marBottom w:val="100"/>
          <w:divBdr>
            <w:top w:val="none" w:sz="0" w:space="0" w:color="auto"/>
            <w:left w:val="none" w:sz="0" w:space="0" w:color="auto"/>
            <w:bottom w:val="none" w:sz="0" w:space="0" w:color="auto"/>
            <w:right w:val="none" w:sz="0" w:space="0" w:color="auto"/>
          </w:divBdr>
        </w:div>
        <w:div w:id="703360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178419">
      <w:bodyDiv w:val="1"/>
      <w:marLeft w:val="0"/>
      <w:marRight w:val="0"/>
      <w:marTop w:val="0"/>
      <w:marBottom w:val="0"/>
      <w:divBdr>
        <w:top w:val="none" w:sz="0" w:space="0" w:color="auto"/>
        <w:left w:val="none" w:sz="0" w:space="0" w:color="auto"/>
        <w:bottom w:val="none" w:sz="0" w:space="0" w:color="auto"/>
        <w:right w:val="none" w:sz="0" w:space="0" w:color="auto"/>
      </w:divBdr>
    </w:div>
    <w:div w:id="661204620">
      <w:bodyDiv w:val="1"/>
      <w:marLeft w:val="0"/>
      <w:marRight w:val="0"/>
      <w:marTop w:val="0"/>
      <w:marBottom w:val="0"/>
      <w:divBdr>
        <w:top w:val="none" w:sz="0" w:space="0" w:color="auto"/>
        <w:left w:val="none" w:sz="0" w:space="0" w:color="auto"/>
        <w:bottom w:val="none" w:sz="0" w:space="0" w:color="auto"/>
        <w:right w:val="none" w:sz="0" w:space="0" w:color="auto"/>
      </w:divBdr>
      <w:divsChild>
        <w:div w:id="183174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600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2829">
          <w:blockQuote w:val="1"/>
          <w:marLeft w:val="720"/>
          <w:marRight w:val="720"/>
          <w:marTop w:val="100"/>
          <w:marBottom w:val="100"/>
          <w:divBdr>
            <w:top w:val="none" w:sz="0" w:space="0" w:color="auto"/>
            <w:left w:val="none" w:sz="0" w:space="0" w:color="auto"/>
            <w:bottom w:val="none" w:sz="0" w:space="0" w:color="auto"/>
            <w:right w:val="none" w:sz="0" w:space="0" w:color="auto"/>
          </w:divBdr>
        </w:div>
        <w:div w:id="883711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83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6268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87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784327">
      <w:bodyDiv w:val="1"/>
      <w:marLeft w:val="0"/>
      <w:marRight w:val="0"/>
      <w:marTop w:val="0"/>
      <w:marBottom w:val="0"/>
      <w:divBdr>
        <w:top w:val="none" w:sz="0" w:space="0" w:color="auto"/>
        <w:left w:val="none" w:sz="0" w:space="0" w:color="auto"/>
        <w:bottom w:val="none" w:sz="0" w:space="0" w:color="auto"/>
        <w:right w:val="none" w:sz="0" w:space="0" w:color="auto"/>
      </w:divBdr>
    </w:div>
    <w:div w:id="690225761">
      <w:bodyDiv w:val="1"/>
      <w:marLeft w:val="0"/>
      <w:marRight w:val="0"/>
      <w:marTop w:val="0"/>
      <w:marBottom w:val="0"/>
      <w:divBdr>
        <w:top w:val="none" w:sz="0" w:space="0" w:color="auto"/>
        <w:left w:val="none" w:sz="0" w:space="0" w:color="auto"/>
        <w:bottom w:val="none" w:sz="0" w:space="0" w:color="auto"/>
        <w:right w:val="none" w:sz="0" w:space="0" w:color="auto"/>
      </w:divBdr>
    </w:div>
    <w:div w:id="693654114">
      <w:bodyDiv w:val="1"/>
      <w:marLeft w:val="0"/>
      <w:marRight w:val="0"/>
      <w:marTop w:val="0"/>
      <w:marBottom w:val="0"/>
      <w:divBdr>
        <w:top w:val="none" w:sz="0" w:space="0" w:color="auto"/>
        <w:left w:val="none" w:sz="0" w:space="0" w:color="auto"/>
        <w:bottom w:val="none" w:sz="0" w:space="0" w:color="auto"/>
        <w:right w:val="none" w:sz="0" w:space="0" w:color="auto"/>
      </w:divBdr>
      <w:divsChild>
        <w:div w:id="250435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063440">
          <w:blockQuote w:val="1"/>
          <w:marLeft w:val="720"/>
          <w:marRight w:val="720"/>
          <w:marTop w:val="100"/>
          <w:marBottom w:val="100"/>
          <w:divBdr>
            <w:top w:val="none" w:sz="0" w:space="0" w:color="auto"/>
            <w:left w:val="none" w:sz="0" w:space="0" w:color="auto"/>
            <w:bottom w:val="none" w:sz="0" w:space="0" w:color="auto"/>
            <w:right w:val="none" w:sz="0" w:space="0" w:color="auto"/>
          </w:divBdr>
        </w:div>
        <w:div w:id="81148681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936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249643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658101">
          <w:blockQuote w:val="1"/>
          <w:marLeft w:val="720"/>
          <w:marRight w:val="720"/>
          <w:marTop w:val="100"/>
          <w:marBottom w:val="100"/>
          <w:divBdr>
            <w:top w:val="none" w:sz="0" w:space="0" w:color="auto"/>
            <w:left w:val="none" w:sz="0" w:space="0" w:color="auto"/>
            <w:bottom w:val="none" w:sz="0" w:space="0" w:color="auto"/>
            <w:right w:val="none" w:sz="0" w:space="0" w:color="auto"/>
          </w:divBdr>
        </w:div>
        <w:div w:id="584150218">
          <w:blockQuote w:val="1"/>
          <w:marLeft w:val="720"/>
          <w:marRight w:val="720"/>
          <w:marTop w:val="100"/>
          <w:marBottom w:val="100"/>
          <w:divBdr>
            <w:top w:val="none" w:sz="0" w:space="0" w:color="auto"/>
            <w:left w:val="none" w:sz="0" w:space="0" w:color="auto"/>
            <w:bottom w:val="none" w:sz="0" w:space="0" w:color="auto"/>
            <w:right w:val="none" w:sz="0" w:space="0" w:color="auto"/>
          </w:divBdr>
        </w:div>
        <w:div w:id="946695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5144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081527">
          <w:blockQuote w:val="1"/>
          <w:marLeft w:val="720"/>
          <w:marRight w:val="720"/>
          <w:marTop w:val="100"/>
          <w:marBottom w:val="100"/>
          <w:divBdr>
            <w:top w:val="none" w:sz="0" w:space="0" w:color="auto"/>
            <w:left w:val="none" w:sz="0" w:space="0" w:color="auto"/>
            <w:bottom w:val="none" w:sz="0" w:space="0" w:color="auto"/>
            <w:right w:val="none" w:sz="0" w:space="0" w:color="auto"/>
          </w:divBdr>
        </w:div>
        <w:div w:id="941719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2041938">
      <w:bodyDiv w:val="1"/>
      <w:marLeft w:val="0"/>
      <w:marRight w:val="0"/>
      <w:marTop w:val="0"/>
      <w:marBottom w:val="0"/>
      <w:divBdr>
        <w:top w:val="none" w:sz="0" w:space="0" w:color="auto"/>
        <w:left w:val="none" w:sz="0" w:space="0" w:color="auto"/>
        <w:bottom w:val="none" w:sz="0" w:space="0" w:color="auto"/>
        <w:right w:val="none" w:sz="0" w:space="0" w:color="auto"/>
      </w:divBdr>
    </w:div>
    <w:div w:id="743717991">
      <w:bodyDiv w:val="1"/>
      <w:marLeft w:val="0"/>
      <w:marRight w:val="0"/>
      <w:marTop w:val="0"/>
      <w:marBottom w:val="0"/>
      <w:divBdr>
        <w:top w:val="none" w:sz="0" w:space="0" w:color="auto"/>
        <w:left w:val="none" w:sz="0" w:space="0" w:color="auto"/>
        <w:bottom w:val="none" w:sz="0" w:space="0" w:color="auto"/>
        <w:right w:val="none" w:sz="0" w:space="0" w:color="auto"/>
      </w:divBdr>
    </w:div>
    <w:div w:id="756052378">
      <w:bodyDiv w:val="1"/>
      <w:marLeft w:val="0"/>
      <w:marRight w:val="0"/>
      <w:marTop w:val="0"/>
      <w:marBottom w:val="0"/>
      <w:divBdr>
        <w:top w:val="none" w:sz="0" w:space="0" w:color="auto"/>
        <w:left w:val="none" w:sz="0" w:space="0" w:color="auto"/>
        <w:bottom w:val="none" w:sz="0" w:space="0" w:color="auto"/>
        <w:right w:val="none" w:sz="0" w:space="0" w:color="auto"/>
      </w:divBdr>
      <w:divsChild>
        <w:div w:id="226379260">
          <w:marLeft w:val="360"/>
          <w:marRight w:val="0"/>
          <w:marTop w:val="200"/>
          <w:marBottom w:val="0"/>
          <w:divBdr>
            <w:top w:val="none" w:sz="0" w:space="0" w:color="auto"/>
            <w:left w:val="none" w:sz="0" w:space="0" w:color="auto"/>
            <w:bottom w:val="none" w:sz="0" w:space="0" w:color="auto"/>
            <w:right w:val="none" w:sz="0" w:space="0" w:color="auto"/>
          </w:divBdr>
        </w:div>
        <w:div w:id="520171821">
          <w:marLeft w:val="1080"/>
          <w:marRight w:val="0"/>
          <w:marTop w:val="100"/>
          <w:marBottom w:val="0"/>
          <w:divBdr>
            <w:top w:val="none" w:sz="0" w:space="0" w:color="auto"/>
            <w:left w:val="none" w:sz="0" w:space="0" w:color="auto"/>
            <w:bottom w:val="none" w:sz="0" w:space="0" w:color="auto"/>
            <w:right w:val="none" w:sz="0" w:space="0" w:color="auto"/>
          </w:divBdr>
        </w:div>
        <w:div w:id="2084327314">
          <w:marLeft w:val="1080"/>
          <w:marRight w:val="0"/>
          <w:marTop w:val="100"/>
          <w:marBottom w:val="0"/>
          <w:divBdr>
            <w:top w:val="none" w:sz="0" w:space="0" w:color="auto"/>
            <w:left w:val="none" w:sz="0" w:space="0" w:color="auto"/>
            <w:bottom w:val="none" w:sz="0" w:space="0" w:color="auto"/>
            <w:right w:val="none" w:sz="0" w:space="0" w:color="auto"/>
          </w:divBdr>
        </w:div>
      </w:divsChild>
    </w:div>
    <w:div w:id="761416965">
      <w:bodyDiv w:val="1"/>
      <w:marLeft w:val="0"/>
      <w:marRight w:val="0"/>
      <w:marTop w:val="0"/>
      <w:marBottom w:val="0"/>
      <w:divBdr>
        <w:top w:val="none" w:sz="0" w:space="0" w:color="auto"/>
        <w:left w:val="none" w:sz="0" w:space="0" w:color="auto"/>
        <w:bottom w:val="none" w:sz="0" w:space="0" w:color="auto"/>
        <w:right w:val="none" w:sz="0" w:space="0" w:color="auto"/>
      </w:divBdr>
    </w:div>
    <w:div w:id="783234482">
      <w:bodyDiv w:val="1"/>
      <w:marLeft w:val="0"/>
      <w:marRight w:val="0"/>
      <w:marTop w:val="0"/>
      <w:marBottom w:val="0"/>
      <w:divBdr>
        <w:top w:val="none" w:sz="0" w:space="0" w:color="auto"/>
        <w:left w:val="none" w:sz="0" w:space="0" w:color="auto"/>
        <w:bottom w:val="none" w:sz="0" w:space="0" w:color="auto"/>
        <w:right w:val="none" w:sz="0" w:space="0" w:color="auto"/>
      </w:divBdr>
    </w:div>
    <w:div w:id="808397610">
      <w:bodyDiv w:val="1"/>
      <w:marLeft w:val="0"/>
      <w:marRight w:val="0"/>
      <w:marTop w:val="0"/>
      <w:marBottom w:val="0"/>
      <w:divBdr>
        <w:top w:val="none" w:sz="0" w:space="0" w:color="auto"/>
        <w:left w:val="none" w:sz="0" w:space="0" w:color="auto"/>
        <w:bottom w:val="none" w:sz="0" w:space="0" w:color="auto"/>
        <w:right w:val="none" w:sz="0" w:space="0" w:color="auto"/>
      </w:divBdr>
    </w:div>
    <w:div w:id="848325044">
      <w:bodyDiv w:val="1"/>
      <w:marLeft w:val="0"/>
      <w:marRight w:val="0"/>
      <w:marTop w:val="0"/>
      <w:marBottom w:val="0"/>
      <w:divBdr>
        <w:top w:val="none" w:sz="0" w:space="0" w:color="auto"/>
        <w:left w:val="none" w:sz="0" w:space="0" w:color="auto"/>
        <w:bottom w:val="none" w:sz="0" w:space="0" w:color="auto"/>
        <w:right w:val="none" w:sz="0" w:space="0" w:color="auto"/>
      </w:divBdr>
      <w:divsChild>
        <w:div w:id="771390721">
          <w:marLeft w:val="360"/>
          <w:marRight w:val="0"/>
          <w:marTop w:val="200"/>
          <w:marBottom w:val="0"/>
          <w:divBdr>
            <w:top w:val="none" w:sz="0" w:space="0" w:color="auto"/>
            <w:left w:val="none" w:sz="0" w:space="0" w:color="auto"/>
            <w:bottom w:val="none" w:sz="0" w:space="0" w:color="auto"/>
            <w:right w:val="none" w:sz="0" w:space="0" w:color="auto"/>
          </w:divBdr>
        </w:div>
      </w:divsChild>
    </w:div>
    <w:div w:id="894271319">
      <w:bodyDiv w:val="1"/>
      <w:marLeft w:val="0"/>
      <w:marRight w:val="0"/>
      <w:marTop w:val="0"/>
      <w:marBottom w:val="0"/>
      <w:divBdr>
        <w:top w:val="none" w:sz="0" w:space="0" w:color="auto"/>
        <w:left w:val="none" w:sz="0" w:space="0" w:color="auto"/>
        <w:bottom w:val="none" w:sz="0" w:space="0" w:color="auto"/>
        <w:right w:val="none" w:sz="0" w:space="0" w:color="auto"/>
      </w:divBdr>
    </w:div>
    <w:div w:id="955018545">
      <w:bodyDiv w:val="1"/>
      <w:marLeft w:val="0"/>
      <w:marRight w:val="0"/>
      <w:marTop w:val="0"/>
      <w:marBottom w:val="0"/>
      <w:divBdr>
        <w:top w:val="none" w:sz="0" w:space="0" w:color="auto"/>
        <w:left w:val="none" w:sz="0" w:space="0" w:color="auto"/>
        <w:bottom w:val="none" w:sz="0" w:space="0" w:color="auto"/>
        <w:right w:val="none" w:sz="0" w:space="0" w:color="auto"/>
      </w:divBdr>
    </w:div>
    <w:div w:id="968361003">
      <w:bodyDiv w:val="1"/>
      <w:marLeft w:val="0"/>
      <w:marRight w:val="0"/>
      <w:marTop w:val="0"/>
      <w:marBottom w:val="0"/>
      <w:divBdr>
        <w:top w:val="none" w:sz="0" w:space="0" w:color="auto"/>
        <w:left w:val="none" w:sz="0" w:space="0" w:color="auto"/>
        <w:bottom w:val="none" w:sz="0" w:space="0" w:color="auto"/>
        <w:right w:val="none" w:sz="0" w:space="0" w:color="auto"/>
      </w:divBdr>
      <w:divsChild>
        <w:div w:id="118495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379748">
      <w:bodyDiv w:val="1"/>
      <w:marLeft w:val="0"/>
      <w:marRight w:val="0"/>
      <w:marTop w:val="0"/>
      <w:marBottom w:val="0"/>
      <w:divBdr>
        <w:top w:val="none" w:sz="0" w:space="0" w:color="auto"/>
        <w:left w:val="none" w:sz="0" w:space="0" w:color="auto"/>
        <w:bottom w:val="none" w:sz="0" w:space="0" w:color="auto"/>
        <w:right w:val="none" w:sz="0" w:space="0" w:color="auto"/>
      </w:divBdr>
      <w:divsChild>
        <w:div w:id="1594318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155352">
      <w:bodyDiv w:val="1"/>
      <w:marLeft w:val="0"/>
      <w:marRight w:val="0"/>
      <w:marTop w:val="0"/>
      <w:marBottom w:val="0"/>
      <w:divBdr>
        <w:top w:val="none" w:sz="0" w:space="0" w:color="auto"/>
        <w:left w:val="none" w:sz="0" w:space="0" w:color="auto"/>
        <w:bottom w:val="none" w:sz="0" w:space="0" w:color="auto"/>
        <w:right w:val="none" w:sz="0" w:space="0" w:color="auto"/>
      </w:divBdr>
      <w:divsChild>
        <w:div w:id="2096976746">
          <w:marLeft w:val="360"/>
          <w:marRight w:val="0"/>
          <w:marTop w:val="200"/>
          <w:marBottom w:val="0"/>
          <w:divBdr>
            <w:top w:val="none" w:sz="0" w:space="0" w:color="auto"/>
            <w:left w:val="none" w:sz="0" w:space="0" w:color="auto"/>
            <w:bottom w:val="none" w:sz="0" w:space="0" w:color="auto"/>
            <w:right w:val="none" w:sz="0" w:space="0" w:color="auto"/>
          </w:divBdr>
        </w:div>
        <w:div w:id="461728030">
          <w:marLeft w:val="360"/>
          <w:marRight w:val="0"/>
          <w:marTop w:val="200"/>
          <w:marBottom w:val="0"/>
          <w:divBdr>
            <w:top w:val="none" w:sz="0" w:space="0" w:color="auto"/>
            <w:left w:val="none" w:sz="0" w:space="0" w:color="auto"/>
            <w:bottom w:val="none" w:sz="0" w:space="0" w:color="auto"/>
            <w:right w:val="none" w:sz="0" w:space="0" w:color="auto"/>
          </w:divBdr>
        </w:div>
      </w:divsChild>
    </w:div>
    <w:div w:id="1016273542">
      <w:bodyDiv w:val="1"/>
      <w:marLeft w:val="0"/>
      <w:marRight w:val="0"/>
      <w:marTop w:val="0"/>
      <w:marBottom w:val="0"/>
      <w:divBdr>
        <w:top w:val="none" w:sz="0" w:space="0" w:color="auto"/>
        <w:left w:val="none" w:sz="0" w:space="0" w:color="auto"/>
        <w:bottom w:val="none" w:sz="0" w:space="0" w:color="auto"/>
        <w:right w:val="none" w:sz="0" w:space="0" w:color="auto"/>
      </w:divBdr>
    </w:div>
    <w:div w:id="1072660078">
      <w:bodyDiv w:val="1"/>
      <w:marLeft w:val="0"/>
      <w:marRight w:val="0"/>
      <w:marTop w:val="0"/>
      <w:marBottom w:val="0"/>
      <w:divBdr>
        <w:top w:val="none" w:sz="0" w:space="0" w:color="auto"/>
        <w:left w:val="none" w:sz="0" w:space="0" w:color="auto"/>
        <w:bottom w:val="none" w:sz="0" w:space="0" w:color="auto"/>
        <w:right w:val="none" w:sz="0" w:space="0" w:color="auto"/>
      </w:divBdr>
      <w:divsChild>
        <w:div w:id="1456486429">
          <w:marLeft w:val="0"/>
          <w:marRight w:val="0"/>
          <w:marTop w:val="0"/>
          <w:marBottom w:val="0"/>
          <w:divBdr>
            <w:top w:val="none" w:sz="0" w:space="0" w:color="auto"/>
            <w:left w:val="none" w:sz="0" w:space="0" w:color="auto"/>
            <w:bottom w:val="none" w:sz="0" w:space="0" w:color="auto"/>
            <w:right w:val="none" w:sz="0" w:space="0" w:color="auto"/>
          </w:divBdr>
          <w:divsChild>
            <w:div w:id="1842886936">
              <w:marLeft w:val="0"/>
              <w:marRight w:val="0"/>
              <w:marTop w:val="100"/>
              <w:marBottom w:val="100"/>
              <w:divBdr>
                <w:top w:val="none" w:sz="0" w:space="0" w:color="auto"/>
                <w:left w:val="none" w:sz="0" w:space="0" w:color="auto"/>
                <w:bottom w:val="none" w:sz="0" w:space="0" w:color="auto"/>
                <w:right w:val="none" w:sz="0" w:space="0" w:color="auto"/>
              </w:divBdr>
              <w:divsChild>
                <w:div w:id="1284658498">
                  <w:marLeft w:val="0"/>
                  <w:marRight w:val="0"/>
                  <w:marTop w:val="0"/>
                  <w:marBottom w:val="0"/>
                  <w:divBdr>
                    <w:top w:val="none" w:sz="0" w:space="0" w:color="auto"/>
                    <w:left w:val="none" w:sz="0" w:space="0" w:color="auto"/>
                    <w:bottom w:val="none" w:sz="0" w:space="0" w:color="auto"/>
                    <w:right w:val="none" w:sz="0" w:space="0" w:color="auto"/>
                  </w:divBdr>
                  <w:divsChild>
                    <w:div w:id="1869878762">
                      <w:marLeft w:val="0"/>
                      <w:marRight w:val="0"/>
                      <w:marTop w:val="0"/>
                      <w:marBottom w:val="0"/>
                      <w:divBdr>
                        <w:top w:val="none" w:sz="0" w:space="0" w:color="auto"/>
                        <w:left w:val="none" w:sz="0" w:space="0" w:color="auto"/>
                        <w:bottom w:val="none" w:sz="0" w:space="0" w:color="auto"/>
                        <w:right w:val="none" w:sz="0" w:space="0" w:color="auto"/>
                      </w:divBdr>
                      <w:divsChild>
                        <w:div w:id="1709984302">
                          <w:marLeft w:val="0"/>
                          <w:marRight w:val="0"/>
                          <w:marTop w:val="0"/>
                          <w:marBottom w:val="0"/>
                          <w:divBdr>
                            <w:top w:val="none" w:sz="0" w:space="0" w:color="auto"/>
                            <w:left w:val="none" w:sz="0" w:space="0" w:color="auto"/>
                            <w:bottom w:val="none" w:sz="0" w:space="0" w:color="auto"/>
                            <w:right w:val="none" w:sz="0" w:space="0" w:color="auto"/>
                          </w:divBdr>
                          <w:divsChild>
                            <w:div w:id="1092703197">
                              <w:marLeft w:val="0"/>
                              <w:marRight w:val="0"/>
                              <w:marTop w:val="0"/>
                              <w:marBottom w:val="0"/>
                              <w:divBdr>
                                <w:top w:val="none" w:sz="0" w:space="0" w:color="auto"/>
                                <w:left w:val="none" w:sz="0" w:space="0" w:color="auto"/>
                                <w:bottom w:val="none" w:sz="0" w:space="0" w:color="auto"/>
                                <w:right w:val="none" w:sz="0" w:space="0" w:color="auto"/>
                              </w:divBdr>
                              <w:divsChild>
                                <w:div w:id="409469707">
                                  <w:marLeft w:val="0"/>
                                  <w:marRight w:val="0"/>
                                  <w:marTop w:val="0"/>
                                  <w:marBottom w:val="0"/>
                                  <w:divBdr>
                                    <w:top w:val="none" w:sz="0" w:space="0" w:color="auto"/>
                                    <w:left w:val="none" w:sz="0" w:space="0" w:color="auto"/>
                                    <w:bottom w:val="none" w:sz="0" w:space="0" w:color="auto"/>
                                    <w:right w:val="none" w:sz="0" w:space="0" w:color="auto"/>
                                  </w:divBdr>
                                  <w:divsChild>
                                    <w:div w:id="152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552117">
      <w:bodyDiv w:val="1"/>
      <w:marLeft w:val="0"/>
      <w:marRight w:val="0"/>
      <w:marTop w:val="0"/>
      <w:marBottom w:val="0"/>
      <w:divBdr>
        <w:top w:val="none" w:sz="0" w:space="0" w:color="auto"/>
        <w:left w:val="none" w:sz="0" w:space="0" w:color="auto"/>
        <w:bottom w:val="none" w:sz="0" w:space="0" w:color="auto"/>
        <w:right w:val="none" w:sz="0" w:space="0" w:color="auto"/>
      </w:divBdr>
      <w:divsChild>
        <w:div w:id="1747680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282088">
          <w:blockQuote w:val="1"/>
          <w:marLeft w:val="720"/>
          <w:marRight w:val="720"/>
          <w:marTop w:val="100"/>
          <w:marBottom w:val="100"/>
          <w:divBdr>
            <w:top w:val="none" w:sz="0" w:space="0" w:color="auto"/>
            <w:left w:val="none" w:sz="0" w:space="0" w:color="auto"/>
            <w:bottom w:val="none" w:sz="0" w:space="0" w:color="auto"/>
            <w:right w:val="none" w:sz="0" w:space="0" w:color="auto"/>
          </w:divBdr>
        </w:div>
        <w:div w:id="557976113">
          <w:blockQuote w:val="1"/>
          <w:marLeft w:val="720"/>
          <w:marRight w:val="720"/>
          <w:marTop w:val="100"/>
          <w:marBottom w:val="100"/>
          <w:divBdr>
            <w:top w:val="none" w:sz="0" w:space="0" w:color="auto"/>
            <w:left w:val="none" w:sz="0" w:space="0" w:color="auto"/>
            <w:bottom w:val="none" w:sz="0" w:space="0" w:color="auto"/>
            <w:right w:val="none" w:sz="0" w:space="0" w:color="auto"/>
          </w:divBdr>
        </w:div>
        <w:div w:id="330915808">
          <w:blockQuote w:val="1"/>
          <w:marLeft w:val="720"/>
          <w:marRight w:val="720"/>
          <w:marTop w:val="100"/>
          <w:marBottom w:val="100"/>
          <w:divBdr>
            <w:top w:val="none" w:sz="0" w:space="0" w:color="auto"/>
            <w:left w:val="none" w:sz="0" w:space="0" w:color="auto"/>
            <w:bottom w:val="none" w:sz="0" w:space="0" w:color="auto"/>
            <w:right w:val="none" w:sz="0" w:space="0" w:color="auto"/>
          </w:divBdr>
        </w:div>
        <w:div w:id="894127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244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823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653619">
          <w:blockQuote w:val="1"/>
          <w:marLeft w:val="720"/>
          <w:marRight w:val="720"/>
          <w:marTop w:val="100"/>
          <w:marBottom w:val="100"/>
          <w:divBdr>
            <w:top w:val="none" w:sz="0" w:space="0" w:color="auto"/>
            <w:left w:val="none" w:sz="0" w:space="0" w:color="auto"/>
            <w:bottom w:val="none" w:sz="0" w:space="0" w:color="auto"/>
            <w:right w:val="none" w:sz="0" w:space="0" w:color="auto"/>
          </w:divBdr>
        </w:div>
        <w:div w:id="5803372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1247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462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980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820144">
      <w:bodyDiv w:val="1"/>
      <w:marLeft w:val="0"/>
      <w:marRight w:val="0"/>
      <w:marTop w:val="0"/>
      <w:marBottom w:val="0"/>
      <w:divBdr>
        <w:top w:val="none" w:sz="0" w:space="0" w:color="auto"/>
        <w:left w:val="none" w:sz="0" w:space="0" w:color="auto"/>
        <w:bottom w:val="none" w:sz="0" w:space="0" w:color="auto"/>
        <w:right w:val="none" w:sz="0" w:space="0" w:color="auto"/>
      </w:divBdr>
    </w:div>
    <w:div w:id="1087649043">
      <w:bodyDiv w:val="1"/>
      <w:marLeft w:val="0"/>
      <w:marRight w:val="0"/>
      <w:marTop w:val="0"/>
      <w:marBottom w:val="0"/>
      <w:divBdr>
        <w:top w:val="none" w:sz="0" w:space="0" w:color="auto"/>
        <w:left w:val="none" w:sz="0" w:space="0" w:color="auto"/>
        <w:bottom w:val="none" w:sz="0" w:space="0" w:color="auto"/>
        <w:right w:val="none" w:sz="0" w:space="0" w:color="auto"/>
      </w:divBdr>
    </w:div>
    <w:div w:id="1105733322">
      <w:bodyDiv w:val="1"/>
      <w:marLeft w:val="0"/>
      <w:marRight w:val="0"/>
      <w:marTop w:val="0"/>
      <w:marBottom w:val="0"/>
      <w:divBdr>
        <w:top w:val="none" w:sz="0" w:space="0" w:color="auto"/>
        <w:left w:val="none" w:sz="0" w:space="0" w:color="auto"/>
        <w:bottom w:val="none" w:sz="0" w:space="0" w:color="auto"/>
        <w:right w:val="none" w:sz="0" w:space="0" w:color="auto"/>
      </w:divBdr>
      <w:divsChild>
        <w:div w:id="41902262">
          <w:marLeft w:val="360"/>
          <w:marRight w:val="0"/>
          <w:marTop w:val="200"/>
          <w:marBottom w:val="0"/>
          <w:divBdr>
            <w:top w:val="none" w:sz="0" w:space="0" w:color="auto"/>
            <w:left w:val="none" w:sz="0" w:space="0" w:color="auto"/>
            <w:bottom w:val="none" w:sz="0" w:space="0" w:color="auto"/>
            <w:right w:val="none" w:sz="0" w:space="0" w:color="auto"/>
          </w:divBdr>
        </w:div>
      </w:divsChild>
    </w:div>
    <w:div w:id="1108622617">
      <w:bodyDiv w:val="1"/>
      <w:marLeft w:val="0"/>
      <w:marRight w:val="0"/>
      <w:marTop w:val="0"/>
      <w:marBottom w:val="0"/>
      <w:divBdr>
        <w:top w:val="none" w:sz="0" w:space="0" w:color="auto"/>
        <w:left w:val="none" w:sz="0" w:space="0" w:color="auto"/>
        <w:bottom w:val="none" w:sz="0" w:space="0" w:color="auto"/>
        <w:right w:val="none" w:sz="0" w:space="0" w:color="auto"/>
      </w:divBdr>
    </w:div>
    <w:div w:id="1111776700">
      <w:bodyDiv w:val="1"/>
      <w:marLeft w:val="0"/>
      <w:marRight w:val="0"/>
      <w:marTop w:val="0"/>
      <w:marBottom w:val="0"/>
      <w:divBdr>
        <w:top w:val="none" w:sz="0" w:space="0" w:color="auto"/>
        <w:left w:val="none" w:sz="0" w:space="0" w:color="auto"/>
        <w:bottom w:val="none" w:sz="0" w:space="0" w:color="auto"/>
        <w:right w:val="none" w:sz="0" w:space="0" w:color="auto"/>
      </w:divBdr>
      <w:divsChild>
        <w:div w:id="2074623859">
          <w:marLeft w:val="360"/>
          <w:marRight w:val="0"/>
          <w:marTop w:val="200"/>
          <w:marBottom w:val="0"/>
          <w:divBdr>
            <w:top w:val="none" w:sz="0" w:space="0" w:color="auto"/>
            <w:left w:val="none" w:sz="0" w:space="0" w:color="auto"/>
            <w:bottom w:val="none" w:sz="0" w:space="0" w:color="auto"/>
            <w:right w:val="none" w:sz="0" w:space="0" w:color="auto"/>
          </w:divBdr>
        </w:div>
      </w:divsChild>
    </w:div>
    <w:div w:id="1115715552">
      <w:bodyDiv w:val="1"/>
      <w:marLeft w:val="0"/>
      <w:marRight w:val="0"/>
      <w:marTop w:val="0"/>
      <w:marBottom w:val="0"/>
      <w:divBdr>
        <w:top w:val="none" w:sz="0" w:space="0" w:color="auto"/>
        <w:left w:val="none" w:sz="0" w:space="0" w:color="auto"/>
        <w:bottom w:val="none" w:sz="0" w:space="0" w:color="auto"/>
        <w:right w:val="none" w:sz="0" w:space="0" w:color="auto"/>
      </w:divBdr>
      <w:divsChild>
        <w:div w:id="1982999854">
          <w:marLeft w:val="0"/>
          <w:marRight w:val="0"/>
          <w:marTop w:val="0"/>
          <w:marBottom w:val="0"/>
          <w:divBdr>
            <w:top w:val="none" w:sz="0" w:space="0" w:color="auto"/>
            <w:left w:val="none" w:sz="0" w:space="0" w:color="auto"/>
            <w:bottom w:val="none" w:sz="0" w:space="0" w:color="auto"/>
            <w:right w:val="none" w:sz="0" w:space="0" w:color="auto"/>
          </w:divBdr>
          <w:divsChild>
            <w:div w:id="80955820">
              <w:marLeft w:val="0"/>
              <w:marRight w:val="0"/>
              <w:marTop w:val="0"/>
              <w:marBottom w:val="0"/>
              <w:divBdr>
                <w:top w:val="none" w:sz="0" w:space="0" w:color="auto"/>
                <w:left w:val="none" w:sz="0" w:space="0" w:color="auto"/>
                <w:bottom w:val="none" w:sz="0" w:space="0" w:color="auto"/>
                <w:right w:val="none" w:sz="0" w:space="0" w:color="auto"/>
              </w:divBdr>
              <w:divsChild>
                <w:div w:id="168736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4353">
      <w:bodyDiv w:val="1"/>
      <w:marLeft w:val="0"/>
      <w:marRight w:val="0"/>
      <w:marTop w:val="0"/>
      <w:marBottom w:val="0"/>
      <w:divBdr>
        <w:top w:val="none" w:sz="0" w:space="0" w:color="auto"/>
        <w:left w:val="none" w:sz="0" w:space="0" w:color="auto"/>
        <w:bottom w:val="none" w:sz="0" w:space="0" w:color="auto"/>
        <w:right w:val="none" w:sz="0" w:space="0" w:color="auto"/>
      </w:divBdr>
      <w:divsChild>
        <w:div w:id="121400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311713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43849">
          <w:blockQuote w:val="1"/>
          <w:marLeft w:val="720"/>
          <w:marRight w:val="720"/>
          <w:marTop w:val="100"/>
          <w:marBottom w:val="100"/>
          <w:divBdr>
            <w:top w:val="none" w:sz="0" w:space="0" w:color="auto"/>
            <w:left w:val="none" w:sz="0" w:space="0" w:color="auto"/>
            <w:bottom w:val="none" w:sz="0" w:space="0" w:color="auto"/>
            <w:right w:val="none" w:sz="0" w:space="0" w:color="auto"/>
          </w:divBdr>
        </w:div>
        <w:div w:id="495614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777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425706">
          <w:blockQuote w:val="1"/>
          <w:marLeft w:val="720"/>
          <w:marRight w:val="720"/>
          <w:marTop w:val="100"/>
          <w:marBottom w:val="100"/>
          <w:divBdr>
            <w:top w:val="none" w:sz="0" w:space="0" w:color="auto"/>
            <w:left w:val="none" w:sz="0" w:space="0" w:color="auto"/>
            <w:bottom w:val="none" w:sz="0" w:space="0" w:color="auto"/>
            <w:right w:val="none" w:sz="0" w:space="0" w:color="auto"/>
          </w:divBdr>
        </w:div>
        <w:div w:id="446438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446399">
          <w:blockQuote w:val="1"/>
          <w:marLeft w:val="720"/>
          <w:marRight w:val="720"/>
          <w:marTop w:val="100"/>
          <w:marBottom w:val="100"/>
          <w:divBdr>
            <w:top w:val="none" w:sz="0" w:space="0" w:color="auto"/>
            <w:left w:val="none" w:sz="0" w:space="0" w:color="auto"/>
            <w:bottom w:val="none" w:sz="0" w:space="0" w:color="auto"/>
            <w:right w:val="none" w:sz="0" w:space="0" w:color="auto"/>
          </w:divBdr>
        </w:div>
        <w:div w:id="769273145">
          <w:blockQuote w:val="1"/>
          <w:marLeft w:val="720"/>
          <w:marRight w:val="720"/>
          <w:marTop w:val="100"/>
          <w:marBottom w:val="100"/>
          <w:divBdr>
            <w:top w:val="none" w:sz="0" w:space="0" w:color="auto"/>
            <w:left w:val="none" w:sz="0" w:space="0" w:color="auto"/>
            <w:bottom w:val="none" w:sz="0" w:space="0" w:color="auto"/>
            <w:right w:val="none" w:sz="0" w:space="0" w:color="auto"/>
          </w:divBdr>
        </w:div>
        <w:div w:id="36898530">
          <w:blockQuote w:val="1"/>
          <w:marLeft w:val="720"/>
          <w:marRight w:val="720"/>
          <w:marTop w:val="100"/>
          <w:marBottom w:val="100"/>
          <w:divBdr>
            <w:top w:val="none" w:sz="0" w:space="0" w:color="auto"/>
            <w:left w:val="none" w:sz="0" w:space="0" w:color="auto"/>
            <w:bottom w:val="none" w:sz="0" w:space="0" w:color="auto"/>
            <w:right w:val="none" w:sz="0" w:space="0" w:color="auto"/>
          </w:divBdr>
        </w:div>
        <w:div w:id="359167275">
          <w:blockQuote w:val="1"/>
          <w:marLeft w:val="720"/>
          <w:marRight w:val="720"/>
          <w:marTop w:val="100"/>
          <w:marBottom w:val="100"/>
          <w:divBdr>
            <w:top w:val="none" w:sz="0" w:space="0" w:color="auto"/>
            <w:left w:val="none" w:sz="0" w:space="0" w:color="auto"/>
            <w:bottom w:val="none" w:sz="0" w:space="0" w:color="auto"/>
            <w:right w:val="none" w:sz="0" w:space="0" w:color="auto"/>
          </w:divBdr>
        </w:div>
        <w:div w:id="348214036">
          <w:blockQuote w:val="1"/>
          <w:marLeft w:val="720"/>
          <w:marRight w:val="720"/>
          <w:marTop w:val="100"/>
          <w:marBottom w:val="100"/>
          <w:divBdr>
            <w:top w:val="none" w:sz="0" w:space="0" w:color="auto"/>
            <w:left w:val="none" w:sz="0" w:space="0" w:color="auto"/>
            <w:bottom w:val="none" w:sz="0" w:space="0" w:color="auto"/>
            <w:right w:val="none" w:sz="0" w:space="0" w:color="auto"/>
          </w:divBdr>
        </w:div>
        <w:div w:id="912355786">
          <w:blockQuote w:val="1"/>
          <w:marLeft w:val="720"/>
          <w:marRight w:val="720"/>
          <w:marTop w:val="100"/>
          <w:marBottom w:val="100"/>
          <w:divBdr>
            <w:top w:val="none" w:sz="0" w:space="0" w:color="auto"/>
            <w:left w:val="none" w:sz="0" w:space="0" w:color="auto"/>
            <w:bottom w:val="none" w:sz="0" w:space="0" w:color="auto"/>
            <w:right w:val="none" w:sz="0" w:space="0" w:color="auto"/>
          </w:divBdr>
        </w:div>
        <w:div w:id="25972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6168387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134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198332">
          <w:blockQuote w:val="1"/>
          <w:marLeft w:val="720"/>
          <w:marRight w:val="720"/>
          <w:marTop w:val="100"/>
          <w:marBottom w:val="100"/>
          <w:divBdr>
            <w:top w:val="none" w:sz="0" w:space="0" w:color="auto"/>
            <w:left w:val="none" w:sz="0" w:space="0" w:color="auto"/>
            <w:bottom w:val="none" w:sz="0" w:space="0" w:color="auto"/>
            <w:right w:val="none" w:sz="0" w:space="0" w:color="auto"/>
          </w:divBdr>
        </w:div>
        <w:div w:id="962462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469686">
      <w:bodyDiv w:val="1"/>
      <w:marLeft w:val="0"/>
      <w:marRight w:val="0"/>
      <w:marTop w:val="0"/>
      <w:marBottom w:val="0"/>
      <w:divBdr>
        <w:top w:val="none" w:sz="0" w:space="0" w:color="auto"/>
        <w:left w:val="none" w:sz="0" w:space="0" w:color="auto"/>
        <w:bottom w:val="none" w:sz="0" w:space="0" w:color="auto"/>
        <w:right w:val="none" w:sz="0" w:space="0" w:color="auto"/>
      </w:divBdr>
    </w:div>
    <w:div w:id="1209295884">
      <w:bodyDiv w:val="1"/>
      <w:marLeft w:val="0"/>
      <w:marRight w:val="0"/>
      <w:marTop w:val="0"/>
      <w:marBottom w:val="0"/>
      <w:divBdr>
        <w:top w:val="none" w:sz="0" w:space="0" w:color="auto"/>
        <w:left w:val="none" w:sz="0" w:space="0" w:color="auto"/>
        <w:bottom w:val="none" w:sz="0" w:space="0" w:color="auto"/>
        <w:right w:val="none" w:sz="0" w:space="0" w:color="auto"/>
      </w:divBdr>
    </w:div>
    <w:div w:id="1222861923">
      <w:bodyDiv w:val="1"/>
      <w:marLeft w:val="0"/>
      <w:marRight w:val="0"/>
      <w:marTop w:val="0"/>
      <w:marBottom w:val="0"/>
      <w:divBdr>
        <w:top w:val="none" w:sz="0" w:space="0" w:color="auto"/>
        <w:left w:val="none" w:sz="0" w:space="0" w:color="auto"/>
        <w:bottom w:val="none" w:sz="0" w:space="0" w:color="auto"/>
        <w:right w:val="none" w:sz="0" w:space="0" w:color="auto"/>
      </w:divBdr>
      <w:divsChild>
        <w:div w:id="1914047814">
          <w:marLeft w:val="360"/>
          <w:marRight w:val="0"/>
          <w:marTop w:val="200"/>
          <w:marBottom w:val="0"/>
          <w:divBdr>
            <w:top w:val="none" w:sz="0" w:space="0" w:color="auto"/>
            <w:left w:val="none" w:sz="0" w:space="0" w:color="auto"/>
            <w:bottom w:val="none" w:sz="0" w:space="0" w:color="auto"/>
            <w:right w:val="none" w:sz="0" w:space="0" w:color="auto"/>
          </w:divBdr>
        </w:div>
      </w:divsChild>
    </w:div>
    <w:div w:id="1230120004">
      <w:bodyDiv w:val="1"/>
      <w:marLeft w:val="0"/>
      <w:marRight w:val="0"/>
      <w:marTop w:val="0"/>
      <w:marBottom w:val="0"/>
      <w:divBdr>
        <w:top w:val="none" w:sz="0" w:space="0" w:color="auto"/>
        <w:left w:val="none" w:sz="0" w:space="0" w:color="auto"/>
        <w:bottom w:val="none" w:sz="0" w:space="0" w:color="auto"/>
        <w:right w:val="none" w:sz="0" w:space="0" w:color="auto"/>
      </w:divBdr>
    </w:div>
    <w:div w:id="1246383795">
      <w:bodyDiv w:val="1"/>
      <w:marLeft w:val="0"/>
      <w:marRight w:val="0"/>
      <w:marTop w:val="0"/>
      <w:marBottom w:val="0"/>
      <w:divBdr>
        <w:top w:val="none" w:sz="0" w:space="0" w:color="auto"/>
        <w:left w:val="none" w:sz="0" w:space="0" w:color="auto"/>
        <w:bottom w:val="none" w:sz="0" w:space="0" w:color="auto"/>
        <w:right w:val="none" w:sz="0" w:space="0" w:color="auto"/>
      </w:divBdr>
      <w:divsChild>
        <w:div w:id="465971131">
          <w:marLeft w:val="360"/>
          <w:marRight w:val="0"/>
          <w:marTop w:val="200"/>
          <w:marBottom w:val="0"/>
          <w:divBdr>
            <w:top w:val="none" w:sz="0" w:space="0" w:color="auto"/>
            <w:left w:val="none" w:sz="0" w:space="0" w:color="auto"/>
            <w:bottom w:val="none" w:sz="0" w:space="0" w:color="auto"/>
            <w:right w:val="none" w:sz="0" w:space="0" w:color="auto"/>
          </w:divBdr>
        </w:div>
      </w:divsChild>
    </w:div>
    <w:div w:id="1257131468">
      <w:bodyDiv w:val="1"/>
      <w:marLeft w:val="0"/>
      <w:marRight w:val="0"/>
      <w:marTop w:val="0"/>
      <w:marBottom w:val="0"/>
      <w:divBdr>
        <w:top w:val="none" w:sz="0" w:space="0" w:color="auto"/>
        <w:left w:val="none" w:sz="0" w:space="0" w:color="auto"/>
        <w:bottom w:val="none" w:sz="0" w:space="0" w:color="auto"/>
        <w:right w:val="none" w:sz="0" w:space="0" w:color="auto"/>
      </w:divBdr>
      <w:divsChild>
        <w:div w:id="1014828">
          <w:marLeft w:val="360"/>
          <w:marRight w:val="0"/>
          <w:marTop w:val="200"/>
          <w:marBottom w:val="0"/>
          <w:divBdr>
            <w:top w:val="none" w:sz="0" w:space="0" w:color="auto"/>
            <w:left w:val="none" w:sz="0" w:space="0" w:color="auto"/>
            <w:bottom w:val="none" w:sz="0" w:space="0" w:color="auto"/>
            <w:right w:val="none" w:sz="0" w:space="0" w:color="auto"/>
          </w:divBdr>
        </w:div>
      </w:divsChild>
    </w:div>
    <w:div w:id="1260599753">
      <w:bodyDiv w:val="1"/>
      <w:marLeft w:val="0"/>
      <w:marRight w:val="0"/>
      <w:marTop w:val="0"/>
      <w:marBottom w:val="0"/>
      <w:divBdr>
        <w:top w:val="none" w:sz="0" w:space="0" w:color="auto"/>
        <w:left w:val="none" w:sz="0" w:space="0" w:color="auto"/>
        <w:bottom w:val="none" w:sz="0" w:space="0" w:color="auto"/>
        <w:right w:val="none" w:sz="0" w:space="0" w:color="auto"/>
      </w:divBdr>
      <w:divsChild>
        <w:div w:id="1351296568">
          <w:marLeft w:val="360"/>
          <w:marRight w:val="0"/>
          <w:marTop w:val="200"/>
          <w:marBottom w:val="0"/>
          <w:divBdr>
            <w:top w:val="none" w:sz="0" w:space="0" w:color="auto"/>
            <w:left w:val="none" w:sz="0" w:space="0" w:color="auto"/>
            <w:bottom w:val="none" w:sz="0" w:space="0" w:color="auto"/>
            <w:right w:val="none" w:sz="0" w:space="0" w:color="auto"/>
          </w:divBdr>
        </w:div>
      </w:divsChild>
    </w:div>
    <w:div w:id="1381056918">
      <w:bodyDiv w:val="1"/>
      <w:marLeft w:val="0"/>
      <w:marRight w:val="0"/>
      <w:marTop w:val="0"/>
      <w:marBottom w:val="0"/>
      <w:divBdr>
        <w:top w:val="none" w:sz="0" w:space="0" w:color="auto"/>
        <w:left w:val="none" w:sz="0" w:space="0" w:color="auto"/>
        <w:bottom w:val="none" w:sz="0" w:space="0" w:color="auto"/>
        <w:right w:val="none" w:sz="0" w:space="0" w:color="auto"/>
      </w:divBdr>
    </w:div>
    <w:div w:id="1386678607">
      <w:bodyDiv w:val="1"/>
      <w:marLeft w:val="0"/>
      <w:marRight w:val="0"/>
      <w:marTop w:val="0"/>
      <w:marBottom w:val="0"/>
      <w:divBdr>
        <w:top w:val="none" w:sz="0" w:space="0" w:color="auto"/>
        <w:left w:val="none" w:sz="0" w:space="0" w:color="auto"/>
        <w:bottom w:val="none" w:sz="0" w:space="0" w:color="auto"/>
        <w:right w:val="none" w:sz="0" w:space="0" w:color="auto"/>
      </w:divBdr>
      <w:divsChild>
        <w:div w:id="827138262">
          <w:marLeft w:val="0"/>
          <w:marRight w:val="0"/>
          <w:marTop w:val="0"/>
          <w:marBottom w:val="0"/>
          <w:divBdr>
            <w:top w:val="none" w:sz="0" w:space="0" w:color="auto"/>
            <w:left w:val="none" w:sz="0" w:space="0" w:color="auto"/>
            <w:bottom w:val="none" w:sz="0" w:space="0" w:color="auto"/>
            <w:right w:val="none" w:sz="0" w:space="0" w:color="auto"/>
          </w:divBdr>
          <w:divsChild>
            <w:div w:id="626817127">
              <w:marLeft w:val="0"/>
              <w:marRight w:val="0"/>
              <w:marTop w:val="0"/>
              <w:marBottom w:val="150"/>
              <w:divBdr>
                <w:top w:val="none" w:sz="0" w:space="0" w:color="auto"/>
                <w:left w:val="none" w:sz="0" w:space="0" w:color="auto"/>
                <w:bottom w:val="none" w:sz="0" w:space="0" w:color="auto"/>
                <w:right w:val="none" w:sz="0" w:space="0" w:color="auto"/>
              </w:divBdr>
              <w:divsChild>
                <w:div w:id="1711686081">
                  <w:marLeft w:val="0"/>
                  <w:marRight w:val="0"/>
                  <w:marTop w:val="0"/>
                  <w:marBottom w:val="0"/>
                  <w:divBdr>
                    <w:top w:val="none" w:sz="0" w:space="0" w:color="auto"/>
                    <w:left w:val="none" w:sz="0" w:space="0" w:color="auto"/>
                    <w:bottom w:val="none" w:sz="0" w:space="0" w:color="auto"/>
                    <w:right w:val="none" w:sz="0" w:space="0" w:color="auto"/>
                  </w:divBdr>
                  <w:divsChild>
                    <w:div w:id="436868500">
                      <w:marLeft w:val="0"/>
                      <w:marRight w:val="0"/>
                      <w:marTop w:val="0"/>
                      <w:marBottom w:val="300"/>
                      <w:divBdr>
                        <w:top w:val="none" w:sz="0" w:space="0" w:color="auto"/>
                        <w:left w:val="none" w:sz="0" w:space="0" w:color="auto"/>
                        <w:bottom w:val="none" w:sz="0" w:space="0" w:color="auto"/>
                        <w:right w:val="none" w:sz="0" w:space="0" w:color="auto"/>
                      </w:divBdr>
                      <w:divsChild>
                        <w:div w:id="29694451">
                          <w:marLeft w:val="-120"/>
                          <w:marRight w:val="-120"/>
                          <w:marTop w:val="0"/>
                          <w:marBottom w:val="0"/>
                          <w:divBdr>
                            <w:top w:val="none" w:sz="0" w:space="0" w:color="auto"/>
                            <w:left w:val="none" w:sz="0" w:space="0" w:color="auto"/>
                            <w:bottom w:val="none" w:sz="0" w:space="0" w:color="auto"/>
                            <w:right w:val="none" w:sz="0" w:space="0" w:color="auto"/>
                          </w:divBdr>
                          <w:divsChild>
                            <w:div w:id="1439325417">
                              <w:marLeft w:val="0"/>
                              <w:marRight w:val="0"/>
                              <w:marTop w:val="0"/>
                              <w:marBottom w:val="0"/>
                              <w:divBdr>
                                <w:top w:val="none" w:sz="0" w:space="0" w:color="auto"/>
                                <w:left w:val="none" w:sz="0" w:space="0" w:color="auto"/>
                                <w:bottom w:val="none" w:sz="0" w:space="0" w:color="auto"/>
                                <w:right w:val="none" w:sz="0" w:space="0" w:color="auto"/>
                              </w:divBdr>
                              <w:divsChild>
                                <w:div w:id="13950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51062">
      <w:bodyDiv w:val="1"/>
      <w:marLeft w:val="0"/>
      <w:marRight w:val="0"/>
      <w:marTop w:val="0"/>
      <w:marBottom w:val="0"/>
      <w:divBdr>
        <w:top w:val="none" w:sz="0" w:space="0" w:color="auto"/>
        <w:left w:val="none" w:sz="0" w:space="0" w:color="auto"/>
        <w:bottom w:val="none" w:sz="0" w:space="0" w:color="auto"/>
        <w:right w:val="none" w:sz="0" w:space="0" w:color="auto"/>
      </w:divBdr>
      <w:divsChild>
        <w:div w:id="1653561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6828217">
      <w:bodyDiv w:val="1"/>
      <w:marLeft w:val="0"/>
      <w:marRight w:val="0"/>
      <w:marTop w:val="0"/>
      <w:marBottom w:val="0"/>
      <w:divBdr>
        <w:top w:val="none" w:sz="0" w:space="0" w:color="auto"/>
        <w:left w:val="none" w:sz="0" w:space="0" w:color="auto"/>
        <w:bottom w:val="none" w:sz="0" w:space="0" w:color="auto"/>
        <w:right w:val="none" w:sz="0" w:space="0" w:color="auto"/>
      </w:divBdr>
      <w:divsChild>
        <w:div w:id="581255108">
          <w:blockQuote w:val="1"/>
          <w:marLeft w:val="0"/>
          <w:marRight w:val="0"/>
          <w:marTop w:val="240"/>
          <w:marBottom w:val="240"/>
          <w:divBdr>
            <w:top w:val="none" w:sz="0" w:space="0" w:color="auto"/>
            <w:left w:val="none" w:sz="0" w:space="0" w:color="auto"/>
            <w:bottom w:val="none" w:sz="0" w:space="0" w:color="auto"/>
            <w:right w:val="none" w:sz="0" w:space="0" w:color="auto"/>
          </w:divBdr>
        </w:div>
        <w:div w:id="934442852">
          <w:marLeft w:val="336"/>
          <w:marRight w:val="0"/>
          <w:marTop w:val="120"/>
          <w:marBottom w:val="312"/>
          <w:divBdr>
            <w:top w:val="none" w:sz="0" w:space="0" w:color="auto"/>
            <w:left w:val="none" w:sz="0" w:space="0" w:color="auto"/>
            <w:bottom w:val="none" w:sz="0" w:space="0" w:color="auto"/>
            <w:right w:val="none" w:sz="0" w:space="0" w:color="auto"/>
          </w:divBdr>
          <w:divsChild>
            <w:div w:id="155820448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463230794">
      <w:bodyDiv w:val="1"/>
      <w:marLeft w:val="0"/>
      <w:marRight w:val="0"/>
      <w:marTop w:val="0"/>
      <w:marBottom w:val="0"/>
      <w:divBdr>
        <w:top w:val="none" w:sz="0" w:space="0" w:color="auto"/>
        <w:left w:val="none" w:sz="0" w:space="0" w:color="auto"/>
        <w:bottom w:val="none" w:sz="0" w:space="0" w:color="auto"/>
        <w:right w:val="none" w:sz="0" w:space="0" w:color="auto"/>
      </w:divBdr>
      <w:divsChild>
        <w:div w:id="1158225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368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719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41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523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65990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806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8504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3870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2095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161077">
          <w:blockQuote w:val="1"/>
          <w:marLeft w:val="720"/>
          <w:marRight w:val="720"/>
          <w:marTop w:val="100"/>
          <w:marBottom w:val="100"/>
          <w:divBdr>
            <w:top w:val="none" w:sz="0" w:space="0" w:color="auto"/>
            <w:left w:val="none" w:sz="0" w:space="0" w:color="auto"/>
            <w:bottom w:val="none" w:sz="0" w:space="0" w:color="auto"/>
            <w:right w:val="none" w:sz="0" w:space="0" w:color="auto"/>
          </w:divBdr>
        </w:div>
        <w:div w:id="947397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6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236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339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8649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399523">
          <w:blockQuote w:val="1"/>
          <w:marLeft w:val="720"/>
          <w:marRight w:val="720"/>
          <w:marTop w:val="100"/>
          <w:marBottom w:val="100"/>
          <w:divBdr>
            <w:top w:val="none" w:sz="0" w:space="0" w:color="auto"/>
            <w:left w:val="none" w:sz="0" w:space="0" w:color="auto"/>
            <w:bottom w:val="none" w:sz="0" w:space="0" w:color="auto"/>
            <w:right w:val="none" w:sz="0" w:space="0" w:color="auto"/>
          </w:divBdr>
        </w:div>
        <w:div w:id="89057494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525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24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7494461">
          <w:blockQuote w:val="1"/>
          <w:marLeft w:val="720"/>
          <w:marRight w:val="720"/>
          <w:marTop w:val="100"/>
          <w:marBottom w:val="100"/>
          <w:divBdr>
            <w:top w:val="none" w:sz="0" w:space="0" w:color="auto"/>
            <w:left w:val="none" w:sz="0" w:space="0" w:color="auto"/>
            <w:bottom w:val="none" w:sz="0" w:space="0" w:color="auto"/>
            <w:right w:val="none" w:sz="0" w:space="0" w:color="auto"/>
          </w:divBdr>
        </w:div>
        <w:div w:id="479080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618317">
          <w:blockQuote w:val="1"/>
          <w:marLeft w:val="720"/>
          <w:marRight w:val="720"/>
          <w:marTop w:val="100"/>
          <w:marBottom w:val="100"/>
          <w:divBdr>
            <w:top w:val="none" w:sz="0" w:space="0" w:color="auto"/>
            <w:left w:val="none" w:sz="0" w:space="0" w:color="auto"/>
            <w:bottom w:val="none" w:sz="0" w:space="0" w:color="auto"/>
            <w:right w:val="none" w:sz="0" w:space="0" w:color="auto"/>
          </w:divBdr>
        </w:div>
        <w:div w:id="485173829">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94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4736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146612">
          <w:blockQuote w:val="1"/>
          <w:marLeft w:val="720"/>
          <w:marRight w:val="720"/>
          <w:marTop w:val="100"/>
          <w:marBottom w:val="100"/>
          <w:divBdr>
            <w:top w:val="none" w:sz="0" w:space="0" w:color="auto"/>
            <w:left w:val="none" w:sz="0" w:space="0" w:color="auto"/>
            <w:bottom w:val="none" w:sz="0" w:space="0" w:color="auto"/>
            <w:right w:val="none" w:sz="0" w:space="0" w:color="auto"/>
          </w:divBdr>
        </w:div>
        <w:div w:id="633871560">
          <w:blockQuote w:val="1"/>
          <w:marLeft w:val="720"/>
          <w:marRight w:val="720"/>
          <w:marTop w:val="100"/>
          <w:marBottom w:val="100"/>
          <w:divBdr>
            <w:top w:val="none" w:sz="0" w:space="0" w:color="auto"/>
            <w:left w:val="none" w:sz="0" w:space="0" w:color="auto"/>
            <w:bottom w:val="none" w:sz="0" w:space="0" w:color="auto"/>
            <w:right w:val="none" w:sz="0" w:space="0" w:color="auto"/>
          </w:divBdr>
        </w:div>
        <w:div w:id="597375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514866">
          <w:blockQuote w:val="1"/>
          <w:marLeft w:val="720"/>
          <w:marRight w:val="720"/>
          <w:marTop w:val="100"/>
          <w:marBottom w:val="100"/>
          <w:divBdr>
            <w:top w:val="none" w:sz="0" w:space="0" w:color="auto"/>
            <w:left w:val="none" w:sz="0" w:space="0" w:color="auto"/>
            <w:bottom w:val="none" w:sz="0" w:space="0" w:color="auto"/>
            <w:right w:val="none" w:sz="0" w:space="0" w:color="auto"/>
          </w:divBdr>
        </w:div>
        <w:div w:id="721489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906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0038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97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528687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260464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304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624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6035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293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305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786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234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4734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950086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325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73676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161114">
          <w:blockQuote w:val="1"/>
          <w:marLeft w:val="720"/>
          <w:marRight w:val="720"/>
          <w:marTop w:val="100"/>
          <w:marBottom w:val="100"/>
          <w:divBdr>
            <w:top w:val="none" w:sz="0" w:space="0" w:color="auto"/>
            <w:left w:val="none" w:sz="0" w:space="0" w:color="auto"/>
            <w:bottom w:val="none" w:sz="0" w:space="0" w:color="auto"/>
            <w:right w:val="none" w:sz="0" w:space="0" w:color="auto"/>
          </w:divBdr>
        </w:div>
        <w:div w:id="826898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416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47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824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9861167">
      <w:bodyDiv w:val="1"/>
      <w:marLeft w:val="0"/>
      <w:marRight w:val="0"/>
      <w:marTop w:val="0"/>
      <w:marBottom w:val="0"/>
      <w:divBdr>
        <w:top w:val="none" w:sz="0" w:space="0" w:color="auto"/>
        <w:left w:val="none" w:sz="0" w:space="0" w:color="auto"/>
        <w:bottom w:val="none" w:sz="0" w:space="0" w:color="auto"/>
        <w:right w:val="none" w:sz="0" w:space="0" w:color="auto"/>
      </w:divBdr>
      <w:divsChild>
        <w:div w:id="774248739">
          <w:marLeft w:val="0"/>
          <w:marRight w:val="0"/>
          <w:marTop w:val="0"/>
          <w:marBottom w:val="0"/>
          <w:divBdr>
            <w:top w:val="none" w:sz="0" w:space="0" w:color="auto"/>
            <w:left w:val="none" w:sz="0" w:space="0" w:color="auto"/>
            <w:bottom w:val="none" w:sz="0" w:space="0" w:color="auto"/>
            <w:right w:val="none" w:sz="0" w:space="0" w:color="auto"/>
          </w:divBdr>
        </w:div>
        <w:div w:id="637415156">
          <w:marLeft w:val="0"/>
          <w:marRight w:val="0"/>
          <w:marTop w:val="0"/>
          <w:marBottom w:val="0"/>
          <w:divBdr>
            <w:top w:val="none" w:sz="0" w:space="0" w:color="auto"/>
            <w:left w:val="none" w:sz="0" w:space="0" w:color="auto"/>
            <w:bottom w:val="none" w:sz="0" w:space="0" w:color="auto"/>
            <w:right w:val="none" w:sz="0" w:space="0" w:color="auto"/>
          </w:divBdr>
          <w:divsChild>
            <w:div w:id="1436554379">
              <w:marLeft w:val="0"/>
              <w:marRight w:val="0"/>
              <w:marTop w:val="0"/>
              <w:marBottom w:val="0"/>
              <w:divBdr>
                <w:top w:val="none" w:sz="0" w:space="0" w:color="auto"/>
                <w:left w:val="none" w:sz="0" w:space="0" w:color="auto"/>
                <w:bottom w:val="none" w:sz="0" w:space="0" w:color="auto"/>
                <w:right w:val="none" w:sz="0" w:space="0" w:color="auto"/>
              </w:divBdr>
            </w:div>
            <w:div w:id="876816468">
              <w:marLeft w:val="0"/>
              <w:marRight w:val="0"/>
              <w:marTop w:val="0"/>
              <w:marBottom w:val="0"/>
              <w:divBdr>
                <w:top w:val="none" w:sz="0" w:space="0" w:color="auto"/>
                <w:left w:val="none" w:sz="0" w:space="0" w:color="auto"/>
                <w:bottom w:val="none" w:sz="0" w:space="0" w:color="auto"/>
                <w:right w:val="none" w:sz="0" w:space="0" w:color="auto"/>
              </w:divBdr>
              <w:divsChild>
                <w:div w:id="1993215675">
                  <w:marLeft w:val="0"/>
                  <w:marRight w:val="0"/>
                  <w:marTop w:val="0"/>
                  <w:marBottom w:val="0"/>
                  <w:divBdr>
                    <w:top w:val="none" w:sz="0" w:space="0" w:color="auto"/>
                    <w:left w:val="none" w:sz="0" w:space="0" w:color="auto"/>
                    <w:bottom w:val="none" w:sz="0" w:space="0" w:color="auto"/>
                    <w:right w:val="none" w:sz="0" w:space="0" w:color="auto"/>
                  </w:divBdr>
                  <w:divsChild>
                    <w:div w:id="1180392640">
                      <w:marLeft w:val="0"/>
                      <w:marRight w:val="0"/>
                      <w:marTop w:val="0"/>
                      <w:marBottom w:val="0"/>
                      <w:divBdr>
                        <w:top w:val="none" w:sz="0" w:space="0" w:color="auto"/>
                        <w:left w:val="none" w:sz="0" w:space="0" w:color="auto"/>
                        <w:bottom w:val="none" w:sz="0" w:space="0" w:color="auto"/>
                        <w:right w:val="none" w:sz="0" w:space="0" w:color="auto"/>
                      </w:divBdr>
                    </w:div>
                    <w:div w:id="180945126">
                      <w:marLeft w:val="300"/>
                      <w:marRight w:val="0"/>
                      <w:marTop w:val="0"/>
                      <w:marBottom w:val="0"/>
                      <w:divBdr>
                        <w:top w:val="none" w:sz="0" w:space="0" w:color="auto"/>
                        <w:left w:val="none" w:sz="0" w:space="0" w:color="auto"/>
                        <w:bottom w:val="none" w:sz="0" w:space="0" w:color="auto"/>
                        <w:right w:val="none" w:sz="0" w:space="0" w:color="auto"/>
                      </w:divBdr>
                      <w:divsChild>
                        <w:div w:id="1279533515">
                          <w:marLeft w:val="0"/>
                          <w:marRight w:val="0"/>
                          <w:marTop w:val="0"/>
                          <w:marBottom w:val="0"/>
                          <w:divBdr>
                            <w:top w:val="none" w:sz="0" w:space="0" w:color="auto"/>
                            <w:left w:val="none" w:sz="0" w:space="0" w:color="auto"/>
                            <w:bottom w:val="none" w:sz="0" w:space="0" w:color="auto"/>
                            <w:right w:val="none" w:sz="0" w:space="0" w:color="auto"/>
                          </w:divBdr>
                          <w:divsChild>
                            <w:div w:id="1527938620">
                              <w:marLeft w:val="0"/>
                              <w:marRight w:val="0"/>
                              <w:marTop w:val="0"/>
                              <w:marBottom w:val="0"/>
                              <w:divBdr>
                                <w:top w:val="none" w:sz="0" w:space="0" w:color="auto"/>
                                <w:left w:val="none" w:sz="0" w:space="0" w:color="auto"/>
                                <w:bottom w:val="none" w:sz="0" w:space="0" w:color="auto"/>
                                <w:right w:val="none" w:sz="0" w:space="0" w:color="auto"/>
                              </w:divBdr>
                            </w:div>
                            <w:div w:id="2018071141">
                              <w:marLeft w:val="0"/>
                              <w:marRight w:val="0"/>
                              <w:marTop w:val="0"/>
                              <w:marBottom w:val="0"/>
                              <w:divBdr>
                                <w:top w:val="none" w:sz="0" w:space="0" w:color="auto"/>
                                <w:left w:val="none" w:sz="0" w:space="0" w:color="auto"/>
                                <w:bottom w:val="none" w:sz="0" w:space="0" w:color="auto"/>
                                <w:right w:val="none" w:sz="0" w:space="0" w:color="auto"/>
                              </w:divBdr>
                            </w:div>
                            <w:div w:id="1631352866">
                              <w:marLeft w:val="0"/>
                              <w:marRight w:val="0"/>
                              <w:marTop w:val="0"/>
                              <w:marBottom w:val="0"/>
                              <w:divBdr>
                                <w:top w:val="none" w:sz="0" w:space="0" w:color="auto"/>
                                <w:left w:val="none" w:sz="0" w:space="0" w:color="auto"/>
                                <w:bottom w:val="none" w:sz="0" w:space="0" w:color="auto"/>
                                <w:right w:val="none" w:sz="0" w:space="0" w:color="auto"/>
                              </w:divBdr>
                              <w:divsChild>
                                <w:div w:id="131288537">
                                  <w:marLeft w:val="0"/>
                                  <w:marRight w:val="0"/>
                                  <w:marTop w:val="0"/>
                                  <w:marBottom w:val="0"/>
                                  <w:divBdr>
                                    <w:top w:val="none" w:sz="0" w:space="0" w:color="auto"/>
                                    <w:left w:val="none" w:sz="0" w:space="0" w:color="auto"/>
                                    <w:bottom w:val="none" w:sz="0" w:space="0" w:color="auto"/>
                                    <w:right w:val="none" w:sz="0" w:space="0" w:color="auto"/>
                                  </w:divBdr>
                                  <w:divsChild>
                                    <w:div w:id="219177634">
                                      <w:marLeft w:val="0"/>
                                      <w:marRight w:val="0"/>
                                      <w:marTop w:val="0"/>
                                      <w:marBottom w:val="0"/>
                                      <w:divBdr>
                                        <w:top w:val="none" w:sz="0" w:space="0" w:color="auto"/>
                                        <w:left w:val="none" w:sz="0" w:space="0" w:color="auto"/>
                                        <w:bottom w:val="none" w:sz="0" w:space="0" w:color="auto"/>
                                        <w:right w:val="none" w:sz="0" w:space="0" w:color="auto"/>
                                      </w:divBdr>
                                      <w:divsChild>
                                        <w:div w:id="2584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212622">
      <w:bodyDiv w:val="1"/>
      <w:marLeft w:val="0"/>
      <w:marRight w:val="0"/>
      <w:marTop w:val="0"/>
      <w:marBottom w:val="0"/>
      <w:divBdr>
        <w:top w:val="none" w:sz="0" w:space="0" w:color="auto"/>
        <w:left w:val="none" w:sz="0" w:space="0" w:color="auto"/>
        <w:bottom w:val="none" w:sz="0" w:space="0" w:color="auto"/>
        <w:right w:val="none" w:sz="0" w:space="0" w:color="auto"/>
      </w:divBdr>
    </w:div>
    <w:div w:id="1570724501">
      <w:bodyDiv w:val="1"/>
      <w:marLeft w:val="0"/>
      <w:marRight w:val="0"/>
      <w:marTop w:val="0"/>
      <w:marBottom w:val="0"/>
      <w:divBdr>
        <w:top w:val="none" w:sz="0" w:space="0" w:color="auto"/>
        <w:left w:val="none" w:sz="0" w:space="0" w:color="auto"/>
        <w:bottom w:val="none" w:sz="0" w:space="0" w:color="auto"/>
        <w:right w:val="none" w:sz="0" w:space="0" w:color="auto"/>
      </w:divBdr>
    </w:div>
    <w:div w:id="1603028768">
      <w:bodyDiv w:val="1"/>
      <w:marLeft w:val="0"/>
      <w:marRight w:val="0"/>
      <w:marTop w:val="0"/>
      <w:marBottom w:val="0"/>
      <w:divBdr>
        <w:top w:val="none" w:sz="0" w:space="0" w:color="auto"/>
        <w:left w:val="none" w:sz="0" w:space="0" w:color="auto"/>
        <w:bottom w:val="none" w:sz="0" w:space="0" w:color="auto"/>
        <w:right w:val="none" w:sz="0" w:space="0" w:color="auto"/>
      </w:divBdr>
    </w:div>
    <w:div w:id="1631351595">
      <w:bodyDiv w:val="1"/>
      <w:marLeft w:val="0"/>
      <w:marRight w:val="0"/>
      <w:marTop w:val="0"/>
      <w:marBottom w:val="0"/>
      <w:divBdr>
        <w:top w:val="none" w:sz="0" w:space="0" w:color="auto"/>
        <w:left w:val="none" w:sz="0" w:space="0" w:color="auto"/>
        <w:bottom w:val="none" w:sz="0" w:space="0" w:color="auto"/>
        <w:right w:val="none" w:sz="0" w:space="0" w:color="auto"/>
      </w:divBdr>
      <w:divsChild>
        <w:div w:id="729689386">
          <w:marLeft w:val="360"/>
          <w:marRight w:val="0"/>
          <w:marTop w:val="200"/>
          <w:marBottom w:val="0"/>
          <w:divBdr>
            <w:top w:val="none" w:sz="0" w:space="0" w:color="auto"/>
            <w:left w:val="none" w:sz="0" w:space="0" w:color="auto"/>
            <w:bottom w:val="none" w:sz="0" w:space="0" w:color="auto"/>
            <w:right w:val="none" w:sz="0" w:space="0" w:color="auto"/>
          </w:divBdr>
        </w:div>
        <w:div w:id="1282031049">
          <w:marLeft w:val="360"/>
          <w:marRight w:val="0"/>
          <w:marTop w:val="200"/>
          <w:marBottom w:val="0"/>
          <w:divBdr>
            <w:top w:val="none" w:sz="0" w:space="0" w:color="auto"/>
            <w:left w:val="none" w:sz="0" w:space="0" w:color="auto"/>
            <w:bottom w:val="none" w:sz="0" w:space="0" w:color="auto"/>
            <w:right w:val="none" w:sz="0" w:space="0" w:color="auto"/>
          </w:divBdr>
        </w:div>
        <w:div w:id="567301396">
          <w:marLeft w:val="360"/>
          <w:marRight w:val="0"/>
          <w:marTop w:val="200"/>
          <w:marBottom w:val="0"/>
          <w:divBdr>
            <w:top w:val="none" w:sz="0" w:space="0" w:color="auto"/>
            <w:left w:val="none" w:sz="0" w:space="0" w:color="auto"/>
            <w:bottom w:val="none" w:sz="0" w:space="0" w:color="auto"/>
            <w:right w:val="none" w:sz="0" w:space="0" w:color="auto"/>
          </w:divBdr>
        </w:div>
        <w:div w:id="753092365">
          <w:marLeft w:val="360"/>
          <w:marRight w:val="0"/>
          <w:marTop w:val="200"/>
          <w:marBottom w:val="0"/>
          <w:divBdr>
            <w:top w:val="none" w:sz="0" w:space="0" w:color="auto"/>
            <w:left w:val="none" w:sz="0" w:space="0" w:color="auto"/>
            <w:bottom w:val="none" w:sz="0" w:space="0" w:color="auto"/>
            <w:right w:val="none" w:sz="0" w:space="0" w:color="auto"/>
          </w:divBdr>
        </w:div>
      </w:divsChild>
    </w:div>
    <w:div w:id="1645693591">
      <w:bodyDiv w:val="1"/>
      <w:marLeft w:val="0"/>
      <w:marRight w:val="0"/>
      <w:marTop w:val="0"/>
      <w:marBottom w:val="0"/>
      <w:divBdr>
        <w:top w:val="none" w:sz="0" w:space="0" w:color="auto"/>
        <w:left w:val="none" w:sz="0" w:space="0" w:color="auto"/>
        <w:bottom w:val="none" w:sz="0" w:space="0" w:color="auto"/>
        <w:right w:val="none" w:sz="0" w:space="0" w:color="auto"/>
      </w:divBdr>
    </w:div>
    <w:div w:id="1656763608">
      <w:bodyDiv w:val="1"/>
      <w:marLeft w:val="0"/>
      <w:marRight w:val="0"/>
      <w:marTop w:val="0"/>
      <w:marBottom w:val="0"/>
      <w:divBdr>
        <w:top w:val="none" w:sz="0" w:space="0" w:color="auto"/>
        <w:left w:val="none" w:sz="0" w:space="0" w:color="auto"/>
        <w:bottom w:val="none" w:sz="0" w:space="0" w:color="auto"/>
        <w:right w:val="none" w:sz="0" w:space="0" w:color="auto"/>
      </w:divBdr>
    </w:div>
    <w:div w:id="1714235563">
      <w:bodyDiv w:val="1"/>
      <w:marLeft w:val="0"/>
      <w:marRight w:val="0"/>
      <w:marTop w:val="0"/>
      <w:marBottom w:val="0"/>
      <w:divBdr>
        <w:top w:val="none" w:sz="0" w:space="0" w:color="auto"/>
        <w:left w:val="none" w:sz="0" w:space="0" w:color="auto"/>
        <w:bottom w:val="none" w:sz="0" w:space="0" w:color="auto"/>
        <w:right w:val="none" w:sz="0" w:space="0" w:color="auto"/>
      </w:divBdr>
    </w:div>
    <w:div w:id="1716927817">
      <w:bodyDiv w:val="1"/>
      <w:marLeft w:val="0"/>
      <w:marRight w:val="0"/>
      <w:marTop w:val="0"/>
      <w:marBottom w:val="0"/>
      <w:divBdr>
        <w:top w:val="none" w:sz="0" w:space="0" w:color="auto"/>
        <w:left w:val="none" w:sz="0" w:space="0" w:color="auto"/>
        <w:bottom w:val="none" w:sz="0" w:space="0" w:color="auto"/>
        <w:right w:val="none" w:sz="0" w:space="0" w:color="auto"/>
      </w:divBdr>
      <w:divsChild>
        <w:div w:id="716902879">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19721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640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714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097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04950">
          <w:blockQuote w:val="1"/>
          <w:marLeft w:val="720"/>
          <w:marRight w:val="720"/>
          <w:marTop w:val="100"/>
          <w:marBottom w:val="100"/>
          <w:divBdr>
            <w:top w:val="none" w:sz="0" w:space="0" w:color="auto"/>
            <w:left w:val="none" w:sz="0" w:space="0" w:color="auto"/>
            <w:bottom w:val="none" w:sz="0" w:space="0" w:color="auto"/>
            <w:right w:val="none" w:sz="0" w:space="0" w:color="auto"/>
          </w:divBdr>
        </w:div>
        <w:div w:id="373582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904406">
          <w:blockQuote w:val="1"/>
          <w:marLeft w:val="720"/>
          <w:marRight w:val="720"/>
          <w:marTop w:val="100"/>
          <w:marBottom w:val="100"/>
          <w:divBdr>
            <w:top w:val="none" w:sz="0" w:space="0" w:color="auto"/>
            <w:left w:val="none" w:sz="0" w:space="0" w:color="auto"/>
            <w:bottom w:val="none" w:sz="0" w:space="0" w:color="auto"/>
            <w:right w:val="none" w:sz="0" w:space="0" w:color="auto"/>
          </w:divBdr>
        </w:div>
        <w:div w:id="698749601">
          <w:blockQuote w:val="1"/>
          <w:marLeft w:val="720"/>
          <w:marRight w:val="720"/>
          <w:marTop w:val="100"/>
          <w:marBottom w:val="100"/>
          <w:divBdr>
            <w:top w:val="none" w:sz="0" w:space="0" w:color="auto"/>
            <w:left w:val="none" w:sz="0" w:space="0" w:color="auto"/>
            <w:bottom w:val="none" w:sz="0" w:space="0" w:color="auto"/>
            <w:right w:val="none" w:sz="0" w:space="0" w:color="auto"/>
          </w:divBdr>
        </w:div>
        <w:div w:id="903489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941936">
          <w:blockQuote w:val="1"/>
          <w:marLeft w:val="720"/>
          <w:marRight w:val="720"/>
          <w:marTop w:val="100"/>
          <w:marBottom w:val="100"/>
          <w:divBdr>
            <w:top w:val="none" w:sz="0" w:space="0" w:color="auto"/>
            <w:left w:val="none" w:sz="0" w:space="0" w:color="auto"/>
            <w:bottom w:val="none" w:sz="0" w:space="0" w:color="auto"/>
            <w:right w:val="none" w:sz="0" w:space="0" w:color="auto"/>
          </w:divBdr>
        </w:div>
        <w:div w:id="840658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2650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686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009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55748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825865">
      <w:bodyDiv w:val="1"/>
      <w:marLeft w:val="0"/>
      <w:marRight w:val="0"/>
      <w:marTop w:val="0"/>
      <w:marBottom w:val="0"/>
      <w:divBdr>
        <w:top w:val="none" w:sz="0" w:space="0" w:color="auto"/>
        <w:left w:val="none" w:sz="0" w:space="0" w:color="auto"/>
        <w:bottom w:val="none" w:sz="0" w:space="0" w:color="auto"/>
        <w:right w:val="none" w:sz="0" w:space="0" w:color="auto"/>
      </w:divBdr>
      <w:divsChild>
        <w:div w:id="1896351652">
          <w:blockQuote w:val="1"/>
          <w:marLeft w:val="720"/>
          <w:marRight w:val="720"/>
          <w:marTop w:val="100"/>
          <w:marBottom w:val="100"/>
          <w:divBdr>
            <w:top w:val="none" w:sz="0" w:space="0" w:color="auto"/>
            <w:left w:val="none" w:sz="0" w:space="0" w:color="auto"/>
            <w:bottom w:val="none" w:sz="0" w:space="0" w:color="auto"/>
            <w:right w:val="none" w:sz="0" w:space="0" w:color="auto"/>
          </w:divBdr>
        </w:div>
        <w:div w:id="4068087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2109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075684">
          <w:blockQuote w:val="1"/>
          <w:marLeft w:val="720"/>
          <w:marRight w:val="720"/>
          <w:marTop w:val="100"/>
          <w:marBottom w:val="100"/>
          <w:divBdr>
            <w:top w:val="none" w:sz="0" w:space="0" w:color="auto"/>
            <w:left w:val="none" w:sz="0" w:space="0" w:color="auto"/>
            <w:bottom w:val="none" w:sz="0" w:space="0" w:color="auto"/>
            <w:right w:val="none" w:sz="0" w:space="0" w:color="auto"/>
          </w:divBdr>
        </w:div>
        <w:div w:id="715854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714057">
          <w:blockQuote w:val="1"/>
          <w:marLeft w:val="720"/>
          <w:marRight w:val="720"/>
          <w:marTop w:val="100"/>
          <w:marBottom w:val="100"/>
          <w:divBdr>
            <w:top w:val="none" w:sz="0" w:space="0" w:color="auto"/>
            <w:left w:val="none" w:sz="0" w:space="0" w:color="auto"/>
            <w:bottom w:val="none" w:sz="0" w:space="0" w:color="auto"/>
            <w:right w:val="none" w:sz="0" w:space="0" w:color="auto"/>
          </w:divBdr>
        </w:div>
        <w:div w:id="977077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939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426049">
          <w:blockQuote w:val="1"/>
          <w:marLeft w:val="720"/>
          <w:marRight w:val="720"/>
          <w:marTop w:val="100"/>
          <w:marBottom w:val="100"/>
          <w:divBdr>
            <w:top w:val="none" w:sz="0" w:space="0" w:color="auto"/>
            <w:left w:val="none" w:sz="0" w:space="0" w:color="auto"/>
            <w:bottom w:val="none" w:sz="0" w:space="0" w:color="auto"/>
            <w:right w:val="none" w:sz="0" w:space="0" w:color="auto"/>
          </w:divBdr>
        </w:div>
        <w:div w:id="95369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584525">
          <w:blockQuote w:val="1"/>
          <w:marLeft w:val="720"/>
          <w:marRight w:val="720"/>
          <w:marTop w:val="100"/>
          <w:marBottom w:val="100"/>
          <w:divBdr>
            <w:top w:val="none" w:sz="0" w:space="0" w:color="auto"/>
            <w:left w:val="none" w:sz="0" w:space="0" w:color="auto"/>
            <w:bottom w:val="none" w:sz="0" w:space="0" w:color="auto"/>
            <w:right w:val="none" w:sz="0" w:space="0" w:color="auto"/>
          </w:divBdr>
        </w:div>
        <w:div w:id="895118535">
          <w:blockQuote w:val="1"/>
          <w:marLeft w:val="720"/>
          <w:marRight w:val="720"/>
          <w:marTop w:val="100"/>
          <w:marBottom w:val="100"/>
          <w:divBdr>
            <w:top w:val="none" w:sz="0" w:space="0" w:color="auto"/>
            <w:left w:val="none" w:sz="0" w:space="0" w:color="auto"/>
            <w:bottom w:val="none" w:sz="0" w:space="0" w:color="auto"/>
            <w:right w:val="none" w:sz="0" w:space="0" w:color="auto"/>
          </w:divBdr>
        </w:div>
        <w:div w:id="8298281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780065">
          <w:blockQuote w:val="1"/>
          <w:marLeft w:val="720"/>
          <w:marRight w:val="720"/>
          <w:marTop w:val="100"/>
          <w:marBottom w:val="100"/>
          <w:divBdr>
            <w:top w:val="none" w:sz="0" w:space="0" w:color="auto"/>
            <w:left w:val="none" w:sz="0" w:space="0" w:color="auto"/>
            <w:bottom w:val="none" w:sz="0" w:space="0" w:color="auto"/>
            <w:right w:val="none" w:sz="0" w:space="0" w:color="auto"/>
          </w:divBdr>
        </w:div>
        <w:div w:id="505945491">
          <w:blockQuote w:val="1"/>
          <w:marLeft w:val="720"/>
          <w:marRight w:val="720"/>
          <w:marTop w:val="100"/>
          <w:marBottom w:val="100"/>
          <w:divBdr>
            <w:top w:val="none" w:sz="0" w:space="0" w:color="auto"/>
            <w:left w:val="none" w:sz="0" w:space="0" w:color="auto"/>
            <w:bottom w:val="none" w:sz="0" w:space="0" w:color="auto"/>
            <w:right w:val="none" w:sz="0" w:space="0" w:color="auto"/>
          </w:divBdr>
        </w:div>
        <w:div w:id="778182379">
          <w:blockQuote w:val="1"/>
          <w:marLeft w:val="720"/>
          <w:marRight w:val="720"/>
          <w:marTop w:val="100"/>
          <w:marBottom w:val="100"/>
          <w:divBdr>
            <w:top w:val="none" w:sz="0" w:space="0" w:color="auto"/>
            <w:left w:val="none" w:sz="0" w:space="0" w:color="auto"/>
            <w:bottom w:val="none" w:sz="0" w:space="0" w:color="auto"/>
            <w:right w:val="none" w:sz="0" w:space="0" w:color="auto"/>
          </w:divBdr>
        </w:div>
        <w:div w:id="869149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7467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960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420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622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080103">
          <w:blockQuote w:val="1"/>
          <w:marLeft w:val="720"/>
          <w:marRight w:val="720"/>
          <w:marTop w:val="100"/>
          <w:marBottom w:val="100"/>
          <w:divBdr>
            <w:top w:val="none" w:sz="0" w:space="0" w:color="auto"/>
            <w:left w:val="none" w:sz="0" w:space="0" w:color="auto"/>
            <w:bottom w:val="none" w:sz="0" w:space="0" w:color="auto"/>
            <w:right w:val="none" w:sz="0" w:space="0" w:color="auto"/>
          </w:divBdr>
        </w:div>
        <w:div w:id="612059145">
          <w:blockQuote w:val="1"/>
          <w:marLeft w:val="720"/>
          <w:marRight w:val="720"/>
          <w:marTop w:val="100"/>
          <w:marBottom w:val="100"/>
          <w:divBdr>
            <w:top w:val="none" w:sz="0" w:space="0" w:color="auto"/>
            <w:left w:val="none" w:sz="0" w:space="0" w:color="auto"/>
            <w:bottom w:val="none" w:sz="0" w:space="0" w:color="auto"/>
            <w:right w:val="none" w:sz="0" w:space="0" w:color="auto"/>
          </w:divBdr>
        </w:div>
        <w:div w:id="599528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228238">
          <w:blockQuote w:val="1"/>
          <w:marLeft w:val="720"/>
          <w:marRight w:val="720"/>
          <w:marTop w:val="100"/>
          <w:marBottom w:val="100"/>
          <w:divBdr>
            <w:top w:val="none" w:sz="0" w:space="0" w:color="auto"/>
            <w:left w:val="none" w:sz="0" w:space="0" w:color="auto"/>
            <w:bottom w:val="none" w:sz="0" w:space="0" w:color="auto"/>
            <w:right w:val="none" w:sz="0" w:space="0" w:color="auto"/>
          </w:divBdr>
        </w:div>
        <w:div w:id="920136400">
          <w:blockQuote w:val="1"/>
          <w:marLeft w:val="720"/>
          <w:marRight w:val="720"/>
          <w:marTop w:val="100"/>
          <w:marBottom w:val="100"/>
          <w:divBdr>
            <w:top w:val="none" w:sz="0" w:space="0" w:color="auto"/>
            <w:left w:val="none" w:sz="0" w:space="0" w:color="auto"/>
            <w:bottom w:val="none" w:sz="0" w:space="0" w:color="auto"/>
            <w:right w:val="none" w:sz="0" w:space="0" w:color="auto"/>
          </w:divBdr>
        </w:div>
        <w:div w:id="409830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241411">
          <w:blockQuote w:val="1"/>
          <w:marLeft w:val="720"/>
          <w:marRight w:val="720"/>
          <w:marTop w:val="100"/>
          <w:marBottom w:val="100"/>
          <w:divBdr>
            <w:top w:val="none" w:sz="0" w:space="0" w:color="auto"/>
            <w:left w:val="none" w:sz="0" w:space="0" w:color="auto"/>
            <w:bottom w:val="none" w:sz="0" w:space="0" w:color="auto"/>
            <w:right w:val="none" w:sz="0" w:space="0" w:color="auto"/>
          </w:divBdr>
        </w:div>
        <w:div w:id="242227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280476">
          <w:blockQuote w:val="1"/>
          <w:marLeft w:val="720"/>
          <w:marRight w:val="720"/>
          <w:marTop w:val="100"/>
          <w:marBottom w:val="100"/>
          <w:divBdr>
            <w:top w:val="none" w:sz="0" w:space="0" w:color="auto"/>
            <w:left w:val="none" w:sz="0" w:space="0" w:color="auto"/>
            <w:bottom w:val="none" w:sz="0" w:space="0" w:color="auto"/>
            <w:right w:val="none" w:sz="0" w:space="0" w:color="auto"/>
          </w:divBdr>
        </w:div>
        <w:div w:id="606934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9614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125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816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507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725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552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99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149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47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4857878">
          <w:blockQuote w:val="1"/>
          <w:marLeft w:val="720"/>
          <w:marRight w:val="720"/>
          <w:marTop w:val="100"/>
          <w:marBottom w:val="100"/>
          <w:divBdr>
            <w:top w:val="none" w:sz="0" w:space="0" w:color="auto"/>
            <w:left w:val="none" w:sz="0" w:space="0" w:color="auto"/>
            <w:bottom w:val="none" w:sz="0" w:space="0" w:color="auto"/>
            <w:right w:val="none" w:sz="0" w:space="0" w:color="auto"/>
          </w:divBdr>
        </w:div>
        <w:div w:id="552429492">
          <w:blockQuote w:val="1"/>
          <w:marLeft w:val="720"/>
          <w:marRight w:val="720"/>
          <w:marTop w:val="100"/>
          <w:marBottom w:val="100"/>
          <w:divBdr>
            <w:top w:val="none" w:sz="0" w:space="0" w:color="auto"/>
            <w:left w:val="none" w:sz="0" w:space="0" w:color="auto"/>
            <w:bottom w:val="none" w:sz="0" w:space="0" w:color="auto"/>
            <w:right w:val="none" w:sz="0" w:space="0" w:color="auto"/>
          </w:divBdr>
        </w:div>
        <w:div w:id="47845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49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017083">
          <w:blockQuote w:val="1"/>
          <w:marLeft w:val="720"/>
          <w:marRight w:val="720"/>
          <w:marTop w:val="100"/>
          <w:marBottom w:val="100"/>
          <w:divBdr>
            <w:top w:val="none" w:sz="0" w:space="0" w:color="auto"/>
            <w:left w:val="none" w:sz="0" w:space="0" w:color="auto"/>
            <w:bottom w:val="none" w:sz="0" w:space="0" w:color="auto"/>
            <w:right w:val="none" w:sz="0" w:space="0" w:color="auto"/>
          </w:divBdr>
        </w:div>
        <w:div w:id="9148209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617600">
          <w:blockQuote w:val="1"/>
          <w:marLeft w:val="720"/>
          <w:marRight w:val="720"/>
          <w:marTop w:val="100"/>
          <w:marBottom w:val="100"/>
          <w:divBdr>
            <w:top w:val="none" w:sz="0" w:space="0" w:color="auto"/>
            <w:left w:val="none" w:sz="0" w:space="0" w:color="auto"/>
            <w:bottom w:val="none" w:sz="0" w:space="0" w:color="auto"/>
            <w:right w:val="none" w:sz="0" w:space="0" w:color="auto"/>
          </w:divBdr>
        </w:div>
        <w:div w:id="559243965">
          <w:blockQuote w:val="1"/>
          <w:marLeft w:val="720"/>
          <w:marRight w:val="720"/>
          <w:marTop w:val="100"/>
          <w:marBottom w:val="100"/>
          <w:divBdr>
            <w:top w:val="none" w:sz="0" w:space="0" w:color="auto"/>
            <w:left w:val="none" w:sz="0" w:space="0" w:color="auto"/>
            <w:bottom w:val="none" w:sz="0" w:space="0" w:color="auto"/>
            <w:right w:val="none" w:sz="0" w:space="0" w:color="auto"/>
          </w:divBdr>
        </w:div>
        <w:div w:id="618613569">
          <w:blockQuote w:val="1"/>
          <w:marLeft w:val="720"/>
          <w:marRight w:val="720"/>
          <w:marTop w:val="100"/>
          <w:marBottom w:val="100"/>
          <w:divBdr>
            <w:top w:val="none" w:sz="0" w:space="0" w:color="auto"/>
            <w:left w:val="none" w:sz="0" w:space="0" w:color="auto"/>
            <w:bottom w:val="none" w:sz="0" w:space="0" w:color="auto"/>
            <w:right w:val="none" w:sz="0" w:space="0" w:color="auto"/>
          </w:divBdr>
        </w:div>
        <w:div w:id="61880099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9332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132542">
          <w:blockQuote w:val="1"/>
          <w:marLeft w:val="720"/>
          <w:marRight w:val="720"/>
          <w:marTop w:val="100"/>
          <w:marBottom w:val="100"/>
          <w:divBdr>
            <w:top w:val="none" w:sz="0" w:space="0" w:color="auto"/>
            <w:left w:val="none" w:sz="0" w:space="0" w:color="auto"/>
            <w:bottom w:val="none" w:sz="0" w:space="0" w:color="auto"/>
            <w:right w:val="none" w:sz="0" w:space="0" w:color="auto"/>
          </w:divBdr>
        </w:div>
        <w:div w:id="691108049">
          <w:blockQuote w:val="1"/>
          <w:marLeft w:val="720"/>
          <w:marRight w:val="720"/>
          <w:marTop w:val="100"/>
          <w:marBottom w:val="100"/>
          <w:divBdr>
            <w:top w:val="none" w:sz="0" w:space="0" w:color="auto"/>
            <w:left w:val="none" w:sz="0" w:space="0" w:color="auto"/>
            <w:bottom w:val="none" w:sz="0" w:space="0" w:color="auto"/>
            <w:right w:val="none" w:sz="0" w:space="0" w:color="auto"/>
          </w:divBdr>
        </w:div>
        <w:div w:id="576325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779111">
      <w:bodyDiv w:val="1"/>
      <w:marLeft w:val="0"/>
      <w:marRight w:val="0"/>
      <w:marTop w:val="0"/>
      <w:marBottom w:val="0"/>
      <w:divBdr>
        <w:top w:val="none" w:sz="0" w:space="0" w:color="auto"/>
        <w:left w:val="none" w:sz="0" w:space="0" w:color="auto"/>
        <w:bottom w:val="none" w:sz="0" w:space="0" w:color="auto"/>
        <w:right w:val="none" w:sz="0" w:space="0" w:color="auto"/>
      </w:divBdr>
    </w:div>
    <w:div w:id="1799294822">
      <w:bodyDiv w:val="1"/>
      <w:marLeft w:val="0"/>
      <w:marRight w:val="0"/>
      <w:marTop w:val="0"/>
      <w:marBottom w:val="0"/>
      <w:divBdr>
        <w:top w:val="none" w:sz="0" w:space="0" w:color="auto"/>
        <w:left w:val="none" w:sz="0" w:space="0" w:color="auto"/>
        <w:bottom w:val="none" w:sz="0" w:space="0" w:color="auto"/>
        <w:right w:val="none" w:sz="0" w:space="0" w:color="auto"/>
      </w:divBdr>
    </w:div>
    <w:div w:id="1806193182">
      <w:bodyDiv w:val="1"/>
      <w:marLeft w:val="0"/>
      <w:marRight w:val="0"/>
      <w:marTop w:val="0"/>
      <w:marBottom w:val="0"/>
      <w:divBdr>
        <w:top w:val="none" w:sz="0" w:space="0" w:color="auto"/>
        <w:left w:val="none" w:sz="0" w:space="0" w:color="auto"/>
        <w:bottom w:val="none" w:sz="0" w:space="0" w:color="auto"/>
        <w:right w:val="none" w:sz="0" w:space="0" w:color="auto"/>
      </w:divBdr>
      <w:divsChild>
        <w:div w:id="15462121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688587">
          <w:blockQuote w:val="1"/>
          <w:marLeft w:val="720"/>
          <w:marRight w:val="720"/>
          <w:marTop w:val="100"/>
          <w:marBottom w:val="100"/>
          <w:divBdr>
            <w:top w:val="none" w:sz="0" w:space="0" w:color="auto"/>
            <w:left w:val="none" w:sz="0" w:space="0" w:color="auto"/>
            <w:bottom w:val="none" w:sz="0" w:space="0" w:color="auto"/>
            <w:right w:val="none" w:sz="0" w:space="0" w:color="auto"/>
          </w:divBdr>
        </w:div>
        <w:div w:id="386730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1482125">
      <w:bodyDiv w:val="1"/>
      <w:marLeft w:val="0"/>
      <w:marRight w:val="0"/>
      <w:marTop w:val="0"/>
      <w:marBottom w:val="0"/>
      <w:divBdr>
        <w:top w:val="none" w:sz="0" w:space="0" w:color="auto"/>
        <w:left w:val="none" w:sz="0" w:space="0" w:color="auto"/>
        <w:bottom w:val="none" w:sz="0" w:space="0" w:color="auto"/>
        <w:right w:val="none" w:sz="0" w:space="0" w:color="auto"/>
      </w:divBdr>
    </w:div>
    <w:div w:id="1827933785">
      <w:bodyDiv w:val="1"/>
      <w:marLeft w:val="0"/>
      <w:marRight w:val="0"/>
      <w:marTop w:val="0"/>
      <w:marBottom w:val="0"/>
      <w:divBdr>
        <w:top w:val="none" w:sz="0" w:space="0" w:color="auto"/>
        <w:left w:val="none" w:sz="0" w:space="0" w:color="auto"/>
        <w:bottom w:val="none" w:sz="0" w:space="0" w:color="auto"/>
        <w:right w:val="none" w:sz="0" w:space="0" w:color="auto"/>
      </w:divBdr>
    </w:div>
    <w:div w:id="1837765867">
      <w:bodyDiv w:val="1"/>
      <w:marLeft w:val="0"/>
      <w:marRight w:val="0"/>
      <w:marTop w:val="0"/>
      <w:marBottom w:val="0"/>
      <w:divBdr>
        <w:top w:val="none" w:sz="0" w:space="0" w:color="auto"/>
        <w:left w:val="none" w:sz="0" w:space="0" w:color="auto"/>
        <w:bottom w:val="none" w:sz="0" w:space="0" w:color="auto"/>
        <w:right w:val="none" w:sz="0" w:space="0" w:color="auto"/>
      </w:divBdr>
      <w:divsChild>
        <w:div w:id="1518696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33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928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4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314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026672">
          <w:blockQuote w:val="1"/>
          <w:marLeft w:val="720"/>
          <w:marRight w:val="720"/>
          <w:marTop w:val="100"/>
          <w:marBottom w:val="100"/>
          <w:divBdr>
            <w:top w:val="none" w:sz="0" w:space="0" w:color="auto"/>
            <w:left w:val="none" w:sz="0" w:space="0" w:color="auto"/>
            <w:bottom w:val="none" w:sz="0" w:space="0" w:color="auto"/>
            <w:right w:val="none" w:sz="0" w:space="0" w:color="auto"/>
          </w:divBdr>
        </w:div>
        <w:div w:id="950478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3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5412150">
      <w:bodyDiv w:val="1"/>
      <w:marLeft w:val="0"/>
      <w:marRight w:val="0"/>
      <w:marTop w:val="0"/>
      <w:marBottom w:val="0"/>
      <w:divBdr>
        <w:top w:val="none" w:sz="0" w:space="0" w:color="auto"/>
        <w:left w:val="none" w:sz="0" w:space="0" w:color="auto"/>
        <w:bottom w:val="none" w:sz="0" w:space="0" w:color="auto"/>
        <w:right w:val="none" w:sz="0" w:space="0" w:color="auto"/>
      </w:divBdr>
      <w:divsChild>
        <w:div w:id="193496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0661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91570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070575">
          <w:blockQuote w:val="1"/>
          <w:marLeft w:val="720"/>
          <w:marRight w:val="720"/>
          <w:marTop w:val="100"/>
          <w:marBottom w:val="100"/>
          <w:divBdr>
            <w:top w:val="none" w:sz="0" w:space="0" w:color="auto"/>
            <w:left w:val="none" w:sz="0" w:space="0" w:color="auto"/>
            <w:bottom w:val="none" w:sz="0" w:space="0" w:color="auto"/>
            <w:right w:val="none" w:sz="0" w:space="0" w:color="auto"/>
          </w:divBdr>
        </w:div>
        <w:div w:id="568613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079222">
          <w:blockQuote w:val="1"/>
          <w:marLeft w:val="720"/>
          <w:marRight w:val="720"/>
          <w:marTop w:val="100"/>
          <w:marBottom w:val="100"/>
          <w:divBdr>
            <w:top w:val="none" w:sz="0" w:space="0" w:color="auto"/>
            <w:left w:val="none" w:sz="0" w:space="0" w:color="auto"/>
            <w:bottom w:val="none" w:sz="0" w:space="0" w:color="auto"/>
            <w:right w:val="none" w:sz="0" w:space="0" w:color="auto"/>
          </w:divBdr>
        </w:div>
        <w:div w:id="631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625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719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896599">
          <w:blockQuote w:val="1"/>
          <w:marLeft w:val="720"/>
          <w:marRight w:val="720"/>
          <w:marTop w:val="100"/>
          <w:marBottom w:val="100"/>
          <w:divBdr>
            <w:top w:val="none" w:sz="0" w:space="0" w:color="auto"/>
            <w:left w:val="none" w:sz="0" w:space="0" w:color="auto"/>
            <w:bottom w:val="none" w:sz="0" w:space="0" w:color="auto"/>
            <w:right w:val="none" w:sz="0" w:space="0" w:color="auto"/>
          </w:divBdr>
        </w:div>
        <w:div w:id="523401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45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89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43705">
          <w:blockQuote w:val="1"/>
          <w:marLeft w:val="720"/>
          <w:marRight w:val="720"/>
          <w:marTop w:val="100"/>
          <w:marBottom w:val="100"/>
          <w:divBdr>
            <w:top w:val="none" w:sz="0" w:space="0" w:color="auto"/>
            <w:left w:val="none" w:sz="0" w:space="0" w:color="auto"/>
            <w:bottom w:val="none" w:sz="0" w:space="0" w:color="auto"/>
            <w:right w:val="none" w:sz="0" w:space="0" w:color="auto"/>
          </w:divBdr>
        </w:div>
        <w:div w:id="2660411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392059">
          <w:blockQuote w:val="1"/>
          <w:marLeft w:val="720"/>
          <w:marRight w:val="720"/>
          <w:marTop w:val="100"/>
          <w:marBottom w:val="100"/>
          <w:divBdr>
            <w:top w:val="none" w:sz="0" w:space="0" w:color="auto"/>
            <w:left w:val="none" w:sz="0" w:space="0" w:color="auto"/>
            <w:bottom w:val="none" w:sz="0" w:space="0" w:color="auto"/>
            <w:right w:val="none" w:sz="0" w:space="0" w:color="auto"/>
          </w:divBdr>
        </w:div>
        <w:div w:id="570848596">
          <w:blockQuote w:val="1"/>
          <w:marLeft w:val="720"/>
          <w:marRight w:val="720"/>
          <w:marTop w:val="100"/>
          <w:marBottom w:val="100"/>
          <w:divBdr>
            <w:top w:val="none" w:sz="0" w:space="0" w:color="auto"/>
            <w:left w:val="none" w:sz="0" w:space="0" w:color="auto"/>
            <w:bottom w:val="none" w:sz="0" w:space="0" w:color="auto"/>
            <w:right w:val="none" w:sz="0" w:space="0" w:color="auto"/>
          </w:divBdr>
        </w:div>
        <w:div w:id="947737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733124">
          <w:blockQuote w:val="1"/>
          <w:marLeft w:val="720"/>
          <w:marRight w:val="720"/>
          <w:marTop w:val="100"/>
          <w:marBottom w:val="100"/>
          <w:divBdr>
            <w:top w:val="none" w:sz="0" w:space="0" w:color="auto"/>
            <w:left w:val="none" w:sz="0" w:space="0" w:color="auto"/>
            <w:bottom w:val="none" w:sz="0" w:space="0" w:color="auto"/>
            <w:right w:val="none" w:sz="0" w:space="0" w:color="auto"/>
          </w:divBdr>
        </w:div>
        <w:div w:id="656224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6173427">
          <w:blockQuote w:val="1"/>
          <w:marLeft w:val="720"/>
          <w:marRight w:val="720"/>
          <w:marTop w:val="100"/>
          <w:marBottom w:val="100"/>
          <w:divBdr>
            <w:top w:val="none" w:sz="0" w:space="0" w:color="auto"/>
            <w:left w:val="none" w:sz="0" w:space="0" w:color="auto"/>
            <w:bottom w:val="none" w:sz="0" w:space="0" w:color="auto"/>
            <w:right w:val="none" w:sz="0" w:space="0" w:color="auto"/>
          </w:divBdr>
        </w:div>
        <w:div w:id="440607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103391">
          <w:blockQuote w:val="1"/>
          <w:marLeft w:val="720"/>
          <w:marRight w:val="720"/>
          <w:marTop w:val="100"/>
          <w:marBottom w:val="100"/>
          <w:divBdr>
            <w:top w:val="none" w:sz="0" w:space="0" w:color="auto"/>
            <w:left w:val="none" w:sz="0" w:space="0" w:color="auto"/>
            <w:bottom w:val="none" w:sz="0" w:space="0" w:color="auto"/>
            <w:right w:val="none" w:sz="0" w:space="0" w:color="auto"/>
          </w:divBdr>
        </w:div>
        <w:div w:id="882063812">
          <w:blockQuote w:val="1"/>
          <w:marLeft w:val="720"/>
          <w:marRight w:val="720"/>
          <w:marTop w:val="100"/>
          <w:marBottom w:val="100"/>
          <w:divBdr>
            <w:top w:val="none" w:sz="0" w:space="0" w:color="auto"/>
            <w:left w:val="none" w:sz="0" w:space="0" w:color="auto"/>
            <w:bottom w:val="none" w:sz="0" w:space="0" w:color="auto"/>
            <w:right w:val="none" w:sz="0" w:space="0" w:color="auto"/>
          </w:divBdr>
        </w:div>
        <w:div w:id="86575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74770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030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932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505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343121">
      <w:bodyDiv w:val="1"/>
      <w:marLeft w:val="0"/>
      <w:marRight w:val="0"/>
      <w:marTop w:val="0"/>
      <w:marBottom w:val="0"/>
      <w:divBdr>
        <w:top w:val="none" w:sz="0" w:space="0" w:color="auto"/>
        <w:left w:val="none" w:sz="0" w:space="0" w:color="auto"/>
        <w:bottom w:val="none" w:sz="0" w:space="0" w:color="auto"/>
        <w:right w:val="none" w:sz="0" w:space="0" w:color="auto"/>
      </w:divBdr>
    </w:div>
    <w:div w:id="1955595311">
      <w:bodyDiv w:val="1"/>
      <w:marLeft w:val="0"/>
      <w:marRight w:val="0"/>
      <w:marTop w:val="0"/>
      <w:marBottom w:val="0"/>
      <w:divBdr>
        <w:top w:val="none" w:sz="0" w:space="0" w:color="auto"/>
        <w:left w:val="none" w:sz="0" w:space="0" w:color="auto"/>
        <w:bottom w:val="none" w:sz="0" w:space="0" w:color="auto"/>
        <w:right w:val="none" w:sz="0" w:space="0" w:color="auto"/>
      </w:divBdr>
    </w:div>
    <w:div w:id="1985699918">
      <w:bodyDiv w:val="1"/>
      <w:marLeft w:val="0"/>
      <w:marRight w:val="0"/>
      <w:marTop w:val="0"/>
      <w:marBottom w:val="0"/>
      <w:divBdr>
        <w:top w:val="none" w:sz="0" w:space="0" w:color="auto"/>
        <w:left w:val="none" w:sz="0" w:space="0" w:color="auto"/>
        <w:bottom w:val="none" w:sz="0" w:space="0" w:color="auto"/>
        <w:right w:val="none" w:sz="0" w:space="0" w:color="auto"/>
      </w:divBdr>
      <w:divsChild>
        <w:div w:id="529685810">
          <w:marLeft w:val="360"/>
          <w:marRight w:val="0"/>
          <w:marTop w:val="200"/>
          <w:marBottom w:val="0"/>
          <w:divBdr>
            <w:top w:val="none" w:sz="0" w:space="0" w:color="auto"/>
            <w:left w:val="none" w:sz="0" w:space="0" w:color="auto"/>
            <w:bottom w:val="none" w:sz="0" w:space="0" w:color="auto"/>
            <w:right w:val="none" w:sz="0" w:space="0" w:color="auto"/>
          </w:divBdr>
        </w:div>
        <w:div w:id="315189570">
          <w:marLeft w:val="360"/>
          <w:marRight w:val="0"/>
          <w:marTop w:val="200"/>
          <w:marBottom w:val="0"/>
          <w:divBdr>
            <w:top w:val="none" w:sz="0" w:space="0" w:color="auto"/>
            <w:left w:val="none" w:sz="0" w:space="0" w:color="auto"/>
            <w:bottom w:val="none" w:sz="0" w:space="0" w:color="auto"/>
            <w:right w:val="none" w:sz="0" w:space="0" w:color="auto"/>
          </w:divBdr>
        </w:div>
        <w:div w:id="1780485147">
          <w:marLeft w:val="360"/>
          <w:marRight w:val="0"/>
          <w:marTop w:val="200"/>
          <w:marBottom w:val="0"/>
          <w:divBdr>
            <w:top w:val="none" w:sz="0" w:space="0" w:color="auto"/>
            <w:left w:val="none" w:sz="0" w:space="0" w:color="auto"/>
            <w:bottom w:val="none" w:sz="0" w:space="0" w:color="auto"/>
            <w:right w:val="none" w:sz="0" w:space="0" w:color="auto"/>
          </w:divBdr>
        </w:div>
        <w:div w:id="1710569532">
          <w:marLeft w:val="360"/>
          <w:marRight w:val="0"/>
          <w:marTop w:val="200"/>
          <w:marBottom w:val="0"/>
          <w:divBdr>
            <w:top w:val="none" w:sz="0" w:space="0" w:color="auto"/>
            <w:left w:val="none" w:sz="0" w:space="0" w:color="auto"/>
            <w:bottom w:val="none" w:sz="0" w:space="0" w:color="auto"/>
            <w:right w:val="none" w:sz="0" w:space="0" w:color="auto"/>
          </w:divBdr>
        </w:div>
        <w:div w:id="808134411">
          <w:marLeft w:val="360"/>
          <w:marRight w:val="0"/>
          <w:marTop w:val="200"/>
          <w:marBottom w:val="0"/>
          <w:divBdr>
            <w:top w:val="none" w:sz="0" w:space="0" w:color="auto"/>
            <w:left w:val="none" w:sz="0" w:space="0" w:color="auto"/>
            <w:bottom w:val="none" w:sz="0" w:space="0" w:color="auto"/>
            <w:right w:val="none" w:sz="0" w:space="0" w:color="auto"/>
          </w:divBdr>
        </w:div>
      </w:divsChild>
    </w:div>
    <w:div w:id="1990279653">
      <w:bodyDiv w:val="1"/>
      <w:marLeft w:val="0"/>
      <w:marRight w:val="0"/>
      <w:marTop w:val="0"/>
      <w:marBottom w:val="0"/>
      <w:divBdr>
        <w:top w:val="none" w:sz="0" w:space="0" w:color="auto"/>
        <w:left w:val="none" w:sz="0" w:space="0" w:color="auto"/>
        <w:bottom w:val="none" w:sz="0" w:space="0" w:color="auto"/>
        <w:right w:val="none" w:sz="0" w:space="0" w:color="auto"/>
      </w:divBdr>
      <w:divsChild>
        <w:div w:id="219438897">
          <w:marLeft w:val="360"/>
          <w:marRight w:val="0"/>
          <w:marTop w:val="200"/>
          <w:marBottom w:val="0"/>
          <w:divBdr>
            <w:top w:val="none" w:sz="0" w:space="0" w:color="auto"/>
            <w:left w:val="none" w:sz="0" w:space="0" w:color="auto"/>
            <w:bottom w:val="none" w:sz="0" w:space="0" w:color="auto"/>
            <w:right w:val="none" w:sz="0" w:space="0" w:color="auto"/>
          </w:divBdr>
        </w:div>
      </w:divsChild>
    </w:div>
    <w:div w:id="1997418414">
      <w:bodyDiv w:val="1"/>
      <w:marLeft w:val="0"/>
      <w:marRight w:val="0"/>
      <w:marTop w:val="0"/>
      <w:marBottom w:val="0"/>
      <w:divBdr>
        <w:top w:val="none" w:sz="0" w:space="0" w:color="auto"/>
        <w:left w:val="none" w:sz="0" w:space="0" w:color="auto"/>
        <w:bottom w:val="none" w:sz="0" w:space="0" w:color="auto"/>
        <w:right w:val="none" w:sz="0" w:space="0" w:color="auto"/>
      </w:divBdr>
    </w:div>
    <w:div w:id="2000842294">
      <w:bodyDiv w:val="1"/>
      <w:marLeft w:val="0"/>
      <w:marRight w:val="0"/>
      <w:marTop w:val="0"/>
      <w:marBottom w:val="0"/>
      <w:divBdr>
        <w:top w:val="none" w:sz="0" w:space="0" w:color="auto"/>
        <w:left w:val="none" w:sz="0" w:space="0" w:color="auto"/>
        <w:bottom w:val="none" w:sz="0" w:space="0" w:color="auto"/>
        <w:right w:val="none" w:sz="0" w:space="0" w:color="auto"/>
      </w:divBdr>
    </w:div>
    <w:div w:id="2095859508">
      <w:bodyDiv w:val="1"/>
      <w:marLeft w:val="0"/>
      <w:marRight w:val="0"/>
      <w:marTop w:val="0"/>
      <w:marBottom w:val="0"/>
      <w:divBdr>
        <w:top w:val="none" w:sz="0" w:space="0" w:color="auto"/>
        <w:left w:val="none" w:sz="0" w:space="0" w:color="auto"/>
        <w:bottom w:val="none" w:sz="0" w:space="0" w:color="auto"/>
        <w:right w:val="none" w:sz="0" w:space="0" w:color="auto"/>
      </w:divBdr>
    </w:div>
    <w:div w:id="213138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hyperlink" Target="https://www.youtube.com/watch?v=clG8ha2D26g" TargetMode="External"/><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hyperlink" Target="http://commentary.historyguy.com/2009/12/joseph-stalin-historys-villain/" TargetMode="External"/><Relationship Id="rId47" Type="http://schemas.openxmlformats.org/officeDocument/2006/relationships/hyperlink" Target="http://www.historyguy.com/korean_border_conflicts.htm" TargetMode="External"/><Relationship Id="rId50"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yperlink" Target="http://www.historyguy.com/korean_nuclear_crisis.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guardian.com/profile/john-antonakis" TargetMode="External"/><Relationship Id="rId24" Type="http://schemas.openxmlformats.org/officeDocument/2006/relationships/image" Target="media/image16.png"/><Relationship Id="rId32" Type="http://schemas.openxmlformats.org/officeDocument/2006/relationships/hyperlink" Target="https://www.youtube.com/watch?v=4Z54O2K8ejs" TargetMode="External"/><Relationship Id="rId37" Type="http://schemas.openxmlformats.org/officeDocument/2006/relationships/hyperlink" Target="http://books.guardian.co.uk/authors/author/0,,-8,00.html" TargetMode="External"/><Relationship Id="rId40" Type="http://schemas.openxmlformats.org/officeDocument/2006/relationships/hyperlink" Target="http://www.historyguy.com/biofiles/hitler_adolf.html" TargetMode="External"/><Relationship Id="rId45" Type="http://schemas.openxmlformats.org/officeDocument/2006/relationships/image" Target="media/image2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shakespeare-online.com/plays/macbeth/macbethglossary/macbeth1_1/macbethglos_innocentflower.html" TargetMode="External"/><Relationship Id="rId44" Type="http://schemas.openxmlformats.org/officeDocument/2006/relationships/hyperlink" Target="https://simple.wiktionary.org/wiki/policy"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hyperlink" Target="https://simple.wikipedia.org/wiki/Totalitarian" TargetMode="External"/><Relationship Id="rId48"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32124-7CCF-4BF2-9F6F-0E53C91D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24627</Words>
  <Characters>140374</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Ward</dc:creator>
  <cp:keywords/>
  <dc:description/>
  <cp:lastModifiedBy>Victoria Archer</cp:lastModifiedBy>
  <cp:revision>2</cp:revision>
  <cp:lastPrinted>2016-05-04T10:56:00Z</cp:lastPrinted>
  <dcterms:created xsi:type="dcterms:W3CDTF">2016-12-22T20:51:00Z</dcterms:created>
  <dcterms:modified xsi:type="dcterms:W3CDTF">2016-12-22T20:51:00Z</dcterms:modified>
</cp:coreProperties>
</file>