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b/>
                <w:sz w:val="24"/>
              </w:rPr>
            </w:pPr>
            <w:r w:rsidRPr="00D364A2">
              <w:rPr>
                <w:b/>
                <w:sz w:val="24"/>
              </w:rPr>
              <w:t>Event</w:t>
            </w:r>
          </w:p>
        </w:tc>
        <w:tc>
          <w:tcPr>
            <w:tcW w:w="4508" w:type="dxa"/>
          </w:tcPr>
          <w:p w:rsidR="00D364A2" w:rsidRPr="00D364A2" w:rsidRDefault="00D364A2">
            <w:pPr>
              <w:rPr>
                <w:b/>
                <w:sz w:val="24"/>
              </w:rPr>
            </w:pPr>
            <w:r w:rsidRPr="00D364A2">
              <w:rPr>
                <w:b/>
                <w:sz w:val="24"/>
              </w:rPr>
              <w:t>Quotation</w:t>
            </w: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Lanyon is surprised to receive a registered letter from Jekyll.</w:t>
            </w:r>
          </w:p>
        </w:tc>
        <w:tc>
          <w:tcPr>
            <w:tcW w:w="4508" w:type="dxa"/>
          </w:tcPr>
          <w:p w:rsidR="00D364A2" w:rsidRDefault="00084B37">
            <w:pPr>
              <w:rPr>
                <w:sz w:val="24"/>
              </w:rPr>
            </w:pPr>
            <w:r w:rsidRPr="00084B37">
              <w:rPr>
                <w:sz w:val="28"/>
              </w:rPr>
              <w:t>‘…a good deal surprised by this; for we were by no means in the habit of correspondence’</w:t>
            </w:r>
          </w:p>
          <w:p w:rsidR="00D364A2" w:rsidRPr="00D364A2" w:rsidRDefault="00D364A2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The letter makes Jekyll seem desperate for Lanyon’s help.</w:t>
            </w:r>
          </w:p>
        </w:tc>
        <w:tc>
          <w:tcPr>
            <w:tcW w:w="4508" w:type="dxa"/>
          </w:tcPr>
          <w:p w:rsidR="00D364A2" w:rsidRDefault="00D364A2">
            <w:pPr>
              <w:rPr>
                <w:sz w:val="24"/>
              </w:rPr>
            </w:pPr>
          </w:p>
          <w:p w:rsidR="00D364A2" w:rsidRDefault="00D364A2">
            <w:pPr>
              <w:rPr>
                <w:sz w:val="24"/>
              </w:rPr>
            </w:pPr>
          </w:p>
          <w:p w:rsidR="00084B37" w:rsidRDefault="00084B37">
            <w:pPr>
              <w:rPr>
                <w:sz w:val="24"/>
              </w:rPr>
            </w:pPr>
          </w:p>
          <w:p w:rsidR="00D364A2" w:rsidRPr="00D364A2" w:rsidRDefault="00D364A2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Lanyon believes that Jekyll must have gone mad.</w:t>
            </w:r>
          </w:p>
        </w:tc>
        <w:tc>
          <w:tcPr>
            <w:tcW w:w="4508" w:type="dxa"/>
          </w:tcPr>
          <w:p w:rsidR="00D364A2" w:rsidRDefault="00D364A2">
            <w:pPr>
              <w:rPr>
                <w:sz w:val="24"/>
              </w:rPr>
            </w:pPr>
          </w:p>
          <w:p w:rsidR="00084B37" w:rsidRDefault="00084B37">
            <w:pPr>
              <w:rPr>
                <w:sz w:val="24"/>
              </w:rPr>
            </w:pPr>
          </w:p>
          <w:p w:rsidR="00D364A2" w:rsidRDefault="00D364A2">
            <w:pPr>
              <w:rPr>
                <w:sz w:val="24"/>
              </w:rPr>
            </w:pPr>
          </w:p>
          <w:p w:rsidR="00D364A2" w:rsidRPr="00D364A2" w:rsidRDefault="00D364A2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Poole has also received a letter of instruction from Jekyll.</w:t>
            </w:r>
          </w:p>
        </w:tc>
        <w:tc>
          <w:tcPr>
            <w:tcW w:w="4508" w:type="dxa"/>
          </w:tcPr>
          <w:p w:rsidR="00D364A2" w:rsidRDefault="00D364A2">
            <w:pPr>
              <w:rPr>
                <w:sz w:val="24"/>
              </w:rPr>
            </w:pPr>
          </w:p>
          <w:p w:rsidR="00D364A2" w:rsidRDefault="00D364A2">
            <w:pPr>
              <w:rPr>
                <w:sz w:val="24"/>
              </w:rPr>
            </w:pPr>
          </w:p>
          <w:p w:rsidR="00D364A2" w:rsidRDefault="00D364A2">
            <w:pPr>
              <w:rPr>
                <w:sz w:val="24"/>
              </w:rPr>
            </w:pPr>
          </w:p>
          <w:p w:rsidR="00084B37" w:rsidRPr="00D364A2" w:rsidRDefault="00084B37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Lanyon is puzzled by the contents of the drawer he collects from Jekyll’s room.</w:t>
            </w:r>
          </w:p>
        </w:tc>
        <w:tc>
          <w:tcPr>
            <w:tcW w:w="4508" w:type="dxa"/>
          </w:tcPr>
          <w:p w:rsidR="00D364A2" w:rsidRDefault="00D364A2">
            <w:pPr>
              <w:rPr>
                <w:sz w:val="24"/>
              </w:rPr>
            </w:pPr>
          </w:p>
          <w:p w:rsidR="00084B37" w:rsidRDefault="00084B37">
            <w:pPr>
              <w:rPr>
                <w:sz w:val="24"/>
              </w:rPr>
            </w:pPr>
          </w:p>
          <w:p w:rsidR="00084B37" w:rsidRDefault="00084B37">
            <w:pPr>
              <w:rPr>
                <w:sz w:val="24"/>
              </w:rPr>
            </w:pPr>
          </w:p>
          <w:p w:rsidR="00084B37" w:rsidRPr="00D364A2" w:rsidRDefault="00084B37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Lanyon cannot understand why Jekyll’s ‘messenger’ could not have collected the drawer directly from Jekyll’s house.</w:t>
            </w:r>
          </w:p>
        </w:tc>
        <w:tc>
          <w:tcPr>
            <w:tcW w:w="4508" w:type="dxa"/>
          </w:tcPr>
          <w:p w:rsidR="00D364A2" w:rsidRPr="00D364A2" w:rsidRDefault="00D364A2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Lanyon anticipates trouble and arms himself with a revolver for self-defence.</w:t>
            </w:r>
          </w:p>
        </w:tc>
        <w:tc>
          <w:tcPr>
            <w:tcW w:w="4508" w:type="dxa"/>
          </w:tcPr>
          <w:p w:rsidR="00D364A2" w:rsidRDefault="00D364A2">
            <w:pPr>
              <w:rPr>
                <w:sz w:val="24"/>
              </w:rPr>
            </w:pPr>
          </w:p>
          <w:p w:rsidR="00084B37" w:rsidRDefault="00084B37">
            <w:pPr>
              <w:rPr>
                <w:sz w:val="24"/>
              </w:rPr>
            </w:pPr>
          </w:p>
          <w:p w:rsidR="00084B37" w:rsidRDefault="00084B37">
            <w:pPr>
              <w:rPr>
                <w:sz w:val="24"/>
              </w:rPr>
            </w:pPr>
          </w:p>
          <w:p w:rsidR="00084B37" w:rsidRPr="00D364A2" w:rsidRDefault="00084B37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The man who arrives at midnight behaves suspiciously.</w:t>
            </w:r>
          </w:p>
        </w:tc>
        <w:tc>
          <w:tcPr>
            <w:tcW w:w="4508" w:type="dxa"/>
          </w:tcPr>
          <w:p w:rsidR="00D364A2" w:rsidRDefault="00D364A2">
            <w:pPr>
              <w:rPr>
                <w:sz w:val="24"/>
              </w:rPr>
            </w:pPr>
          </w:p>
          <w:p w:rsidR="00D364A2" w:rsidRDefault="00D364A2">
            <w:pPr>
              <w:rPr>
                <w:sz w:val="24"/>
              </w:rPr>
            </w:pPr>
          </w:p>
          <w:p w:rsidR="00084B37" w:rsidRDefault="00084B37">
            <w:pPr>
              <w:rPr>
                <w:sz w:val="24"/>
              </w:rPr>
            </w:pPr>
          </w:p>
          <w:p w:rsidR="00D364A2" w:rsidRPr="00D364A2" w:rsidRDefault="00D364A2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Lanyon does not know him.</w:t>
            </w:r>
          </w:p>
        </w:tc>
        <w:tc>
          <w:tcPr>
            <w:tcW w:w="4508" w:type="dxa"/>
          </w:tcPr>
          <w:p w:rsidR="00D364A2" w:rsidRDefault="00D364A2">
            <w:pPr>
              <w:rPr>
                <w:sz w:val="24"/>
              </w:rPr>
            </w:pPr>
          </w:p>
          <w:p w:rsidR="00D364A2" w:rsidRDefault="00D364A2">
            <w:pPr>
              <w:rPr>
                <w:sz w:val="24"/>
              </w:rPr>
            </w:pPr>
          </w:p>
          <w:p w:rsidR="00084B37" w:rsidRDefault="00084B37">
            <w:pPr>
              <w:rPr>
                <w:sz w:val="24"/>
              </w:rPr>
            </w:pPr>
          </w:p>
          <w:p w:rsidR="00D364A2" w:rsidRPr="00D364A2" w:rsidRDefault="00D364A2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The visitor’s appearance is strange.</w:t>
            </w:r>
          </w:p>
        </w:tc>
        <w:tc>
          <w:tcPr>
            <w:tcW w:w="4508" w:type="dxa"/>
          </w:tcPr>
          <w:p w:rsidR="00D364A2" w:rsidRDefault="00D364A2">
            <w:pPr>
              <w:rPr>
                <w:sz w:val="24"/>
              </w:rPr>
            </w:pPr>
          </w:p>
          <w:p w:rsidR="00D364A2" w:rsidRDefault="00D364A2">
            <w:pPr>
              <w:rPr>
                <w:sz w:val="24"/>
              </w:rPr>
            </w:pPr>
          </w:p>
          <w:p w:rsidR="00D364A2" w:rsidRDefault="00D364A2">
            <w:pPr>
              <w:rPr>
                <w:sz w:val="24"/>
              </w:rPr>
            </w:pPr>
          </w:p>
          <w:p w:rsidR="00084B37" w:rsidRPr="00D364A2" w:rsidRDefault="00084B37">
            <w:pPr>
              <w:rPr>
                <w:sz w:val="24"/>
              </w:rPr>
            </w:pPr>
          </w:p>
        </w:tc>
      </w:tr>
      <w:tr w:rsidR="00D364A2" w:rsidTr="00D364A2">
        <w:tc>
          <w:tcPr>
            <w:tcW w:w="4508" w:type="dxa"/>
          </w:tcPr>
          <w:p w:rsidR="00D364A2" w:rsidRPr="00D364A2" w:rsidRDefault="00D364A2">
            <w:pPr>
              <w:rPr>
                <w:sz w:val="28"/>
              </w:rPr>
            </w:pPr>
            <w:r w:rsidRPr="00D364A2">
              <w:rPr>
                <w:sz w:val="28"/>
              </w:rPr>
              <w:t>He mixes the chemicals with dramatic results.</w:t>
            </w:r>
          </w:p>
        </w:tc>
        <w:tc>
          <w:tcPr>
            <w:tcW w:w="4508" w:type="dxa"/>
          </w:tcPr>
          <w:p w:rsidR="00D364A2" w:rsidRDefault="00D364A2">
            <w:pPr>
              <w:rPr>
                <w:sz w:val="24"/>
              </w:rPr>
            </w:pPr>
          </w:p>
          <w:p w:rsidR="00D364A2" w:rsidRDefault="00D364A2">
            <w:pPr>
              <w:rPr>
                <w:sz w:val="24"/>
              </w:rPr>
            </w:pPr>
          </w:p>
          <w:p w:rsidR="00084B37" w:rsidRDefault="00084B37">
            <w:pPr>
              <w:rPr>
                <w:sz w:val="24"/>
              </w:rPr>
            </w:pPr>
            <w:bookmarkStart w:id="0" w:name="_GoBack"/>
            <w:bookmarkEnd w:id="0"/>
          </w:p>
          <w:p w:rsidR="00D364A2" w:rsidRPr="00D364A2" w:rsidRDefault="00D364A2">
            <w:pPr>
              <w:rPr>
                <w:sz w:val="24"/>
              </w:rPr>
            </w:pPr>
          </w:p>
        </w:tc>
      </w:tr>
    </w:tbl>
    <w:p w:rsidR="006312F4" w:rsidRDefault="00084B37"/>
    <w:sectPr w:rsidR="00631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A2"/>
    <w:rsid w:val="00084B37"/>
    <w:rsid w:val="00132AAB"/>
    <w:rsid w:val="00A33D8A"/>
    <w:rsid w:val="00D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651F9-80FB-4C7B-8F3A-193CACE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2016-04-06T15:41:00Z</dcterms:created>
  <dcterms:modified xsi:type="dcterms:W3CDTF">2016-04-06T15:47:00Z</dcterms:modified>
</cp:coreProperties>
</file>