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96" w:rsidRPr="00440C56" w:rsidRDefault="00BC1896" w:rsidP="00BC1896">
      <w:pPr>
        <w:pStyle w:val="Header"/>
        <w:rPr>
          <w:rFonts w:ascii="Arial" w:hAnsi="Arial" w:cs="Arial"/>
          <w:b/>
          <w:sz w:val="32"/>
          <w:u w:val="single"/>
        </w:rPr>
      </w:pPr>
      <w:r w:rsidRPr="00440C56">
        <w:rPr>
          <w:rFonts w:ascii="Arial" w:hAnsi="Arial" w:cs="Arial"/>
          <w:b/>
          <w:sz w:val="32"/>
          <w:u w:val="single"/>
        </w:rPr>
        <w:t xml:space="preserve">The </w:t>
      </w:r>
      <w:r>
        <w:rPr>
          <w:rFonts w:ascii="Arial" w:hAnsi="Arial" w:cs="Arial"/>
          <w:b/>
          <w:sz w:val="32"/>
          <w:u w:val="single"/>
        </w:rPr>
        <w:t>Lovely Bones</w:t>
      </w:r>
    </w:p>
    <w:p w:rsidR="00BC1896" w:rsidRPr="00440C56" w:rsidRDefault="00BC1896" w:rsidP="00BC1896">
      <w:pPr>
        <w:pStyle w:val="Header"/>
        <w:jc w:val="center"/>
        <w:rPr>
          <w:rFonts w:ascii="Arial" w:hAnsi="Arial" w:cs="Arial"/>
          <w:b/>
          <w:sz w:val="32"/>
          <w:u w:val="single"/>
        </w:rPr>
      </w:pPr>
    </w:p>
    <w:p w:rsidR="00BC1896" w:rsidRPr="00BC1896" w:rsidRDefault="00BC1896" w:rsidP="00BC1896">
      <w:pPr>
        <w:rPr>
          <w:sz w:val="24"/>
        </w:rPr>
      </w:pPr>
      <w:r w:rsidRPr="00BC1896">
        <w:rPr>
          <w:i/>
          <w:szCs w:val="24"/>
        </w:rPr>
        <w:t xml:space="preserve">The extract is </w:t>
      </w:r>
      <w:r w:rsidRPr="00BC1896">
        <w:rPr>
          <w:i/>
          <w:szCs w:val="24"/>
        </w:rPr>
        <w:t xml:space="preserve">from </w:t>
      </w:r>
      <w:r w:rsidRPr="00BC1896">
        <w:rPr>
          <w:i/>
          <w:szCs w:val="24"/>
        </w:rPr>
        <w:t xml:space="preserve">the </w:t>
      </w:r>
      <w:r w:rsidRPr="00BC1896">
        <w:rPr>
          <w:b/>
          <w:i/>
          <w:szCs w:val="24"/>
        </w:rPr>
        <w:t>opening</w:t>
      </w:r>
      <w:r w:rsidRPr="00BC1896">
        <w:rPr>
          <w:i/>
          <w:szCs w:val="24"/>
        </w:rPr>
        <w:t xml:space="preserve"> of a novel</w:t>
      </w:r>
      <w:r w:rsidRPr="00BC1896">
        <w:rPr>
          <w:i/>
          <w:szCs w:val="24"/>
        </w:rPr>
        <w:t xml:space="preserve"> by Alice </w:t>
      </w:r>
      <w:proofErr w:type="spellStart"/>
      <w:r w:rsidRPr="00BC1896">
        <w:rPr>
          <w:i/>
          <w:szCs w:val="24"/>
        </w:rPr>
        <w:t>Sebold</w:t>
      </w:r>
      <w:proofErr w:type="spellEnd"/>
      <w:r w:rsidRPr="00BC1896">
        <w:rPr>
          <w:i/>
          <w:szCs w:val="24"/>
        </w:rPr>
        <w:t>.</w:t>
      </w:r>
      <w:r w:rsidRPr="00BC1896">
        <w:rPr>
          <w:i/>
          <w:szCs w:val="24"/>
        </w:rPr>
        <w:t xml:space="preserve"> </w:t>
      </w:r>
      <w:r w:rsidRPr="00BC1896">
        <w:rPr>
          <w:i/>
          <w:szCs w:val="24"/>
        </w:rPr>
        <w:t>The narrator is a teenage girl who has been murdered</w:t>
      </w:r>
    </w:p>
    <w:tbl>
      <w:tblPr>
        <w:tblStyle w:val="TableGrid"/>
        <w:tblW w:w="15026" w:type="dxa"/>
        <w:tblInd w:w="-572" w:type="dxa"/>
        <w:tblLook w:val="04A0" w:firstRow="1" w:lastRow="0" w:firstColumn="1" w:lastColumn="0" w:noHBand="0" w:noVBand="1"/>
      </w:tblPr>
      <w:tblGrid>
        <w:gridCol w:w="3004"/>
        <w:gridCol w:w="12022"/>
      </w:tblGrid>
      <w:tr w:rsidR="00BC1896" w:rsidRPr="00FE3C1F" w:rsidTr="00701BB0">
        <w:trPr>
          <w:trHeight w:val="363"/>
        </w:trPr>
        <w:tc>
          <w:tcPr>
            <w:tcW w:w="3004" w:type="dxa"/>
          </w:tcPr>
          <w:p w:rsidR="00BC1896" w:rsidRPr="00FE3C1F" w:rsidRDefault="00BC1896" w:rsidP="00CD0EE9">
            <w:pPr>
              <w:rPr>
                <w:rFonts w:ascii="Arial" w:hAnsi="Arial" w:cs="Arial"/>
                <w:b/>
                <w:sz w:val="24"/>
              </w:rPr>
            </w:pPr>
            <w:r w:rsidRPr="00FE3C1F">
              <w:rPr>
                <w:rFonts w:ascii="Arial" w:hAnsi="Arial" w:cs="Arial"/>
                <w:b/>
                <w:sz w:val="24"/>
              </w:rPr>
              <w:t>Section/questions/terms</w:t>
            </w:r>
          </w:p>
        </w:tc>
        <w:tc>
          <w:tcPr>
            <w:tcW w:w="12022" w:type="dxa"/>
          </w:tcPr>
          <w:p w:rsidR="00BC1896" w:rsidRPr="00FE3C1F" w:rsidRDefault="00BC1896" w:rsidP="00CD0EE9">
            <w:pPr>
              <w:rPr>
                <w:rFonts w:ascii="Arial" w:hAnsi="Arial" w:cs="Arial"/>
                <w:b/>
                <w:sz w:val="24"/>
              </w:rPr>
            </w:pPr>
            <w:r w:rsidRPr="00FE3C1F">
              <w:rPr>
                <w:rFonts w:ascii="Arial" w:hAnsi="Arial" w:cs="Arial"/>
                <w:b/>
                <w:sz w:val="24"/>
              </w:rPr>
              <w:t>Text</w:t>
            </w:r>
          </w:p>
        </w:tc>
      </w:tr>
      <w:tr w:rsidR="00BC1896" w:rsidRPr="00FE3C1F" w:rsidTr="0087608B">
        <w:trPr>
          <w:trHeight w:val="3104"/>
        </w:trPr>
        <w:tc>
          <w:tcPr>
            <w:tcW w:w="3004" w:type="dxa"/>
          </w:tcPr>
          <w:p w:rsidR="00BC1896" w:rsidRPr="00701BB0" w:rsidRDefault="00BC1896" w:rsidP="00CD0EE9">
            <w:pPr>
              <w:rPr>
                <w:rFonts w:ascii="Arial" w:hAnsi="Arial" w:cs="Arial"/>
                <w:b/>
              </w:rPr>
            </w:pPr>
            <w:r w:rsidRPr="00701BB0">
              <w:rPr>
                <w:rFonts w:ascii="Arial" w:hAnsi="Arial" w:cs="Arial"/>
                <w:b/>
              </w:rPr>
              <w:t>Beginning:</w:t>
            </w:r>
          </w:p>
          <w:p w:rsidR="00BC1896" w:rsidRPr="00701BB0" w:rsidRDefault="00BC1896" w:rsidP="00CD0EE9">
            <w:pPr>
              <w:rPr>
                <w:rFonts w:ascii="Arial" w:hAnsi="Arial" w:cs="Arial"/>
              </w:rPr>
            </w:pPr>
          </w:p>
          <w:p w:rsidR="00AB3630" w:rsidRDefault="00BC1896" w:rsidP="00CD0EE9">
            <w:pPr>
              <w:rPr>
                <w:rFonts w:ascii="Arial" w:hAnsi="Arial" w:cs="Arial"/>
              </w:rPr>
            </w:pPr>
            <w:proofErr w:type="gramStart"/>
            <w:r w:rsidRPr="00701BB0">
              <w:rPr>
                <w:rFonts w:ascii="Arial" w:hAnsi="Arial" w:cs="Arial"/>
              </w:rPr>
              <w:t>1.</w:t>
            </w:r>
            <w:r w:rsidRPr="00701BB0">
              <w:rPr>
                <w:rFonts w:ascii="Arial" w:hAnsi="Arial" w:cs="Arial"/>
              </w:rPr>
              <w:t>What</w:t>
            </w:r>
            <w:proofErr w:type="gramEnd"/>
            <w:r w:rsidRPr="00701BB0">
              <w:rPr>
                <w:rFonts w:ascii="Arial" w:hAnsi="Arial" w:cs="Arial"/>
              </w:rPr>
              <w:t xml:space="preserve"> effect does the second sentence have on the reader?</w:t>
            </w:r>
            <w:r w:rsidR="00701BB0">
              <w:rPr>
                <w:rFonts w:ascii="Arial" w:hAnsi="Arial" w:cs="Arial"/>
              </w:rPr>
              <w:t xml:space="preserve"> </w:t>
            </w:r>
          </w:p>
          <w:p w:rsidR="00AB3630" w:rsidRDefault="00AB3630" w:rsidP="00CD0EE9">
            <w:pPr>
              <w:rPr>
                <w:rFonts w:ascii="Arial" w:hAnsi="Arial" w:cs="Arial"/>
              </w:rPr>
            </w:pPr>
          </w:p>
          <w:p w:rsidR="00BC1896" w:rsidRPr="00701BB0" w:rsidRDefault="00AB3630" w:rsidP="00CD0EE9">
            <w:pPr>
              <w:rPr>
                <w:rFonts w:ascii="Arial" w:hAnsi="Arial" w:cs="Arial"/>
              </w:rPr>
            </w:pPr>
            <w:r>
              <w:rPr>
                <w:rFonts w:ascii="Arial" w:hAnsi="Arial" w:cs="Arial"/>
              </w:rPr>
              <w:t>2. What mood do the verb</w:t>
            </w:r>
            <w:r w:rsidR="00701BB0">
              <w:rPr>
                <w:rFonts w:ascii="Arial" w:hAnsi="Arial" w:cs="Arial"/>
              </w:rPr>
              <w:t xml:space="preserve"> ‘murdered</w:t>
            </w:r>
            <w:r>
              <w:rPr>
                <w:rFonts w:ascii="Arial" w:hAnsi="Arial" w:cs="Arial"/>
              </w:rPr>
              <w:t>’ and adjective ‘missing’ create?</w:t>
            </w:r>
          </w:p>
          <w:p w:rsidR="00BC1896" w:rsidRPr="00701BB0" w:rsidRDefault="00BC1896" w:rsidP="00CD0EE9">
            <w:pPr>
              <w:rPr>
                <w:rFonts w:ascii="Arial" w:hAnsi="Arial" w:cs="Arial"/>
              </w:rPr>
            </w:pPr>
          </w:p>
          <w:p w:rsidR="00BC1896" w:rsidRPr="00701BB0" w:rsidRDefault="00BC1896" w:rsidP="00AB3630">
            <w:pPr>
              <w:rPr>
                <w:rFonts w:ascii="Arial" w:hAnsi="Arial" w:cs="Arial"/>
              </w:rPr>
            </w:pPr>
            <w:r w:rsidRPr="00701BB0">
              <w:rPr>
                <w:rFonts w:ascii="Arial" w:hAnsi="Arial" w:cs="Arial"/>
              </w:rPr>
              <w:t xml:space="preserve">3. </w:t>
            </w:r>
            <w:r w:rsidR="00AB3630">
              <w:rPr>
                <w:rFonts w:ascii="Arial" w:hAnsi="Arial" w:cs="Arial"/>
              </w:rPr>
              <w:t>How does the final sentence create suspense?</w:t>
            </w:r>
          </w:p>
        </w:tc>
        <w:tc>
          <w:tcPr>
            <w:tcW w:w="12022" w:type="dxa"/>
          </w:tcPr>
          <w:p w:rsidR="00BC1896" w:rsidRDefault="00BC1896" w:rsidP="00CD0EE9">
            <w:pPr>
              <w:rPr>
                <w:rFonts w:ascii="Arial" w:hAnsi="Arial" w:cs="Arial"/>
                <w:b/>
              </w:rPr>
            </w:pPr>
          </w:p>
          <w:p w:rsidR="00BC1896" w:rsidRPr="00701BB0" w:rsidRDefault="00BC1896" w:rsidP="00BC1896">
            <w:pPr>
              <w:rPr>
                <w:rFonts w:ascii="Arial" w:hAnsi="Arial" w:cs="Arial"/>
                <w:b/>
                <w:sz w:val="24"/>
              </w:rPr>
            </w:pPr>
            <w:r w:rsidRPr="00BC1896">
              <w:rPr>
                <w:rFonts w:ascii="Arial" w:hAnsi="Arial" w:cs="Arial"/>
                <w:sz w:val="24"/>
              </w:rPr>
              <w:t xml:space="preserve">My name was Salmon, like the fish; first name, Susie. </w:t>
            </w:r>
            <w:r w:rsidRPr="00701BB0">
              <w:rPr>
                <w:rFonts w:ascii="Arial" w:hAnsi="Arial" w:cs="Arial"/>
                <w:b/>
                <w:sz w:val="24"/>
              </w:rPr>
              <w:t>I was fourteen when I was murdered on December 6, 1973.</w:t>
            </w:r>
            <w:r w:rsidRPr="00BC1896">
              <w:rPr>
                <w:rFonts w:ascii="Arial" w:hAnsi="Arial" w:cs="Arial"/>
                <w:sz w:val="24"/>
              </w:rPr>
              <w:t xml:space="preserve"> In newspaper photos of </w:t>
            </w:r>
            <w:r w:rsidRPr="00AB3630">
              <w:rPr>
                <w:rFonts w:ascii="Arial" w:hAnsi="Arial" w:cs="Arial"/>
                <w:b/>
                <w:sz w:val="24"/>
              </w:rPr>
              <w:t>missing</w:t>
            </w:r>
            <w:r w:rsidRPr="00BC1896">
              <w:rPr>
                <w:rFonts w:ascii="Arial" w:hAnsi="Arial" w:cs="Arial"/>
                <w:sz w:val="24"/>
              </w:rPr>
              <w:t xml:space="preserve"> girls from the seventies, most looked like me: white girls with mousy brown hair. This was before kids of all races and genders started appearing on milk cartons or in the daily mail. </w:t>
            </w:r>
            <w:r w:rsidRPr="00AB3630">
              <w:rPr>
                <w:rFonts w:ascii="Arial" w:hAnsi="Arial" w:cs="Arial"/>
                <w:b/>
                <w:sz w:val="24"/>
              </w:rPr>
              <w:t>It was still back when people believed things like that didn’t happen</w:t>
            </w:r>
            <w:r w:rsidRPr="00AB3630">
              <w:rPr>
                <w:rFonts w:ascii="Arial" w:hAnsi="Arial" w:cs="Arial"/>
                <w:sz w:val="24"/>
              </w:rPr>
              <w:t>.</w:t>
            </w:r>
          </w:p>
          <w:p w:rsidR="00BC1896" w:rsidRPr="00FE3C1F" w:rsidRDefault="00BC1896" w:rsidP="00CD0EE9">
            <w:pPr>
              <w:rPr>
                <w:rFonts w:ascii="Arial" w:hAnsi="Arial" w:cs="Arial"/>
                <w:b/>
              </w:rPr>
            </w:pPr>
          </w:p>
        </w:tc>
      </w:tr>
      <w:tr w:rsidR="00BC1896" w:rsidRPr="00FE3C1F" w:rsidTr="00701BB0">
        <w:trPr>
          <w:trHeight w:val="5095"/>
        </w:trPr>
        <w:tc>
          <w:tcPr>
            <w:tcW w:w="3004" w:type="dxa"/>
          </w:tcPr>
          <w:p w:rsidR="00BC1896" w:rsidRPr="00701BB0" w:rsidRDefault="00701BB0" w:rsidP="00CD0EE9">
            <w:pPr>
              <w:rPr>
                <w:rFonts w:ascii="Arial" w:hAnsi="Arial" w:cs="Arial"/>
                <w:b/>
              </w:rPr>
            </w:pPr>
            <w:r w:rsidRPr="00701BB0">
              <w:rPr>
                <w:rFonts w:ascii="Arial" w:hAnsi="Arial" w:cs="Arial"/>
                <w:b/>
              </w:rPr>
              <w:t>Develop</w:t>
            </w:r>
            <w:r w:rsidR="00BC1896" w:rsidRPr="00701BB0">
              <w:rPr>
                <w:rFonts w:ascii="Arial" w:hAnsi="Arial" w:cs="Arial"/>
                <w:b/>
              </w:rPr>
              <w:t>:</w:t>
            </w:r>
          </w:p>
          <w:p w:rsidR="00BC1896" w:rsidRPr="00701BB0" w:rsidRDefault="00BC1896" w:rsidP="00CD0EE9">
            <w:pPr>
              <w:rPr>
                <w:rFonts w:ascii="Arial" w:hAnsi="Arial" w:cs="Arial"/>
                <w:b/>
              </w:rPr>
            </w:pPr>
          </w:p>
          <w:p w:rsidR="00BC1896" w:rsidRPr="00701BB0" w:rsidRDefault="00BC1896" w:rsidP="00CD0EE9">
            <w:pPr>
              <w:rPr>
                <w:rFonts w:ascii="Arial" w:hAnsi="Arial" w:cs="Arial"/>
              </w:rPr>
            </w:pPr>
            <w:r w:rsidRPr="00701BB0">
              <w:rPr>
                <w:rFonts w:ascii="Arial" w:hAnsi="Arial" w:cs="Arial"/>
              </w:rPr>
              <w:t xml:space="preserve">4. </w:t>
            </w:r>
            <w:r w:rsidRPr="00701BB0">
              <w:rPr>
                <w:rFonts w:ascii="Arial" w:hAnsi="Arial" w:cs="Arial"/>
              </w:rPr>
              <w:t xml:space="preserve">How does the </w:t>
            </w:r>
            <w:r w:rsidR="00701BB0" w:rsidRPr="00701BB0">
              <w:rPr>
                <w:rFonts w:ascii="Arial" w:hAnsi="Arial" w:cs="Arial"/>
              </w:rPr>
              <w:t xml:space="preserve">writer use language to describe Mr Botte? </w:t>
            </w:r>
          </w:p>
          <w:p w:rsidR="00701BB0" w:rsidRPr="00701BB0" w:rsidRDefault="00701BB0" w:rsidP="00CD0EE9">
            <w:pPr>
              <w:rPr>
                <w:rFonts w:ascii="Arial" w:hAnsi="Arial" w:cs="Arial"/>
              </w:rPr>
            </w:pPr>
          </w:p>
          <w:p w:rsidR="00701BB0" w:rsidRPr="00701BB0" w:rsidRDefault="00701BB0" w:rsidP="00CD0EE9">
            <w:pPr>
              <w:rPr>
                <w:rFonts w:ascii="Arial" w:hAnsi="Arial" w:cs="Arial"/>
              </w:rPr>
            </w:pPr>
            <w:r w:rsidRPr="00701BB0">
              <w:rPr>
                <w:rFonts w:ascii="Arial" w:hAnsi="Arial" w:cs="Arial"/>
              </w:rPr>
              <w:t xml:space="preserve">Look at: </w:t>
            </w:r>
          </w:p>
          <w:p w:rsidR="00701BB0" w:rsidRPr="00701BB0" w:rsidRDefault="00701BB0" w:rsidP="00701BB0">
            <w:pPr>
              <w:pStyle w:val="ListParagraph"/>
              <w:numPr>
                <w:ilvl w:val="0"/>
                <w:numId w:val="2"/>
              </w:numPr>
              <w:rPr>
                <w:rFonts w:ascii="Arial" w:hAnsi="Arial" w:cs="Arial"/>
              </w:rPr>
            </w:pPr>
            <w:r w:rsidRPr="00701BB0">
              <w:rPr>
                <w:rFonts w:ascii="Arial" w:hAnsi="Arial" w:cs="Arial"/>
              </w:rPr>
              <w:t xml:space="preserve">The noun phrase ‘my </w:t>
            </w:r>
            <w:proofErr w:type="spellStart"/>
            <w:r w:rsidRPr="00701BB0">
              <w:rPr>
                <w:rFonts w:ascii="Arial" w:hAnsi="Arial" w:cs="Arial"/>
              </w:rPr>
              <w:t>favorite</w:t>
            </w:r>
            <w:proofErr w:type="spellEnd"/>
            <w:r w:rsidRPr="00701BB0">
              <w:rPr>
                <w:rFonts w:ascii="Arial" w:hAnsi="Arial" w:cs="Arial"/>
              </w:rPr>
              <w:t xml:space="preserve"> teacher’</w:t>
            </w:r>
          </w:p>
          <w:p w:rsidR="00701BB0" w:rsidRPr="00701BB0" w:rsidRDefault="00701BB0" w:rsidP="00701BB0">
            <w:pPr>
              <w:pStyle w:val="ListParagraph"/>
              <w:numPr>
                <w:ilvl w:val="0"/>
                <w:numId w:val="2"/>
              </w:numPr>
              <w:rPr>
                <w:rFonts w:ascii="Arial" w:hAnsi="Arial" w:cs="Arial"/>
              </w:rPr>
            </w:pPr>
            <w:r w:rsidRPr="00701BB0">
              <w:rPr>
                <w:rFonts w:ascii="Arial" w:hAnsi="Arial" w:cs="Arial"/>
              </w:rPr>
              <w:t>The active verbs ‘animate’, ‘dance’, ‘cried’ and ‘laughed’ when compared with the simple sentence ‘He had a sick kid’.</w:t>
            </w:r>
          </w:p>
          <w:p w:rsidR="00701BB0" w:rsidRPr="00701BB0" w:rsidRDefault="00701BB0" w:rsidP="00701BB0">
            <w:pPr>
              <w:rPr>
                <w:rFonts w:ascii="Arial" w:hAnsi="Arial" w:cs="Arial"/>
              </w:rPr>
            </w:pPr>
          </w:p>
          <w:p w:rsidR="00BC1896" w:rsidRPr="00701BB0" w:rsidRDefault="00701BB0" w:rsidP="00701BB0">
            <w:pPr>
              <w:rPr>
                <w:rFonts w:ascii="Arial" w:hAnsi="Arial" w:cs="Arial"/>
              </w:rPr>
            </w:pPr>
            <w:r w:rsidRPr="00701BB0">
              <w:rPr>
                <w:rFonts w:ascii="Arial" w:hAnsi="Arial" w:cs="Arial"/>
              </w:rPr>
              <w:t xml:space="preserve">5. How does the language of this extract build up a sense of the narrator? </w:t>
            </w:r>
          </w:p>
        </w:tc>
        <w:tc>
          <w:tcPr>
            <w:tcW w:w="12022" w:type="dxa"/>
          </w:tcPr>
          <w:p w:rsidR="00BC1896" w:rsidRDefault="00BC1896" w:rsidP="00CD0EE9">
            <w:pPr>
              <w:rPr>
                <w:rFonts w:ascii="Arial" w:hAnsi="Arial" w:cs="Arial"/>
              </w:rPr>
            </w:pPr>
          </w:p>
          <w:p w:rsidR="00BC1896" w:rsidRPr="00BC1896" w:rsidRDefault="00BC1896" w:rsidP="00BC1896">
            <w:pPr>
              <w:rPr>
                <w:rFonts w:ascii="Arial" w:hAnsi="Arial" w:cs="Arial"/>
                <w:sz w:val="24"/>
              </w:rPr>
            </w:pPr>
            <w:r w:rsidRPr="00BC1896">
              <w:rPr>
                <w:rFonts w:ascii="Arial" w:hAnsi="Arial" w:cs="Arial"/>
                <w:sz w:val="24"/>
              </w:rPr>
              <w:t xml:space="preserve">In my junior high yearbook was a quote from a Spanish poet my sister had turned me on to, Juan Ramon Jimenez. It went like this: "If they give you ruled paper, write the other way." I chose it both because it expressed my contempt for my structured surroundings a la the classroom and because, not being some dopey quote from a rock group, I thought it marked me as literary. I was a member of the Chess Club and </w:t>
            </w:r>
            <w:proofErr w:type="spellStart"/>
            <w:r w:rsidRPr="00BC1896">
              <w:rPr>
                <w:rFonts w:ascii="Arial" w:hAnsi="Arial" w:cs="Arial"/>
                <w:sz w:val="24"/>
              </w:rPr>
              <w:t>Chem</w:t>
            </w:r>
            <w:proofErr w:type="spellEnd"/>
            <w:r w:rsidRPr="00BC1896">
              <w:rPr>
                <w:rFonts w:ascii="Arial" w:hAnsi="Arial" w:cs="Arial"/>
                <w:sz w:val="24"/>
              </w:rPr>
              <w:t xml:space="preserve"> Club and burned everything I tried to make in Mrs. </w:t>
            </w:r>
            <w:proofErr w:type="spellStart"/>
            <w:r w:rsidRPr="00BC1896">
              <w:rPr>
                <w:rFonts w:ascii="Arial" w:hAnsi="Arial" w:cs="Arial"/>
                <w:sz w:val="24"/>
              </w:rPr>
              <w:t>Delminico’s</w:t>
            </w:r>
            <w:proofErr w:type="spellEnd"/>
            <w:r w:rsidRPr="00BC1896">
              <w:rPr>
                <w:rFonts w:ascii="Arial" w:hAnsi="Arial" w:cs="Arial"/>
                <w:sz w:val="24"/>
              </w:rPr>
              <w:t xml:space="preserve"> home economics class. </w:t>
            </w:r>
            <w:r w:rsidRPr="00BC1896">
              <w:rPr>
                <w:rFonts w:ascii="Arial" w:hAnsi="Arial" w:cs="Arial"/>
                <w:b/>
                <w:sz w:val="24"/>
              </w:rPr>
              <w:t xml:space="preserve">My </w:t>
            </w:r>
            <w:proofErr w:type="spellStart"/>
            <w:r w:rsidRPr="00BC1896">
              <w:rPr>
                <w:rFonts w:ascii="Arial" w:hAnsi="Arial" w:cs="Arial"/>
                <w:b/>
                <w:sz w:val="24"/>
              </w:rPr>
              <w:t>favorite</w:t>
            </w:r>
            <w:proofErr w:type="spellEnd"/>
            <w:r w:rsidRPr="00BC1896">
              <w:rPr>
                <w:rFonts w:ascii="Arial" w:hAnsi="Arial" w:cs="Arial"/>
                <w:b/>
                <w:sz w:val="24"/>
              </w:rPr>
              <w:t xml:space="preserve"> teacher was Mr. Botte</w:t>
            </w:r>
            <w:r w:rsidRPr="00BC1896">
              <w:rPr>
                <w:rFonts w:ascii="Arial" w:hAnsi="Arial" w:cs="Arial"/>
                <w:sz w:val="24"/>
              </w:rPr>
              <w:t xml:space="preserve">, who taught biology and liked to </w:t>
            </w:r>
            <w:r w:rsidRPr="00701BB0">
              <w:rPr>
                <w:rFonts w:ascii="Arial" w:hAnsi="Arial" w:cs="Arial"/>
                <w:b/>
                <w:sz w:val="24"/>
              </w:rPr>
              <w:t>animate</w:t>
            </w:r>
            <w:r w:rsidRPr="00BC1896">
              <w:rPr>
                <w:rFonts w:ascii="Arial" w:hAnsi="Arial" w:cs="Arial"/>
                <w:sz w:val="24"/>
              </w:rPr>
              <w:t xml:space="preserve"> the frogs and crawfish we had to dissect by making them </w:t>
            </w:r>
            <w:r w:rsidRPr="00701BB0">
              <w:rPr>
                <w:rFonts w:ascii="Arial" w:hAnsi="Arial" w:cs="Arial"/>
                <w:b/>
                <w:sz w:val="24"/>
              </w:rPr>
              <w:t>dance</w:t>
            </w:r>
            <w:r w:rsidRPr="00BC1896">
              <w:rPr>
                <w:rFonts w:ascii="Arial" w:hAnsi="Arial" w:cs="Arial"/>
                <w:sz w:val="24"/>
              </w:rPr>
              <w:t xml:space="preserve"> in their waxed pans.</w:t>
            </w:r>
          </w:p>
          <w:p w:rsidR="00BC1896" w:rsidRPr="00BC1896" w:rsidRDefault="00BC1896" w:rsidP="00BC1896">
            <w:pPr>
              <w:rPr>
                <w:rFonts w:ascii="Arial" w:hAnsi="Arial" w:cs="Arial"/>
                <w:sz w:val="24"/>
              </w:rPr>
            </w:pPr>
          </w:p>
          <w:p w:rsidR="00BC1896" w:rsidRPr="00FE3C1F" w:rsidRDefault="00BC1896" w:rsidP="00BC1896">
            <w:pPr>
              <w:rPr>
                <w:rFonts w:ascii="Arial" w:hAnsi="Arial" w:cs="Arial"/>
              </w:rPr>
            </w:pPr>
            <w:r w:rsidRPr="00701BB0">
              <w:rPr>
                <w:rFonts w:ascii="Arial" w:hAnsi="Arial" w:cs="Arial"/>
                <w:sz w:val="24"/>
                <w:u w:val="single"/>
              </w:rPr>
              <w:t>I wasn’t killed by Mr. Botte, by the way</w:t>
            </w:r>
            <w:r w:rsidRPr="00701BB0">
              <w:rPr>
                <w:rFonts w:ascii="Arial" w:hAnsi="Arial" w:cs="Arial"/>
                <w:sz w:val="24"/>
              </w:rPr>
              <w:t>.</w:t>
            </w:r>
            <w:r w:rsidRPr="00BC1896">
              <w:rPr>
                <w:rFonts w:ascii="Arial" w:hAnsi="Arial" w:cs="Arial"/>
                <w:sz w:val="24"/>
              </w:rPr>
              <w:t xml:space="preserve"> Don’t think every person you’re going to meet in here is suspect. That’s the problem. You never know. Mr. Botte came to my memorial (as, may I add, did almost the entire junior high school — I was never so popular) and </w:t>
            </w:r>
            <w:r w:rsidRPr="00701BB0">
              <w:rPr>
                <w:rFonts w:ascii="Arial" w:hAnsi="Arial" w:cs="Arial"/>
                <w:b/>
                <w:sz w:val="24"/>
              </w:rPr>
              <w:t>cried</w:t>
            </w:r>
            <w:r w:rsidRPr="00BC1896">
              <w:rPr>
                <w:rFonts w:ascii="Arial" w:hAnsi="Arial" w:cs="Arial"/>
                <w:sz w:val="24"/>
              </w:rPr>
              <w:t xml:space="preserve"> quite a bit. </w:t>
            </w:r>
            <w:r w:rsidRPr="00701BB0">
              <w:rPr>
                <w:rFonts w:ascii="Arial" w:hAnsi="Arial" w:cs="Arial"/>
                <w:b/>
                <w:sz w:val="24"/>
              </w:rPr>
              <w:t xml:space="preserve">He had a sick </w:t>
            </w:r>
            <w:r w:rsidRPr="00701BB0">
              <w:rPr>
                <w:rFonts w:ascii="Arial" w:hAnsi="Arial" w:cs="Arial"/>
                <w:b/>
                <w:sz w:val="24"/>
                <w:u w:val="single"/>
              </w:rPr>
              <w:t>kid</w:t>
            </w:r>
            <w:r w:rsidRPr="00BC1896">
              <w:rPr>
                <w:rFonts w:ascii="Arial" w:hAnsi="Arial" w:cs="Arial"/>
                <w:sz w:val="24"/>
              </w:rPr>
              <w:t xml:space="preserve">. We all knew this, so when he </w:t>
            </w:r>
            <w:r w:rsidRPr="00701BB0">
              <w:rPr>
                <w:rFonts w:ascii="Arial" w:hAnsi="Arial" w:cs="Arial"/>
                <w:b/>
                <w:sz w:val="24"/>
              </w:rPr>
              <w:t>laughed</w:t>
            </w:r>
            <w:r w:rsidRPr="00BC1896">
              <w:rPr>
                <w:rFonts w:ascii="Arial" w:hAnsi="Arial" w:cs="Arial"/>
                <w:sz w:val="24"/>
              </w:rPr>
              <w:t xml:space="preserve"> at his own jokes, which were rusty way before I had him, we laughed too, forcing it sometimes just to make him happy. His daughter died a year and a half after I did. She had </w:t>
            </w:r>
            <w:proofErr w:type="spellStart"/>
            <w:r w:rsidRPr="00BC1896">
              <w:rPr>
                <w:rFonts w:ascii="Arial" w:hAnsi="Arial" w:cs="Arial"/>
                <w:sz w:val="24"/>
              </w:rPr>
              <w:t>leukemia</w:t>
            </w:r>
            <w:proofErr w:type="spellEnd"/>
            <w:r w:rsidRPr="00BC1896">
              <w:rPr>
                <w:rFonts w:ascii="Arial" w:hAnsi="Arial" w:cs="Arial"/>
                <w:sz w:val="24"/>
              </w:rPr>
              <w:t>, but I never saw her in my heaven.</w:t>
            </w:r>
          </w:p>
        </w:tc>
      </w:tr>
      <w:tr w:rsidR="00701BB0" w:rsidRPr="00FE3C1F" w:rsidTr="00701BB0">
        <w:trPr>
          <w:trHeight w:val="2976"/>
        </w:trPr>
        <w:tc>
          <w:tcPr>
            <w:tcW w:w="3004" w:type="dxa"/>
          </w:tcPr>
          <w:p w:rsidR="00701BB0" w:rsidRDefault="00701BB0" w:rsidP="00CD0EE9">
            <w:pPr>
              <w:rPr>
                <w:rFonts w:ascii="Arial" w:hAnsi="Arial" w:cs="Arial"/>
                <w:b/>
                <w:sz w:val="24"/>
              </w:rPr>
            </w:pPr>
            <w:r w:rsidRPr="00701BB0">
              <w:rPr>
                <w:rFonts w:ascii="Arial" w:hAnsi="Arial" w:cs="Arial"/>
                <w:b/>
                <w:sz w:val="24"/>
              </w:rPr>
              <w:t>Shift:</w:t>
            </w:r>
          </w:p>
          <w:p w:rsidR="00701BB0" w:rsidRDefault="00701BB0" w:rsidP="00CD0EE9">
            <w:pPr>
              <w:rPr>
                <w:rFonts w:ascii="Arial" w:hAnsi="Arial" w:cs="Arial"/>
                <w:b/>
                <w:sz w:val="24"/>
              </w:rPr>
            </w:pPr>
          </w:p>
          <w:p w:rsidR="00701BB0" w:rsidRPr="00701BB0" w:rsidRDefault="00701BB0" w:rsidP="00701BB0">
            <w:pPr>
              <w:rPr>
                <w:rFonts w:ascii="Arial" w:hAnsi="Arial" w:cs="Arial"/>
              </w:rPr>
            </w:pPr>
            <w:r w:rsidRPr="00701BB0">
              <w:rPr>
                <w:rFonts w:ascii="Arial" w:hAnsi="Arial" w:cs="Arial"/>
              </w:rPr>
              <w:t xml:space="preserve">6. </w:t>
            </w:r>
            <w:r w:rsidRPr="00701BB0">
              <w:rPr>
                <w:rFonts w:ascii="Arial" w:hAnsi="Arial" w:cs="Arial"/>
              </w:rPr>
              <w:t xml:space="preserve">How does the writer begin to build the mystery surrounding the </w:t>
            </w:r>
            <w:r w:rsidRPr="00701BB0">
              <w:rPr>
                <w:rFonts w:ascii="Arial" w:hAnsi="Arial" w:cs="Arial"/>
              </w:rPr>
              <w:t>murderer</w:t>
            </w:r>
            <w:r w:rsidRPr="00701BB0">
              <w:rPr>
                <w:rFonts w:ascii="Arial" w:hAnsi="Arial" w:cs="Arial"/>
              </w:rPr>
              <w:t xml:space="preserve"> in this </w:t>
            </w:r>
            <w:r w:rsidR="0087608B">
              <w:rPr>
                <w:rFonts w:ascii="Arial" w:hAnsi="Arial" w:cs="Arial"/>
              </w:rPr>
              <w:t>section</w:t>
            </w:r>
            <w:r w:rsidRPr="00701BB0">
              <w:rPr>
                <w:rFonts w:ascii="Arial" w:hAnsi="Arial" w:cs="Arial"/>
              </w:rPr>
              <w:t xml:space="preserve">? </w:t>
            </w:r>
          </w:p>
          <w:p w:rsidR="00701BB0" w:rsidRPr="00701BB0" w:rsidRDefault="00701BB0" w:rsidP="00701BB0">
            <w:pPr>
              <w:rPr>
                <w:rFonts w:ascii="Arial" w:hAnsi="Arial" w:cs="Arial"/>
              </w:rPr>
            </w:pPr>
          </w:p>
          <w:p w:rsidR="00701BB0" w:rsidRDefault="00701BB0" w:rsidP="00701BB0">
            <w:pPr>
              <w:rPr>
                <w:rFonts w:ascii="Arial" w:hAnsi="Arial" w:cs="Arial"/>
              </w:rPr>
            </w:pPr>
            <w:r w:rsidRPr="00701BB0">
              <w:rPr>
                <w:rFonts w:ascii="Arial" w:hAnsi="Arial" w:cs="Arial"/>
              </w:rPr>
              <w:t xml:space="preserve">7. </w:t>
            </w:r>
            <w:r w:rsidRPr="00701BB0">
              <w:rPr>
                <w:rFonts w:ascii="Arial" w:hAnsi="Arial" w:cs="Arial"/>
              </w:rPr>
              <w:t>What is the weather like? What kind of mood or tone does this create?</w:t>
            </w:r>
          </w:p>
          <w:p w:rsidR="0087608B" w:rsidRDefault="0087608B" w:rsidP="00701BB0">
            <w:pPr>
              <w:rPr>
                <w:rFonts w:ascii="Arial" w:hAnsi="Arial" w:cs="Arial"/>
              </w:rPr>
            </w:pPr>
          </w:p>
          <w:p w:rsidR="0087608B" w:rsidRPr="00701BB0" w:rsidRDefault="0087608B" w:rsidP="00701BB0">
            <w:pPr>
              <w:rPr>
                <w:rFonts w:ascii="Arial" w:hAnsi="Arial" w:cs="Arial"/>
              </w:rPr>
            </w:pPr>
            <w:r>
              <w:rPr>
                <w:rFonts w:ascii="Arial" w:hAnsi="Arial" w:cs="Arial"/>
              </w:rPr>
              <w:t>8. How does the use of dialogue at the end of the extract create tension?</w:t>
            </w:r>
          </w:p>
        </w:tc>
        <w:tc>
          <w:tcPr>
            <w:tcW w:w="12022" w:type="dxa"/>
          </w:tcPr>
          <w:p w:rsidR="00701BB0" w:rsidRPr="00701BB0" w:rsidRDefault="00701BB0" w:rsidP="00701BB0">
            <w:pPr>
              <w:rPr>
                <w:rFonts w:ascii="Arial" w:hAnsi="Arial" w:cs="Arial"/>
                <w:sz w:val="24"/>
              </w:rPr>
            </w:pPr>
            <w:r w:rsidRPr="00701BB0">
              <w:rPr>
                <w:rFonts w:ascii="Arial" w:hAnsi="Arial" w:cs="Arial"/>
                <w:sz w:val="24"/>
              </w:rPr>
              <w:t xml:space="preserve">The murderer was a man from our </w:t>
            </w:r>
            <w:proofErr w:type="spellStart"/>
            <w:r w:rsidRPr="00701BB0">
              <w:rPr>
                <w:rFonts w:ascii="Arial" w:hAnsi="Arial" w:cs="Arial"/>
                <w:sz w:val="24"/>
              </w:rPr>
              <w:t>neighborhood</w:t>
            </w:r>
            <w:proofErr w:type="spellEnd"/>
            <w:r w:rsidRPr="00701BB0">
              <w:rPr>
                <w:rFonts w:ascii="Arial" w:hAnsi="Arial" w:cs="Arial"/>
                <w:sz w:val="24"/>
              </w:rPr>
              <w:t>. My mother liked his border flowers, and my father talked to him once about fertilizer. My murderer believed in old-fashioned things like eggshell and coffee grounds, which he said his own mother had used. My father came home smiling, making jokes about how the man’s garden might be beautiful but it would stink to high heaven once a heat wave hit.</w:t>
            </w:r>
          </w:p>
          <w:p w:rsidR="00701BB0" w:rsidRPr="00701BB0" w:rsidRDefault="00701BB0" w:rsidP="00701BB0">
            <w:pPr>
              <w:rPr>
                <w:rFonts w:ascii="Arial" w:hAnsi="Arial" w:cs="Arial"/>
                <w:sz w:val="24"/>
              </w:rPr>
            </w:pPr>
          </w:p>
          <w:p w:rsidR="00701BB0" w:rsidRDefault="00701BB0" w:rsidP="00701BB0">
            <w:pPr>
              <w:rPr>
                <w:rFonts w:ascii="Arial" w:hAnsi="Arial" w:cs="Arial"/>
              </w:rPr>
            </w:pPr>
            <w:r w:rsidRPr="00701BB0">
              <w:rPr>
                <w:rFonts w:ascii="Arial" w:hAnsi="Arial" w:cs="Arial"/>
                <w:sz w:val="24"/>
              </w:rPr>
              <w:t xml:space="preserve">But on December 6, 1973, it was </w:t>
            </w:r>
            <w:r w:rsidRPr="00701BB0">
              <w:rPr>
                <w:rFonts w:ascii="Arial" w:hAnsi="Arial" w:cs="Arial"/>
                <w:b/>
                <w:sz w:val="24"/>
              </w:rPr>
              <w:t>snowing</w:t>
            </w:r>
            <w:r w:rsidRPr="00701BB0">
              <w:rPr>
                <w:rFonts w:ascii="Arial" w:hAnsi="Arial" w:cs="Arial"/>
                <w:sz w:val="24"/>
              </w:rPr>
              <w:t xml:space="preserve">, and I took a shortcut through the </w:t>
            </w:r>
            <w:r w:rsidRPr="00701BB0">
              <w:rPr>
                <w:rFonts w:ascii="Arial" w:hAnsi="Arial" w:cs="Arial"/>
                <w:b/>
                <w:sz w:val="24"/>
              </w:rPr>
              <w:t>cornfield</w:t>
            </w:r>
            <w:r w:rsidRPr="00701BB0">
              <w:rPr>
                <w:rFonts w:ascii="Arial" w:hAnsi="Arial" w:cs="Arial"/>
                <w:sz w:val="24"/>
              </w:rPr>
              <w:t xml:space="preserve"> back from junior high. It was </w:t>
            </w:r>
            <w:r w:rsidRPr="00701BB0">
              <w:rPr>
                <w:rFonts w:ascii="Arial" w:hAnsi="Arial" w:cs="Arial"/>
                <w:b/>
                <w:sz w:val="24"/>
              </w:rPr>
              <w:t>dark out because the days were shorter in winter</w:t>
            </w:r>
            <w:r w:rsidRPr="00701BB0">
              <w:rPr>
                <w:rFonts w:ascii="Arial" w:hAnsi="Arial" w:cs="Arial"/>
                <w:sz w:val="24"/>
              </w:rPr>
              <w:t xml:space="preserve">, and I remember how the </w:t>
            </w:r>
            <w:r w:rsidRPr="00701BB0">
              <w:rPr>
                <w:rFonts w:ascii="Arial" w:hAnsi="Arial" w:cs="Arial"/>
                <w:b/>
                <w:sz w:val="24"/>
              </w:rPr>
              <w:t>broken cornstalks</w:t>
            </w:r>
            <w:r w:rsidRPr="00701BB0">
              <w:rPr>
                <w:rFonts w:ascii="Arial" w:hAnsi="Arial" w:cs="Arial"/>
                <w:sz w:val="24"/>
              </w:rPr>
              <w:t xml:space="preserve"> made my walk more difficult. </w:t>
            </w:r>
            <w:r w:rsidRPr="00701BB0">
              <w:rPr>
                <w:rFonts w:ascii="Arial" w:hAnsi="Arial" w:cs="Arial"/>
                <w:b/>
                <w:sz w:val="24"/>
              </w:rPr>
              <w:t>The snow was falling lightly, like a flurry of small hands</w:t>
            </w:r>
            <w:r w:rsidRPr="00701BB0">
              <w:rPr>
                <w:rFonts w:ascii="Arial" w:hAnsi="Arial" w:cs="Arial"/>
                <w:sz w:val="24"/>
              </w:rPr>
              <w:t xml:space="preserve">, and I was breathing through my nose until it was running so much that I had to open my mouth. Six feet from where Mr. Harvey stood, </w:t>
            </w:r>
            <w:r w:rsidRPr="00701BB0">
              <w:rPr>
                <w:rFonts w:ascii="Arial" w:hAnsi="Arial" w:cs="Arial"/>
                <w:b/>
                <w:sz w:val="24"/>
              </w:rPr>
              <w:t>I stuck my tongue out to taste a snowflake</w:t>
            </w:r>
            <w:r w:rsidRPr="00701BB0">
              <w:rPr>
                <w:rFonts w:ascii="Arial" w:hAnsi="Arial" w:cs="Arial"/>
                <w:sz w:val="24"/>
              </w:rPr>
              <w:t xml:space="preserve">. "Don't let me startle you," Mr. Harvey said. </w:t>
            </w:r>
          </w:p>
        </w:tc>
      </w:tr>
      <w:tr w:rsidR="00BC1896" w:rsidRPr="00FE3C1F" w:rsidTr="00CD0EE9">
        <w:trPr>
          <w:trHeight w:val="4031"/>
        </w:trPr>
        <w:tc>
          <w:tcPr>
            <w:tcW w:w="3004" w:type="dxa"/>
          </w:tcPr>
          <w:p w:rsidR="00BC1896" w:rsidRDefault="00BC1896" w:rsidP="00CD0EE9">
            <w:pPr>
              <w:rPr>
                <w:rFonts w:ascii="Arial" w:hAnsi="Arial" w:cs="Arial"/>
                <w:b/>
                <w:sz w:val="24"/>
              </w:rPr>
            </w:pPr>
            <w:r w:rsidRPr="00FE3C1F">
              <w:rPr>
                <w:rFonts w:ascii="Arial" w:hAnsi="Arial" w:cs="Arial"/>
                <w:b/>
                <w:sz w:val="24"/>
              </w:rPr>
              <w:t>End:</w:t>
            </w:r>
          </w:p>
          <w:p w:rsidR="00BC1896" w:rsidRDefault="00BC1896" w:rsidP="00CD0EE9">
            <w:pPr>
              <w:rPr>
                <w:rFonts w:ascii="Arial" w:hAnsi="Arial" w:cs="Arial"/>
                <w:b/>
              </w:rPr>
            </w:pPr>
          </w:p>
          <w:p w:rsidR="0087608B" w:rsidRPr="00701BB0" w:rsidRDefault="00701BB0" w:rsidP="00CD0EE9">
            <w:pPr>
              <w:rPr>
                <w:rFonts w:ascii="Arial" w:hAnsi="Arial" w:cs="Arial"/>
              </w:rPr>
            </w:pPr>
            <w:r w:rsidRPr="00701BB0">
              <w:rPr>
                <w:rFonts w:ascii="Arial" w:hAnsi="Arial" w:cs="Arial"/>
              </w:rPr>
              <w:t>8. How does the writer create a sense of threat in this last section?</w:t>
            </w:r>
            <w:r w:rsidR="0087608B">
              <w:rPr>
                <w:rFonts w:ascii="Arial" w:hAnsi="Arial" w:cs="Arial"/>
              </w:rPr>
              <w:t xml:space="preserve"> Consider how ‘ordinary’ Mr Harvey seems.</w:t>
            </w:r>
            <w:bookmarkStart w:id="0" w:name="_GoBack"/>
            <w:bookmarkEnd w:id="0"/>
            <w:r w:rsidR="0087608B">
              <w:rPr>
                <w:rFonts w:ascii="Arial" w:hAnsi="Arial" w:cs="Arial"/>
              </w:rPr>
              <w:t xml:space="preserve"> </w:t>
            </w:r>
          </w:p>
          <w:p w:rsidR="00BC1896" w:rsidRPr="00701BB0" w:rsidRDefault="00BC1896" w:rsidP="00CD0EE9">
            <w:pPr>
              <w:rPr>
                <w:rFonts w:ascii="Arial" w:hAnsi="Arial" w:cs="Arial"/>
              </w:rPr>
            </w:pPr>
          </w:p>
          <w:p w:rsidR="00701BB0" w:rsidRPr="00701BB0" w:rsidRDefault="00701BB0" w:rsidP="00CD0EE9">
            <w:pPr>
              <w:rPr>
                <w:rFonts w:ascii="Arial" w:hAnsi="Arial" w:cs="Arial"/>
              </w:rPr>
            </w:pPr>
            <w:r w:rsidRPr="00701BB0">
              <w:rPr>
                <w:rFonts w:ascii="Arial" w:hAnsi="Arial" w:cs="Arial"/>
              </w:rPr>
              <w:t xml:space="preserve">9. How does the last line create sympathy for the narrator? </w:t>
            </w:r>
          </w:p>
          <w:p w:rsidR="00701BB0" w:rsidRPr="00701BB0" w:rsidRDefault="00701BB0" w:rsidP="00CD0EE9">
            <w:pPr>
              <w:rPr>
                <w:rFonts w:ascii="Arial" w:hAnsi="Arial" w:cs="Arial"/>
              </w:rPr>
            </w:pPr>
          </w:p>
          <w:p w:rsidR="00701BB0" w:rsidRPr="00701BB0" w:rsidRDefault="00701BB0" w:rsidP="00CD0EE9">
            <w:pPr>
              <w:rPr>
                <w:rFonts w:ascii="Arial" w:hAnsi="Arial" w:cs="Arial"/>
              </w:rPr>
            </w:pPr>
            <w:r w:rsidRPr="00701BB0">
              <w:rPr>
                <w:rFonts w:ascii="Arial" w:hAnsi="Arial" w:cs="Arial"/>
              </w:rPr>
              <w:t xml:space="preserve">10. Is this text a </w:t>
            </w:r>
            <w:proofErr w:type="spellStart"/>
            <w:r w:rsidRPr="00701BB0">
              <w:rPr>
                <w:rFonts w:ascii="Arial" w:hAnsi="Arial" w:cs="Arial"/>
              </w:rPr>
              <w:t>whodunnit</w:t>
            </w:r>
            <w:proofErr w:type="spellEnd"/>
            <w:r w:rsidRPr="00701BB0">
              <w:rPr>
                <w:rFonts w:ascii="Arial" w:hAnsi="Arial" w:cs="Arial"/>
              </w:rPr>
              <w:t xml:space="preserve">? A mystery? Something else? </w:t>
            </w:r>
          </w:p>
          <w:p w:rsidR="00BC1896" w:rsidRPr="00FE3C1F" w:rsidRDefault="00BC1896" w:rsidP="00CD0EE9">
            <w:pPr>
              <w:rPr>
                <w:rFonts w:ascii="Arial" w:hAnsi="Arial" w:cs="Arial"/>
                <w:sz w:val="24"/>
              </w:rPr>
            </w:pPr>
          </w:p>
        </w:tc>
        <w:tc>
          <w:tcPr>
            <w:tcW w:w="12022" w:type="dxa"/>
          </w:tcPr>
          <w:p w:rsidR="00701BB0" w:rsidRDefault="00701BB0" w:rsidP="00701BB0">
            <w:pPr>
              <w:rPr>
                <w:rFonts w:ascii="Arial" w:hAnsi="Arial" w:cs="Arial"/>
                <w:sz w:val="24"/>
              </w:rPr>
            </w:pPr>
            <w:r w:rsidRPr="00701BB0">
              <w:rPr>
                <w:rFonts w:ascii="Arial" w:hAnsi="Arial" w:cs="Arial"/>
                <w:sz w:val="24"/>
              </w:rPr>
              <w:t>Of course, in a cornfield, in the dark, I was startled. After I was dead I thought about how there had been the light scent of cologne in the air but that I had not been paying attention, or thought it was coming from one of the houses up ahead.</w:t>
            </w:r>
          </w:p>
          <w:p w:rsid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 xml:space="preserve">"Mr. Harvey," I said. </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 xml:space="preserve">"You're the older Salmon girl, right?" </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 xml:space="preserve">"Yes." </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"How are your folks?"</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Although the eldest in my family and good at acing a science quiz, I had never felt comfortable with adults. "Fine," I said. I was cold, but the natural authority of his age, and the added fact that he was a neighbour and had talked to my father about fertilizer, rooted me to the spot.</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 xml:space="preserve">"I've built something back here," he said. "Would you like to see?" </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"I'm sort of cold, Mr. Harvey," I said, "and my mom likes me home before dark."</w:t>
            </w:r>
          </w:p>
          <w:p w:rsidR="00701BB0" w:rsidRPr="00701BB0" w:rsidRDefault="00701BB0" w:rsidP="00701BB0">
            <w:pPr>
              <w:rPr>
                <w:rFonts w:ascii="Arial" w:hAnsi="Arial" w:cs="Arial"/>
                <w:sz w:val="24"/>
              </w:rPr>
            </w:pPr>
          </w:p>
          <w:p w:rsidR="00701BB0" w:rsidRPr="00701BB0" w:rsidRDefault="00701BB0" w:rsidP="00701BB0">
            <w:pPr>
              <w:rPr>
                <w:rFonts w:ascii="Arial" w:hAnsi="Arial" w:cs="Arial"/>
                <w:sz w:val="24"/>
              </w:rPr>
            </w:pPr>
            <w:r w:rsidRPr="00701BB0">
              <w:rPr>
                <w:rFonts w:ascii="Arial" w:hAnsi="Arial" w:cs="Arial"/>
                <w:sz w:val="24"/>
              </w:rPr>
              <w:t>"It's after dark, Susie," he said.</w:t>
            </w:r>
          </w:p>
          <w:p w:rsidR="00701BB0" w:rsidRPr="00701BB0" w:rsidRDefault="00701BB0" w:rsidP="00701BB0">
            <w:pPr>
              <w:rPr>
                <w:rFonts w:ascii="Arial" w:hAnsi="Arial" w:cs="Arial"/>
                <w:sz w:val="24"/>
              </w:rPr>
            </w:pPr>
          </w:p>
          <w:p w:rsidR="00BC1896" w:rsidRPr="00701BB0" w:rsidRDefault="00701BB0" w:rsidP="00701BB0">
            <w:pPr>
              <w:rPr>
                <w:rFonts w:ascii="Arial" w:hAnsi="Arial" w:cs="Arial"/>
                <w:b/>
              </w:rPr>
            </w:pPr>
            <w:r w:rsidRPr="00701BB0">
              <w:rPr>
                <w:rFonts w:ascii="Arial" w:hAnsi="Arial" w:cs="Arial"/>
                <w:b/>
                <w:sz w:val="24"/>
              </w:rPr>
              <w:t>I wish now that I had known this was weird. I had never told him my name.</w:t>
            </w:r>
          </w:p>
        </w:tc>
      </w:tr>
    </w:tbl>
    <w:p w:rsidR="00BC1896" w:rsidRPr="00FE3C1F" w:rsidRDefault="00BC1896" w:rsidP="00BC1896">
      <w:pPr>
        <w:rPr>
          <w:rFonts w:ascii="Arial" w:hAnsi="Arial" w:cs="Arial"/>
          <w:b/>
        </w:rPr>
      </w:pPr>
    </w:p>
    <w:p w:rsidR="00BC1896" w:rsidRPr="00FE3C1F" w:rsidRDefault="00701BB0" w:rsidP="00701BB0">
      <w:pPr>
        <w:rPr>
          <w:rFonts w:ascii="Arial" w:hAnsi="Arial" w:cs="Arial"/>
          <w:b/>
          <w:sz w:val="24"/>
        </w:rPr>
      </w:pPr>
      <w:r>
        <w:rPr>
          <w:rFonts w:ascii="Arial" w:hAnsi="Arial" w:cs="Arial"/>
          <w:b/>
          <w:sz w:val="24"/>
        </w:rPr>
        <w:t>4</w:t>
      </w:r>
      <w:r w:rsidR="00BC1896" w:rsidRPr="00FE3C1F">
        <w:rPr>
          <w:rFonts w:ascii="Arial" w:hAnsi="Arial" w:cs="Arial"/>
          <w:b/>
          <w:sz w:val="24"/>
        </w:rPr>
        <w:t xml:space="preserve">. </w:t>
      </w:r>
      <w:r>
        <w:rPr>
          <w:rFonts w:ascii="Arial" w:hAnsi="Arial" w:cs="Arial"/>
          <w:b/>
          <w:sz w:val="24"/>
        </w:rPr>
        <w:t xml:space="preserve">A student who read the text said: “The writer creates suspense successfully.” How far do you agree? </w:t>
      </w:r>
    </w:p>
    <w:p w:rsidR="00BC1896" w:rsidRPr="00440C56" w:rsidRDefault="00BC1896" w:rsidP="00BC1896">
      <w:pPr>
        <w:pStyle w:val="ListParagraph"/>
        <w:numPr>
          <w:ilvl w:val="0"/>
          <w:numId w:val="1"/>
        </w:numPr>
        <w:rPr>
          <w:rFonts w:ascii="Arial" w:hAnsi="Arial" w:cs="Arial"/>
          <w:b/>
          <w:sz w:val="24"/>
        </w:rPr>
      </w:pPr>
      <w:r w:rsidRPr="00440C56">
        <w:rPr>
          <w:rFonts w:ascii="Arial" w:hAnsi="Arial" w:cs="Arial"/>
          <w:b/>
          <w:sz w:val="24"/>
        </w:rPr>
        <w:t>write about your own impressions of the character</w:t>
      </w:r>
    </w:p>
    <w:p w:rsidR="00BC1896" w:rsidRPr="00440C56" w:rsidRDefault="00BC1896" w:rsidP="00BC1896">
      <w:pPr>
        <w:pStyle w:val="ListParagraph"/>
        <w:numPr>
          <w:ilvl w:val="0"/>
          <w:numId w:val="1"/>
        </w:numPr>
        <w:rPr>
          <w:rFonts w:ascii="Arial" w:hAnsi="Arial" w:cs="Arial"/>
          <w:b/>
          <w:sz w:val="24"/>
        </w:rPr>
      </w:pPr>
      <w:r w:rsidRPr="00440C56">
        <w:rPr>
          <w:rFonts w:ascii="Arial" w:hAnsi="Arial" w:cs="Arial"/>
          <w:b/>
          <w:sz w:val="24"/>
        </w:rPr>
        <w:t xml:space="preserve">evaluate how the writer has created these impressions </w:t>
      </w:r>
    </w:p>
    <w:p w:rsidR="00BC1896" w:rsidRDefault="00BC1896" w:rsidP="00BC1896">
      <w:pPr>
        <w:pStyle w:val="ListParagraph"/>
        <w:numPr>
          <w:ilvl w:val="0"/>
          <w:numId w:val="1"/>
        </w:numPr>
      </w:pPr>
      <w:proofErr w:type="gramStart"/>
      <w:r w:rsidRPr="00440C56">
        <w:rPr>
          <w:rFonts w:ascii="Arial" w:hAnsi="Arial" w:cs="Arial"/>
          <w:b/>
          <w:sz w:val="24"/>
        </w:rPr>
        <w:t>support</w:t>
      </w:r>
      <w:proofErr w:type="gramEnd"/>
      <w:r w:rsidRPr="00440C56">
        <w:rPr>
          <w:rFonts w:ascii="Arial" w:hAnsi="Arial" w:cs="Arial"/>
          <w:b/>
          <w:sz w:val="24"/>
        </w:rPr>
        <w:t xml:space="preserve"> your opinions with quotations from the text.</w:t>
      </w:r>
    </w:p>
    <w:p w:rsidR="00CF7380" w:rsidRDefault="0087608B"/>
    <w:sectPr w:rsidR="00CF7380" w:rsidSect="00701BB0">
      <w:pgSz w:w="16839" w:h="23814" w:code="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127"/>
    <w:multiLevelType w:val="hybridMultilevel"/>
    <w:tmpl w:val="B9C0A074"/>
    <w:lvl w:ilvl="0" w:tplc="609E0F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309AC"/>
    <w:multiLevelType w:val="hybridMultilevel"/>
    <w:tmpl w:val="991E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6"/>
    <w:rsid w:val="004A4A69"/>
    <w:rsid w:val="00701BB0"/>
    <w:rsid w:val="0087608B"/>
    <w:rsid w:val="00AB3630"/>
    <w:rsid w:val="00BC1896"/>
    <w:rsid w:val="00BE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8FFD1-F30C-46AF-8110-D4FD3CC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6"/>
  </w:style>
  <w:style w:type="table" w:styleId="TableGrid">
    <w:name w:val="Table Grid"/>
    <w:basedOn w:val="TableNormal"/>
    <w:uiPriority w:val="59"/>
    <w:rsid w:val="00B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2016-12-30T19:23:00Z</dcterms:created>
  <dcterms:modified xsi:type="dcterms:W3CDTF">2016-12-30T19:59:00Z</dcterms:modified>
</cp:coreProperties>
</file>