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</w:tblGrid>
      <w:tr w:rsidR="002D63A4" w:rsidRPr="00F76E0D" w:rsidTr="003B76D3">
        <w:tc>
          <w:tcPr>
            <w:tcW w:w="3119" w:type="dxa"/>
            <w:shd w:val="clear" w:color="auto" w:fill="F2F2F2" w:themeFill="background1" w:themeFillShade="F2"/>
          </w:tcPr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E1598" wp14:editId="0C9F5325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-330200</wp:posOffset>
                      </wp:positionV>
                      <wp:extent cx="114300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63A4" w:rsidRPr="002D63A4" w:rsidRDefault="002D63A4" w:rsidP="002D63A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D63A4">
                                    <w:rPr>
                                      <w:b/>
                                    </w:rPr>
                                    <w:t>AIC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.5pt;margin-top:-26pt;width:9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qpkAIAALIFAAAOAAAAZHJzL2Uyb0RvYy54bWysVE1PGzEQvVfqf7B8L7sJIbRRNigFUVVC&#10;gAoVZ8drJxa2x7Wd7Ka/vmPvJiSUC1Uvu2PPm6/nmZletEaTjfBBga3o4KSkRFgOtbLLiv58vP70&#10;mZIQma2ZBisquhWBXsw+fpg2biKGsAJdC0/QiQ2TxlV0FaObFEXgK2FYOAEnLColeMMiHv2yqD1r&#10;0LvRxbAsx0UDvnYeuAgBb686JZ1l/1IKHu+kDCISXVHMLeavz99F+hazKZssPXMrxfs02D9kYZiy&#10;GHTv6opFRtZe/eXKKO4hgIwnHEwBUioucg1YzaB8Vc3DijmRa0FygtvTFP6fW367ufdE1fh2lFhm&#10;8IkeRRvJV2jJILHTuDBB0INDWGzxOiH7+4CXqehWepP+WA5BPfK83XObnPFkNBidliWqOOqG4/E5&#10;yuimeLF2PsRvAgxJQkU9vl2mlG1uQuygO0gKFkCr+lppnQ+pX8Sl9mTD8KV1zDmi8yOUtqSp6Pj0&#10;rMyOj3TJ9d5+oRl/7tM7QKE/bVM4kTurTysx1DGRpbjVImG0/SEkMpsJeSNHxrmw+zwzOqEkVvQe&#10;wx7/ktV7jLs60CJHBhv3xkZZ8B1Lx9TWzztqZYfHNzyoO4mxXbR9hyyg3mLjeOgGLzh+rZDoGxbi&#10;PfM4adgQuD3iHX6kBnwd6CVKVuB/v3Wf8DgAqKWkwcmtaPi1Zl5Qor9bHI0vg9EojXo+jM7Oh3jw&#10;h5rFocauzSVgy2D7Y3ZZTPiod6L0YJ5wycxTVFQxyzF2ReNOvIzdPsElxcV8nkE43I7FG/vgeHKd&#10;6E0N9tg+Me/6Bo84Grewm3E2edXnHTZZWpivI0iVhyAR3LHaE4+LIY9Rv8TS5jk8Z9TLqp39AQAA&#10;//8DAFBLAwQUAAYACAAAACEA74itJt0AAAAKAQAADwAAAGRycy9kb3ducmV2LnhtbEyPwU7DMBBE&#10;70j8g7WVuLV2gopCiFMBKlw40SLObuzaVuN1FLtp+Hu2J7jtzo5m3zSbOfRsMmPyESUUKwHMYBe1&#10;Ryvha/+2rIClrFCrPqKR8GMSbNrbm0bVOl7w00y7bBmFYKqVBJfzUHOeOmeCSqs4GKTbMY5BZVpH&#10;y/WoLhQeel4K8cCD8kgfnBrMqzPdaXcOErYv9tF2lRrdttLeT/P38cO+S3m3mJ+fgGUz5z8zXPEJ&#10;HVpiOsQz6sR6CeuCqmQJy3VJAxnK+6tyIKUQAnjb8P8V2l8AAAD//wMAUEsBAi0AFAAGAAgAAAAh&#10;ALaDOJL+AAAA4QEAABMAAAAAAAAAAAAAAAAAAAAAAFtDb250ZW50X1R5cGVzXS54bWxQSwECLQAU&#10;AAYACAAAACEAOP0h/9YAAACUAQAACwAAAAAAAAAAAAAAAAAvAQAAX3JlbHMvLnJlbHNQSwECLQAU&#10;AAYACAAAACEAgRQ6qZACAACyBQAADgAAAAAAAAAAAAAAAAAuAgAAZHJzL2Uyb0RvYy54bWxQSwEC&#10;LQAUAAYACAAAACEA74itJt0AAAAKAQAADwAAAAAAAAAAAAAAAADqBAAAZHJzL2Rvd25yZXYueG1s&#10;UEsFBgAAAAAEAAQA8wAAAPQFAAAAAA==&#10;" fillcolor="white [3201]" strokeweight=".5pt">
                      <v:textbox>
                        <w:txbxContent>
                          <w:p w:rsidR="002D63A4" w:rsidRPr="002D63A4" w:rsidRDefault="002D63A4" w:rsidP="002D63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63A4">
                              <w:rPr>
                                <w:b/>
                              </w:rPr>
                              <w:t>AIC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63A4">
              <w:rPr>
                <w:rFonts w:ascii="Arial" w:hAnsi="Arial" w:cs="Arial"/>
                <w:b/>
              </w:rPr>
              <w:t>1. Introduction</w:t>
            </w:r>
          </w:p>
          <w:p w:rsidR="002D63A4" w:rsidRPr="002D63A4" w:rsidRDefault="002D63A4" w:rsidP="003B76D3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r w:rsidRPr="002D63A4">
              <w:rPr>
                <w:rFonts w:ascii="Arial" w:hAnsi="Arial" w:cs="Arial"/>
                <w:b/>
              </w:rPr>
              <w:t>Sentence 1:</w:t>
            </w:r>
            <w:r w:rsidRPr="002D63A4">
              <w:rPr>
                <w:rFonts w:ascii="Arial" w:hAnsi="Arial" w:cs="Arial"/>
              </w:rPr>
              <w:t xml:space="preserve"> Why is the</w:t>
            </w:r>
            <w:r w:rsidRPr="002D63A4">
              <w:rPr>
                <w:rFonts w:ascii="Arial" w:hAnsi="Arial" w:cs="Arial"/>
              </w:rPr>
              <w:t xml:space="preserve"> character/theme</w:t>
            </w:r>
            <w:r w:rsidRPr="002D63A4">
              <w:rPr>
                <w:rFonts w:ascii="Arial" w:hAnsi="Arial" w:cs="Arial"/>
              </w:rPr>
              <w:t xml:space="preserve"> important in the play?</w:t>
            </w:r>
          </w:p>
          <w:p w:rsidR="002D63A4" w:rsidRPr="002D63A4" w:rsidRDefault="002D63A4" w:rsidP="002D63A4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r w:rsidRPr="002D63A4">
              <w:rPr>
                <w:rFonts w:ascii="Arial" w:hAnsi="Arial" w:cs="Arial"/>
                <w:b/>
              </w:rPr>
              <w:t>Sentence 2:</w:t>
            </w:r>
            <w:r w:rsidRPr="002D63A4">
              <w:rPr>
                <w:rFonts w:ascii="Arial" w:hAnsi="Arial" w:cs="Arial"/>
              </w:rPr>
              <w:t xml:space="preserve"> What is </w:t>
            </w:r>
            <w:r w:rsidRPr="002D63A4">
              <w:rPr>
                <w:rFonts w:ascii="Arial" w:hAnsi="Arial" w:cs="Arial"/>
              </w:rPr>
              <w:t>the character/theme’s</w:t>
            </w:r>
            <w:r w:rsidRPr="002D63A4">
              <w:rPr>
                <w:rFonts w:ascii="Arial" w:hAnsi="Arial" w:cs="Arial"/>
              </w:rPr>
              <w:t xml:space="preserve"> role in the play? Include </w:t>
            </w:r>
            <w:r w:rsidRPr="002D63A4">
              <w:rPr>
                <w:rFonts w:ascii="Arial" w:hAnsi="Arial" w:cs="Arial"/>
                <w:b/>
              </w:rPr>
              <w:t>context</w:t>
            </w:r>
            <w:r w:rsidRPr="002D63A4">
              <w:rPr>
                <w:rFonts w:ascii="Arial" w:hAnsi="Arial" w:cs="Arial"/>
              </w:rPr>
              <w:t xml:space="preserve"> information and link this to what Priestley’s message</w:t>
            </w:r>
            <w:r w:rsidRPr="002D63A4">
              <w:rPr>
                <w:rFonts w:ascii="Arial" w:hAnsi="Arial" w:cs="Arial"/>
              </w:rPr>
              <w:t xml:space="preserve"> is</w:t>
            </w:r>
            <w:r w:rsidRPr="002D63A4">
              <w:rPr>
                <w:rFonts w:ascii="Arial" w:hAnsi="Arial" w:cs="Arial"/>
              </w:rPr>
              <w:t>.</w:t>
            </w:r>
          </w:p>
          <w:p w:rsidR="002D63A4" w:rsidRPr="002D63A4" w:rsidRDefault="002D63A4" w:rsidP="002D63A4">
            <w:pPr>
              <w:rPr>
                <w:rFonts w:ascii="Arial" w:hAnsi="Arial" w:cs="Arial"/>
              </w:rPr>
            </w:pPr>
            <w:r w:rsidRPr="002D63A4">
              <w:rPr>
                <w:rFonts w:ascii="Arial" w:hAnsi="Arial" w:cs="Arial"/>
                <w:b/>
              </w:rPr>
              <w:t xml:space="preserve">Sentence 3: </w:t>
            </w:r>
            <w:r w:rsidRPr="002D63A4">
              <w:rPr>
                <w:rFonts w:ascii="Arial" w:hAnsi="Arial" w:cs="Arial"/>
              </w:rPr>
              <w:t xml:space="preserve">State your main argument – what are you going to </w:t>
            </w:r>
            <w:r w:rsidRPr="002D63A4">
              <w:rPr>
                <w:rFonts w:ascii="Arial" w:hAnsi="Arial" w:cs="Arial"/>
              </w:rPr>
              <w:t>show about this character/theme</w:t>
            </w:r>
            <w:r w:rsidRPr="002D63A4">
              <w:rPr>
                <w:rFonts w:ascii="Arial" w:hAnsi="Arial" w:cs="Arial"/>
              </w:rPr>
              <w:t>?</w:t>
            </w:r>
          </w:p>
        </w:tc>
      </w:tr>
      <w:tr w:rsidR="002D63A4" w:rsidTr="003B76D3">
        <w:trPr>
          <w:trHeight w:val="2926"/>
        </w:trPr>
        <w:tc>
          <w:tcPr>
            <w:tcW w:w="3119" w:type="dxa"/>
          </w:tcPr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  <w:b/>
              </w:rPr>
              <w:t>2. First Impressions</w:t>
            </w:r>
          </w:p>
          <w:p w:rsidR="002D63A4" w:rsidRPr="002D63A4" w:rsidRDefault="002D63A4" w:rsidP="003B76D3">
            <w:pPr>
              <w:rPr>
                <w:rFonts w:ascii="Arial" w:hAnsi="Arial" w:cs="Arial"/>
                <w:b/>
                <w:i/>
              </w:rPr>
            </w:pPr>
            <w:r w:rsidRPr="002D63A4">
              <w:rPr>
                <w:rFonts w:ascii="Arial" w:hAnsi="Arial" w:cs="Arial"/>
              </w:rPr>
              <w:t xml:space="preserve">How does Priestley present </w:t>
            </w:r>
            <w:r w:rsidRPr="002D63A4">
              <w:rPr>
                <w:rFonts w:ascii="Arial" w:hAnsi="Arial" w:cs="Arial"/>
              </w:rPr>
              <w:t>this character/theme</w:t>
            </w:r>
            <w:r w:rsidRPr="002D63A4">
              <w:rPr>
                <w:rFonts w:ascii="Arial" w:hAnsi="Arial" w:cs="Arial"/>
              </w:rPr>
              <w:t xml:space="preserve"> at the start of the play? </w:t>
            </w:r>
          </w:p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</w:rPr>
              <w:t xml:space="preserve">Include some key quotations – full or micro – and </w:t>
            </w:r>
            <w:r w:rsidRPr="002D63A4">
              <w:rPr>
                <w:rFonts w:ascii="Arial" w:hAnsi="Arial" w:cs="Arial"/>
                <w:b/>
              </w:rPr>
              <w:t>dig in.</w:t>
            </w:r>
          </w:p>
          <w:p w:rsidR="002D63A4" w:rsidRPr="002D63A4" w:rsidRDefault="002D63A4" w:rsidP="002D63A4">
            <w:pPr>
              <w:pStyle w:val="NoSpacing"/>
            </w:pPr>
            <w:r w:rsidRPr="002D63A4">
              <w:t>[Character/theme] i</w:t>
            </w:r>
            <w:r w:rsidRPr="002D63A4">
              <w:t>s presented as…</w:t>
            </w:r>
          </w:p>
          <w:p w:rsidR="002D63A4" w:rsidRPr="002D63A4" w:rsidRDefault="002D63A4" w:rsidP="002D63A4">
            <w:pPr>
              <w:pStyle w:val="NoSpacing"/>
            </w:pPr>
            <w:r w:rsidRPr="002D63A4">
              <w:t>The [T] ‘…’ suggests…</w:t>
            </w:r>
          </w:p>
          <w:p w:rsidR="002D63A4" w:rsidRPr="002D63A4" w:rsidRDefault="002D63A4" w:rsidP="002D63A4">
            <w:pPr>
              <w:pStyle w:val="NoSpacing"/>
            </w:pPr>
            <w:r w:rsidRPr="002D63A4">
              <w:t>Literally, this means…</w:t>
            </w:r>
          </w:p>
          <w:p w:rsidR="002D63A4" w:rsidRPr="002D63A4" w:rsidRDefault="002D63A4" w:rsidP="002D63A4">
            <w:pPr>
              <w:pStyle w:val="NoSpacing"/>
            </w:pPr>
            <w:r w:rsidRPr="002D63A4">
              <w:t>Metaphorically, this could suggest…</w:t>
            </w:r>
          </w:p>
          <w:p w:rsidR="002D63A4" w:rsidRPr="002D63A4" w:rsidRDefault="002D63A4" w:rsidP="002D63A4">
            <w:pPr>
              <w:pStyle w:val="NoSpacing"/>
            </w:pPr>
            <w:r w:rsidRPr="002D63A4">
              <w:t xml:space="preserve">Symbolically, Priestley is saying </w:t>
            </w:r>
          </w:p>
          <w:p w:rsidR="002D63A4" w:rsidRPr="002D63A4" w:rsidRDefault="002D63A4" w:rsidP="002D63A4">
            <w:pPr>
              <w:pStyle w:val="NoSpacing"/>
            </w:pPr>
            <w:r w:rsidRPr="002D63A4">
              <w:t>He presents [character/theme]</w:t>
            </w:r>
            <w:r w:rsidRPr="002D63A4">
              <w:t xml:space="preserve"> this way because…</w:t>
            </w:r>
          </w:p>
        </w:tc>
      </w:tr>
      <w:tr w:rsidR="002D63A4" w:rsidTr="003B76D3">
        <w:tc>
          <w:tcPr>
            <w:tcW w:w="3119" w:type="dxa"/>
            <w:shd w:val="clear" w:color="auto" w:fill="F2F2F2" w:themeFill="background1" w:themeFillShade="F2"/>
          </w:tcPr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  <w:b/>
              </w:rPr>
              <w:t xml:space="preserve">3. Character </w:t>
            </w:r>
            <w:r w:rsidRPr="002D63A4">
              <w:rPr>
                <w:rFonts w:ascii="Arial" w:hAnsi="Arial" w:cs="Arial"/>
                <w:b/>
              </w:rPr>
              <w:t xml:space="preserve">/ Theme </w:t>
            </w:r>
            <w:r w:rsidRPr="002D63A4">
              <w:rPr>
                <w:rFonts w:ascii="Arial" w:hAnsi="Arial" w:cs="Arial"/>
                <w:b/>
              </w:rPr>
              <w:t>Development</w:t>
            </w:r>
          </w:p>
          <w:p w:rsidR="002D63A4" w:rsidRPr="002D63A4" w:rsidRDefault="002D63A4" w:rsidP="003B76D3">
            <w:pPr>
              <w:rPr>
                <w:rFonts w:ascii="Arial" w:hAnsi="Arial" w:cs="Arial"/>
                <w:b/>
                <w:i/>
              </w:rPr>
            </w:pPr>
            <w:r w:rsidRPr="002D63A4">
              <w:rPr>
                <w:rFonts w:ascii="Arial" w:hAnsi="Arial" w:cs="Arial"/>
              </w:rPr>
              <w:t xml:space="preserve">How does Priestley present </w:t>
            </w:r>
            <w:r w:rsidRPr="002D63A4">
              <w:rPr>
                <w:rFonts w:ascii="Arial" w:hAnsi="Arial" w:cs="Arial"/>
              </w:rPr>
              <w:t xml:space="preserve">[character/theme] </w:t>
            </w:r>
            <w:r w:rsidRPr="002D63A4">
              <w:rPr>
                <w:rFonts w:ascii="Arial" w:hAnsi="Arial" w:cs="Arial"/>
              </w:rPr>
              <w:t xml:space="preserve">in the middle of the play? Why has he made these changes? </w:t>
            </w:r>
          </w:p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</w:rPr>
              <w:t xml:space="preserve">Include some key quotations – full or micro – and </w:t>
            </w:r>
            <w:r w:rsidRPr="002D63A4">
              <w:rPr>
                <w:rFonts w:ascii="Arial" w:hAnsi="Arial" w:cs="Arial"/>
                <w:b/>
              </w:rPr>
              <w:t>dig in.</w:t>
            </w:r>
          </w:p>
          <w:p w:rsidR="002D63A4" w:rsidRPr="002D63A4" w:rsidRDefault="002D63A4" w:rsidP="002D63A4">
            <w:pPr>
              <w:pStyle w:val="NoSpacing"/>
            </w:pPr>
            <w:r w:rsidRPr="002D63A4">
              <w:t>[Character/theme] is presented as…</w:t>
            </w:r>
          </w:p>
          <w:p w:rsidR="002D63A4" w:rsidRPr="002D63A4" w:rsidRDefault="002D63A4" w:rsidP="002D63A4">
            <w:pPr>
              <w:pStyle w:val="NoSpacing"/>
            </w:pPr>
            <w:r w:rsidRPr="002D63A4">
              <w:t>The [T] ‘…’ suggests…</w:t>
            </w:r>
          </w:p>
          <w:p w:rsidR="002D63A4" w:rsidRPr="002D63A4" w:rsidRDefault="002D63A4" w:rsidP="002D63A4">
            <w:pPr>
              <w:pStyle w:val="NoSpacing"/>
            </w:pPr>
            <w:r w:rsidRPr="002D63A4">
              <w:t>Literally, this means…</w:t>
            </w:r>
          </w:p>
          <w:p w:rsidR="002D63A4" w:rsidRPr="002D63A4" w:rsidRDefault="002D63A4" w:rsidP="002D63A4">
            <w:pPr>
              <w:pStyle w:val="NoSpacing"/>
            </w:pPr>
            <w:r w:rsidRPr="002D63A4">
              <w:t>Metaphorically, this could suggest…</w:t>
            </w:r>
          </w:p>
          <w:p w:rsidR="002D63A4" w:rsidRPr="002D63A4" w:rsidRDefault="002D63A4" w:rsidP="002D63A4">
            <w:pPr>
              <w:pStyle w:val="NoSpacing"/>
            </w:pPr>
            <w:r w:rsidRPr="002D63A4">
              <w:t xml:space="preserve">Symbolically, Priestley is saying </w:t>
            </w:r>
          </w:p>
          <w:p w:rsidR="002D63A4" w:rsidRPr="002D63A4" w:rsidRDefault="002D63A4" w:rsidP="002D63A4">
            <w:pPr>
              <w:pStyle w:val="NoSpacing"/>
            </w:pPr>
            <w:r w:rsidRPr="002D63A4">
              <w:t>He presents [character/theme] this way because…</w:t>
            </w:r>
          </w:p>
        </w:tc>
      </w:tr>
      <w:tr w:rsidR="002D63A4" w:rsidTr="003B76D3">
        <w:tc>
          <w:tcPr>
            <w:tcW w:w="3119" w:type="dxa"/>
          </w:tcPr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  <w:b/>
              </w:rPr>
              <w:t xml:space="preserve">4. Final Thoughts </w:t>
            </w:r>
          </w:p>
          <w:p w:rsidR="002D63A4" w:rsidRPr="002D63A4" w:rsidRDefault="002D63A4" w:rsidP="003B76D3">
            <w:pPr>
              <w:rPr>
                <w:rFonts w:ascii="Arial" w:hAnsi="Arial" w:cs="Arial"/>
                <w:b/>
                <w:i/>
              </w:rPr>
            </w:pPr>
            <w:r w:rsidRPr="002D63A4">
              <w:rPr>
                <w:rFonts w:ascii="Arial" w:hAnsi="Arial" w:cs="Arial"/>
              </w:rPr>
              <w:t>H</w:t>
            </w:r>
            <w:r w:rsidRPr="002D63A4">
              <w:rPr>
                <w:rFonts w:ascii="Arial" w:hAnsi="Arial" w:cs="Arial"/>
              </w:rPr>
              <w:t>ow does Priestley present [character/theme]</w:t>
            </w:r>
            <w:r w:rsidRPr="002D63A4">
              <w:rPr>
                <w:rFonts w:ascii="Arial" w:hAnsi="Arial" w:cs="Arial"/>
              </w:rPr>
              <w:t xml:space="preserve"> at the end of</w:t>
            </w:r>
            <w:r w:rsidRPr="002D63A4">
              <w:rPr>
                <w:rFonts w:ascii="Arial" w:hAnsi="Arial" w:cs="Arial"/>
              </w:rPr>
              <w:t xml:space="preserve"> the play? Why has he changed [character/theme]</w:t>
            </w:r>
            <w:r w:rsidRPr="002D63A4">
              <w:rPr>
                <w:rFonts w:ascii="Arial" w:hAnsi="Arial" w:cs="Arial"/>
              </w:rPr>
              <w:t xml:space="preserve"> in this way? </w:t>
            </w:r>
          </w:p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</w:rPr>
              <w:t xml:space="preserve">Include some key quotations – full or micro – and </w:t>
            </w:r>
            <w:r w:rsidRPr="002D63A4">
              <w:rPr>
                <w:rFonts w:ascii="Arial" w:hAnsi="Arial" w:cs="Arial"/>
                <w:b/>
              </w:rPr>
              <w:t>dig in.</w:t>
            </w:r>
          </w:p>
          <w:p w:rsidR="002D63A4" w:rsidRDefault="002D63A4" w:rsidP="002D63A4">
            <w:pPr>
              <w:pStyle w:val="NoSpacing"/>
            </w:pPr>
            <w:r>
              <w:t>[Character/theme] is presented as…</w:t>
            </w:r>
          </w:p>
          <w:p w:rsidR="002D63A4" w:rsidRDefault="002D63A4" w:rsidP="002D63A4">
            <w:pPr>
              <w:pStyle w:val="NoSpacing"/>
            </w:pPr>
            <w:r>
              <w:t>The [T] ‘…’ suggests…</w:t>
            </w:r>
          </w:p>
          <w:p w:rsidR="002D63A4" w:rsidRDefault="002D63A4" w:rsidP="002D63A4">
            <w:pPr>
              <w:pStyle w:val="NoSpacing"/>
            </w:pPr>
            <w:r>
              <w:t>Literally, this means…</w:t>
            </w:r>
          </w:p>
          <w:p w:rsidR="002D63A4" w:rsidRDefault="002D63A4" w:rsidP="002D63A4">
            <w:pPr>
              <w:pStyle w:val="NoSpacing"/>
            </w:pPr>
            <w:r>
              <w:t>Metaphorically, this could suggest…</w:t>
            </w:r>
          </w:p>
          <w:p w:rsidR="002D63A4" w:rsidRDefault="002D63A4" w:rsidP="002D63A4">
            <w:pPr>
              <w:pStyle w:val="NoSpacing"/>
            </w:pPr>
            <w:r>
              <w:t xml:space="preserve">Symbolically, Priestley is saying  </w:t>
            </w:r>
          </w:p>
          <w:p w:rsidR="002D63A4" w:rsidRPr="002D63A4" w:rsidRDefault="002D63A4" w:rsidP="002D63A4">
            <w:pPr>
              <w:pStyle w:val="NoSpacing"/>
            </w:pPr>
            <w:r>
              <w:t>He presents [character/theme] this way because…</w:t>
            </w:r>
          </w:p>
        </w:tc>
      </w:tr>
      <w:tr w:rsidR="002D63A4" w:rsidTr="003B76D3">
        <w:tc>
          <w:tcPr>
            <w:tcW w:w="3119" w:type="dxa"/>
            <w:shd w:val="clear" w:color="auto" w:fill="F2F2F2" w:themeFill="background1" w:themeFillShade="F2"/>
          </w:tcPr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  <w:b/>
              </w:rPr>
              <w:t>5. Conclusion</w:t>
            </w:r>
          </w:p>
          <w:p w:rsidR="002D63A4" w:rsidRDefault="002D63A4" w:rsidP="002D63A4">
            <w:pPr>
              <w:pStyle w:val="NoSpacing"/>
            </w:pPr>
            <w:r>
              <w:t>Recap: why is [character/theme</w:t>
            </w:r>
            <w:proofErr w:type="gramStart"/>
            <w:r>
              <w:t xml:space="preserve">] </w:t>
            </w:r>
            <w:r w:rsidRPr="002D63A4">
              <w:t xml:space="preserve"> so</w:t>
            </w:r>
            <w:proofErr w:type="gramEnd"/>
            <w:r w:rsidRPr="002D63A4">
              <w:t xml:space="preserve"> important? </w:t>
            </w:r>
          </w:p>
          <w:p w:rsidR="002D63A4" w:rsidRPr="002D63A4" w:rsidRDefault="002D63A4" w:rsidP="002D63A4">
            <w:pPr>
              <w:pStyle w:val="NoSpacing"/>
            </w:pPr>
            <w:r w:rsidRPr="002D63A4">
              <w:t xml:space="preserve">How does Priestley use </w:t>
            </w:r>
            <w:r>
              <w:t>[character/theme]</w:t>
            </w:r>
            <w:r w:rsidRPr="002D63A4">
              <w:t xml:space="preserve"> to put across his ideas?</w:t>
            </w:r>
          </w:p>
          <w:p w:rsidR="002D63A4" w:rsidRPr="002D63A4" w:rsidRDefault="002D63A4" w:rsidP="002D63A4">
            <w:pPr>
              <w:pStyle w:val="NoSpacing"/>
            </w:pPr>
            <w:r w:rsidRPr="002D63A4">
              <w:t xml:space="preserve">How does the context of the time support your ideas? </w:t>
            </w:r>
          </w:p>
          <w:p w:rsidR="002D63A4" w:rsidRPr="002D63A4" w:rsidRDefault="002D63A4" w:rsidP="002D63A4">
            <w:pPr>
              <w:pStyle w:val="NoSpacing"/>
            </w:pPr>
            <w:r w:rsidRPr="002D63A4">
              <w:t xml:space="preserve">Why might an audience in Priestley’s time respond differently to a modern one? </w:t>
            </w:r>
          </w:p>
        </w:tc>
      </w:tr>
      <w:tr w:rsidR="002D63A4" w:rsidRPr="00F76E0D" w:rsidTr="00A43447">
        <w:tc>
          <w:tcPr>
            <w:tcW w:w="3119" w:type="dxa"/>
            <w:shd w:val="clear" w:color="auto" w:fill="F2F2F2" w:themeFill="background1" w:themeFillShade="F2"/>
          </w:tcPr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9FEC2D" wp14:editId="37347C59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-330200</wp:posOffset>
                      </wp:positionV>
                      <wp:extent cx="1143000" cy="2667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63A4" w:rsidRPr="002D63A4" w:rsidRDefault="002D63A4" w:rsidP="002D63A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Macbeth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6.65pt;margin-top:-26pt;width:90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2OQkwIAALkFAAAOAAAAZHJzL2Uyb0RvYy54bWysVN9P2zAQfp+0/8Hy+0haStkqUtSBmCYh&#10;QIOJZ9exqYXt82y3SffX7+ykoWW8MO0lOfu++/X57s7OW6PJRvigwFZ0dFRSIiyHWtmniv58uPr0&#10;mZIQma2ZBisquhWBns8/fjhr3EyMYQW6Fp6gExtmjavoKkY3K4rAV8KwcAROWFRK8IZFPPqnovas&#10;Qe9GF+OynBYN+Np54CIEvL3slHSe/UspeLyVMohIdEUxt5i/Pn+X6VvMz9jsyTO3UrxPg/1DFoYp&#10;i0EHV5csMrL26i9XRnEPAWQ84mAKkFJxkWvAakblq2ruV8yJXAuSE9xAU/h/bvnN5s4TVVd0TIll&#10;Bp/oQbSRfIWWjBM7jQszBN07hMUWr/GVd/cBL1PRrfQm/bEcgnrkeTtwm5zxZDSaHJclqjjqxtPp&#10;Kcrovnixdj7EbwIMSUJFPb5dppRtrkPsoDtIChZAq/pKaZ0PqV/EhfZkw/Cldcw5ovMDlLakqej0&#10;+KTMjg90yfVgv9SMP/fp7aHQn7YpnMid1aeVGOqYyFLcapEw2v4QEpnNhLyRI+Nc2CHPjE4oiRW9&#10;x7DHv2T1HuOuDrTIkcHGwdgoC75j6ZDa+nlHrezw+IZ7dScxtss2t9TQKEuot9g/Hrr5C45fKeT7&#10;moV4xzwOHPYFLpF4ix+pAR8JeomSFfjfb90nPM4BailpcIArGn6tmReU6O8WJ+TLaDJJE58Pk5PT&#10;MR78vma5r7FrcwHYOSNcV45nMeGj3onSg3nEXbNIUVHFLMfYFY078SJ2awV3FReLRQbhjDsWr+29&#10;48l1Yjn12UP7yLzr+zzihNzAbtTZ7FW7d9hkaWGxjiBVnoXEc8dqzz/uhzxN/S5LC2j/nFEvG3f+&#10;BwAA//8DAFBLAwQUAAYACAAAACEA/4fUsNwAAAAKAQAADwAAAGRycy9kb3ducmV2LnhtbEyPPU/D&#10;MBCGdyT+g3VIbK3dREUhjVMBKixMFMTsxq4dNT5HtpuGf891gvHee/R+NNvZD2wyMfUBJayWApjB&#10;LugerYSvz9dFBSxlhVoNAY2EH5Ng297eNKrW4YIfZtpny8gEU60kuJzHmvPUOeNVWobRIP2OIXqV&#10;6YyW66guZO4HXgjxwL3qkRKcGs2LM91pf/YSds/20XaVim5X6b6f5u/ju32T8v5uftoAy2bOfzBc&#10;61N1aKnTIZxRJzZIWJclkRIW64I2EVCUV+VAykoI4G3D/09ofwEAAP//AwBQSwECLQAUAAYACAAA&#10;ACEAtoM4kv4AAADhAQAAEwAAAAAAAAAAAAAAAAAAAAAAW0NvbnRlbnRfVHlwZXNdLnhtbFBLAQIt&#10;ABQABgAIAAAAIQA4/SH/1gAAAJQBAAALAAAAAAAAAAAAAAAAAC8BAABfcmVscy8ucmVsc1BLAQIt&#10;ABQABgAIAAAAIQBb72OQkwIAALkFAAAOAAAAAAAAAAAAAAAAAC4CAABkcnMvZTJvRG9jLnhtbFBL&#10;AQItABQABgAIAAAAIQD/h9Sw3AAAAAoBAAAPAAAAAAAAAAAAAAAAAO0EAABkcnMvZG93bnJldi54&#10;bWxQSwUGAAAAAAQABADzAAAA9gUAAAAA&#10;" fillcolor="white [3201]" strokeweight=".5pt">
                      <v:textbox>
                        <w:txbxContent>
                          <w:p w:rsidR="002D63A4" w:rsidRPr="002D63A4" w:rsidRDefault="002D63A4" w:rsidP="002D63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Macbeth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63A4">
              <w:rPr>
                <w:rFonts w:ascii="Arial" w:hAnsi="Arial" w:cs="Arial"/>
                <w:b/>
              </w:rPr>
              <w:t>1. Introduction</w:t>
            </w:r>
          </w:p>
          <w:p w:rsidR="002D63A4" w:rsidRPr="002D63A4" w:rsidRDefault="002D63A4" w:rsidP="003B76D3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r w:rsidRPr="002D63A4">
              <w:rPr>
                <w:rFonts w:ascii="Arial" w:hAnsi="Arial" w:cs="Arial"/>
                <w:b/>
              </w:rPr>
              <w:t>Sentence 1:</w:t>
            </w:r>
            <w:r w:rsidRPr="002D63A4">
              <w:rPr>
                <w:rFonts w:ascii="Arial" w:hAnsi="Arial" w:cs="Arial"/>
              </w:rPr>
              <w:t xml:space="preserve"> </w:t>
            </w:r>
            <w:r w:rsidR="00A43447">
              <w:rPr>
                <w:rFonts w:ascii="Arial" w:hAnsi="Arial" w:cs="Arial"/>
              </w:rPr>
              <w:t>Address the question – use key words.</w:t>
            </w:r>
          </w:p>
          <w:p w:rsidR="002D63A4" w:rsidRPr="00A43447" w:rsidRDefault="002D63A4" w:rsidP="003B76D3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r w:rsidRPr="002D63A4">
              <w:rPr>
                <w:rFonts w:ascii="Arial" w:hAnsi="Arial" w:cs="Arial"/>
                <w:b/>
              </w:rPr>
              <w:t>Sentence 2:</w:t>
            </w:r>
            <w:r w:rsidRPr="002D63A4">
              <w:rPr>
                <w:rFonts w:ascii="Arial" w:hAnsi="Arial" w:cs="Arial"/>
              </w:rPr>
              <w:t xml:space="preserve"> </w:t>
            </w:r>
            <w:r w:rsidR="00A43447">
              <w:rPr>
                <w:rFonts w:ascii="Arial" w:hAnsi="Arial" w:cs="Arial"/>
              </w:rPr>
              <w:t xml:space="preserve">Why is the extract </w:t>
            </w:r>
            <w:r w:rsidR="00A43447">
              <w:rPr>
                <w:rFonts w:ascii="Arial" w:hAnsi="Arial" w:cs="Arial"/>
                <w:b/>
              </w:rPr>
              <w:t>pivotal</w:t>
            </w:r>
            <w:r w:rsidR="00A43447">
              <w:rPr>
                <w:rFonts w:ascii="Arial" w:hAnsi="Arial" w:cs="Arial"/>
              </w:rPr>
              <w:t>? Link your ideas to the question.</w:t>
            </w:r>
          </w:p>
          <w:p w:rsidR="002D63A4" w:rsidRPr="002D63A4" w:rsidRDefault="002D63A4" w:rsidP="00A43447">
            <w:pPr>
              <w:rPr>
                <w:rFonts w:ascii="Arial" w:hAnsi="Arial" w:cs="Arial"/>
              </w:rPr>
            </w:pPr>
            <w:r w:rsidRPr="002D63A4">
              <w:rPr>
                <w:rFonts w:ascii="Arial" w:hAnsi="Arial" w:cs="Arial"/>
                <w:b/>
              </w:rPr>
              <w:t xml:space="preserve">Sentence 3: </w:t>
            </w:r>
            <w:r w:rsidR="00A43447">
              <w:rPr>
                <w:rFonts w:ascii="Arial" w:hAnsi="Arial" w:cs="Arial"/>
              </w:rPr>
              <w:t xml:space="preserve">How does this character/theme develop in the rest of the play? </w:t>
            </w:r>
            <w:r w:rsidRPr="002D63A4">
              <w:rPr>
                <w:rFonts w:ascii="Arial" w:hAnsi="Arial" w:cs="Arial"/>
              </w:rPr>
              <w:t>State your main argument – what are you going to show about this character/</w:t>
            </w:r>
            <w:r w:rsidR="00A43447">
              <w:rPr>
                <w:rFonts w:ascii="Arial" w:hAnsi="Arial" w:cs="Arial"/>
              </w:rPr>
              <w:t xml:space="preserve">theme? </w:t>
            </w:r>
          </w:p>
        </w:tc>
      </w:tr>
      <w:tr w:rsidR="002D63A4" w:rsidTr="002D63A4">
        <w:trPr>
          <w:trHeight w:val="2926"/>
        </w:trPr>
        <w:tc>
          <w:tcPr>
            <w:tcW w:w="3119" w:type="dxa"/>
          </w:tcPr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  <w:b/>
              </w:rPr>
              <w:t xml:space="preserve">2. </w:t>
            </w:r>
            <w:r w:rsidR="00A43447">
              <w:rPr>
                <w:rFonts w:ascii="Arial" w:hAnsi="Arial" w:cs="Arial"/>
                <w:b/>
              </w:rPr>
              <w:t>Extract</w:t>
            </w:r>
          </w:p>
          <w:p w:rsidR="002D63A4" w:rsidRPr="002D63A4" w:rsidRDefault="002D63A4" w:rsidP="003B76D3">
            <w:pPr>
              <w:rPr>
                <w:rFonts w:ascii="Arial" w:hAnsi="Arial" w:cs="Arial"/>
                <w:b/>
                <w:i/>
              </w:rPr>
            </w:pPr>
            <w:r w:rsidRPr="002D63A4">
              <w:rPr>
                <w:rFonts w:ascii="Arial" w:hAnsi="Arial" w:cs="Arial"/>
              </w:rPr>
              <w:t xml:space="preserve">How does </w:t>
            </w:r>
            <w:r w:rsidR="00A43447">
              <w:rPr>
                <w:rFonts w:ascii="Arial" w:hAnsi="Arial" w:cs="Arial"/>
              </w:rPr>
              <w:t>Shakespeare</w:t>
            </w:r>
            <w:r w:rsidRPr="002D63A4">
              <w:rPr>
                <w:rFonts w:ascii="Arial" w:hAnsi="Arial" w:cs="Arial"/>
              </w:rPr>
              <w:t xml:space="preserve"> present this character/theme </w:t>
            </w:r>
            <w:r w:rsidR="00A43447">
              <w:rPr>
                <w:rFonts w:ascii="Arial" w:hAnsi="Arial" w:cs="Arial"/>
              </w:rPr>
              <w:t>in this extract</w:t>
            </w:r>
            <w:r w:rsidRPr="002D63A4">
              <w:rPr>
                <w:rFonts w:ascii="Arial" w:hAnsi="Arial" w:cs="Arial"/>
              </w:rPr>
              <w:t xml:space="preserve">? </w:t>
            </w:r>
          </w:p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</w:rPr>
              <w:t xml:space="preserve">Include some key quotations – full or micro – and </w:t>
            </w:r>
            <w:r w:rsidRPr="002D63A4">
              <w:rPr>
                <w:rFonts w:ascii="Arial" w:hAnsi="Arial" w:cs="Arial"/>
                <w:b/>
              </w:rPr>
              <w:t>dig in.</w:t>
            </w:r>
          </w:p>
          <w:p w:rsidR="002D63A4" w:rsidRPr="002D63A4" w:rsidRDefault="002D63A4" w:rsidP="003B76D3">
            <w:pPr>
              <w:pStyle w:val="NoSpacing"/>
            </w:pPr>
            <w:r w:rsidRPr="002D63A4">
              <w:t>[Character/theme] is presented as…</w:t>
            </w:r>
          </w:p>
          <w:p w:rsidR="002D63A4" w:rsidRPr="002D63A4" w:rsidRDefault="002D63A4" w:rsidP="003B76D3">
            <w:pPr>
              <w:pStyle w:val="NoSpacing"/>
            </w:pPr>
            <w:r w:rsidRPr="002D63A4">
              <w:t>The [T] ‘…’ suggests…</w:t>
            </w:r>
          </w:p>
          <w:p w:rsidR="002D63A4" w:rsidRPr="002D63A4" w:rsidRDefault="002D63A4" w:rsidP="003B76D3">
            <w:pPr>
              <w:pStyle w:val="NoSpacing"/>
            </w:pPr>
            <w:r w:rsidRPr="002D63A4">
              <w:t>Literally, this means…</w:t>
            </w:r>
          </w:p>
          <w:p w:rsidR="002D63A4" w:rsidRPr="002D63A4" w:rsidRDefault="002D63A4" w:rsidP="003B76D3">
            <w:pPr>
              <w:pStyle w:val="NoSpacing"/>
            </w:pPr>
            <w:r w:rsidRPr="002D63A4">
              <w:t>Metaphorically, this could suggest…</w:t>
            </w:r>
          </w:p>
          <w:p w:rsidR="002D63A4" w:rsidRPr="002D63A4" w:rsidRDefault="002D63A4" w:rsidP="003B76D3">
            <w:pPr>
              <w:pStyle w:val="NoSpacing"/>
            </w:pPr>
            <w:r w:rsidRPr="002D63A4">
              <w:t xml:space="preserve">Symbolically, </w:t>
            </w:r>
            <w:r w:rsidR="00A43447">
              <w:t>Shakespeare is saying…</w:t>
            </w:r>
          </w:p>
          <w:p w:rsidR="002D63A4" w:rsidRPr="002D63A4" w:rsidRDefault="002D63A4" w:rsidP="003B76D3">
            <w:pPr>
              <w:pStyle w:val="NoSpacing"/>
            </w:pPr>
            <w:r w:rsidRPr="002D63A4">
              <w:t>He presents [character/theme] this way because…</w:t>
            </w:r>
          </w:p>
        </w:tc>
      </w:tr>
      <w:tr w:rsidR="002D63A4" w:rsidTr="00A66121">
        <w:tc>
          <w:tcPr>
            <w:tcW w:w="3119" w:type="dxa"/>
            <w:shd w:val="clear" w:color="auto" w:fill="F2F2F2" w:themeFill="background1" w:themeFillShade="F2"/>
          </w:tcPr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  <w:b/>
              </w:rPr>
              <w:t xml:space="preserve">3. </w:t>
            </w:r>
            <w:r w:rsidR="00A43447">
              <w:rPr>
                <w:rFonts w:ascii="Arial" w:hAnsi="Arial" w:cs="Arial"/>
                <w:b/>
              </w:rPr>
              <w:t>Link 1</w:t>
            </w:r>
          </w:p>
          <w:p w:rsidR="002D63A4" w:rsidRDefault="002D63A4" w:rsidP="003B76D3">
            <w:pPr>
              <w:rPr>
                <w:rFonts w:ascii="Arial" w:hAnsi="Arial" w:cs="Arial"/>
              </w:rPr>
            </w:pPr>
            <w:r w:rsidRPr="002D63A4">
              <w:rPr>
                <w:rFonts w:ascii="Arial" w:hAnsi="Arial" w:cs="Arial"/>
              </w:rPr>
              <w:t xml:space="preserve">How does </w:t>
            </w:r>
            <w:r w:rsidR="00A43447">
              <w:rPr>
                <w:rFonts w:ascii="Arial" w:hAnsi="Arial" w:cs="Arial"/>
              </w:rPr>
              <w:t>Shakespeare</w:t>
            </w:r>
            <w:r w:rsidRPr="002D63A4">
              <w:rPr>
                <w:rFonts w:ascii="Arial" w:hAnsi="Arial" w:cs="Arial"/>
              </w:rPr>
              <w:t xml:space="preserve"> present [character/theme] in </w:t>
            </w:r>
            <w:r w:rsidR="00A43447">
              <w:rPr>
                <w:rFonts w:ascii="Arial" w:hAnsi="Arial" w:cs="Arial"/>
              </w:rPr>
              <w:t xml:space="preserve">another key moment? Explain why you have chosen this moment – why is it pivotal?  </w:t>
            </w:r>
            <w:r w:rsidRPr="002D63A4">
              <w:rPr>
                <w:rFonts w:ascii="Arial" w:hAnsi="Arial" w:cs="Arial"/>
              </w:rPr>
              <w:t xml:space="preserve"> </w:t>
            </w:r>
          </w:p>
          <w:p w:rsidR="00A43447" w:rsidRDefault="00A43447" w:rsidP="003B76D3">
            <w:r>
              <w:t>Does this moment:</w:t>
            </w:r>
          </w:p>
          <w:p w:rsidR="00000000" w:rsidRPr="00A43447" w:rsidRDefault="00A66121" w:rsidP="00A434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A43447">
              <w:rPr>
                <w:rFonts w:ascii="Arial" w:hAnsi="Arial" w:cs="Arial"/>
                <w:bCs/>
                <w:sz w:val="18"/>
              </w:rPr>
              <w:t>reinforce</w:t>
            </w:r>
            <w:proofErr w:type="gramEnd"/>
            <w:r w:rsidRPr="00A43447">
              <w:rPr>
                <w:rFonts w:ascii="Arial" w:hAnsi="Arial" w:cs="Arial"/>
                <w:bCs/>
                <w:sz w:val="18"/>
              </w:rPr>
              <w:t xml:space="preserve"> </w:t>
            </w:r>
            <w:r w:rsidR="00A43447">
              <w:rPr>
                <w:rFonts w:ascii="Arial" w:hAnsi="Arial" w:cs="Arial"/>
                <w:bCs/>
                <w:sz w:val="18"/>
              </w:rPr>
              <w:t>our</w:t>
            </w:r>
            <w:r w:rsidRPr="00A43447">
              <w:rPr>
                <w:rFonts w:ascii="Arial" w:hAnsi="Arial" w:cs="Arial"/>
                <w:bCs/>
                <w:sz w:val="18"/>
              </w:rPr>
              <w:t xml:space="preserve"> perception </w:t>
            </w:r>
            <w:r w:rsidRPr="00A43447">
              <w:rPr>
                <w:rFonts w:ascii="Arial" w:hAnsi="Arial" w:cs="Arial"/>
                <w:sz w:val="18"/>
              </w:rPr>
              <w:t>of the character or theme</w:t>
            </w:r>
            <w:r w:rsidR="006C54DF">
              <w:rPr>
                <w:rFonts w:ascii="Arial" w:hAnsi="Arial" w:cs="Arial"/>
                <w:sz w:val="18"/>
              </w:rPr>
              <w:t>?</w:t>
            </w:r>
          </w:p>
          <w:p w:rsidR="00000000" w:rsidRPr="00A43447" w:rsidRDefault="00A66121" w:rsidP="00A434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A43447">
              <w:rPr>
                <w:rFonts w:ascii="Arial" w:hAnsi="Arial" w:cs="Arial"/>
                <w:bCs/>
                <w:sz w:val="18"/>
              </w:rPr>
              <w:t>develop</w:t>
            </w:r>
            <w:proofErr w:type="gramEnd"/>
            <w:r w:rsidRPr="00A43447">
              <w:rPr>
                <w:rFonts w:ascii="Arial" w:hAnsi="Arial" w:cs="Arial"/>
                <w:bCs/>
                <w:sz w:val="18"/>
              </w:rPr>
              <w:t xml:space="preserve"> or change </w:t>
            </w:r>
            <w:r w:rsidR="006C54DF">
              <w:rPr>
                <w:rFonts w:ascii="Arial" w:hAnsi="Arial" w:cs="Arial"/>
                <w:sz w:val="18"/>
              </w:rPr>
              <w:t>our</w:t>
            </w:r>
            <w:r w:rsidRPr="00A43447">
              <w:rPr>
                <w:rFonts w:ascii="Arial" w:hAnsi="Arial" w:cs="Arial"/>
                <w:sz w:val="18"/>
              </w:rPr>
              <w:t xml:space="preserve"> perception</w:t>
            </w:r>
            <w:r w:rsidR="006C54DF">
              <w:rPr>
                <w:rFonts w:ascii="Arial" w:hAnsi="Arial" w:cs="Arial"/>
                <w:sz w:val="18"/>
              </w:rPr>
              <w:t>?</w:t>
            </w:r>
          </w:p>
          <w:p w:rsidR="00A43447" w:rsidRPr="00A43447" w:rsidRDefault="00A43447" w:rsidP="00A434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A43447">
              <w:rPr>
                <w:rFonts w:ascii="Arial" w:hAnsi="Arial" w:cs="Arial"/>
                <w:sz w:val="18"/>
              </w:rPr>
              <w:t>introduce</w:t>
            </w:r>
            <w:proofErr w:type="gramEnd"/>
            <w:r w:rsidRPr="00A43447">
              <w:rPr>
                <w:rFonts w:ascii="Arial" w:hAnsi="Arial" w:cs="Arial"/>
                <w:sz w:val="18"/>
              </w:rPr>
              <w:t xml:space="preserve"> the potential for </w:t>
            </w:r>
            <w:r w:rsidRPr="00A43447">
              <w:rPr>
                <w:rFonts w:ascii="Arial" w:hAnsi="Arial" w:cs="Arial"/>
                <w:bCs/>
                <w:sz w:val="18"/>
              </w:rPr>
              <w:t>different interpretations</w:t>
            </w:r>
            <w:r w:rsidR="006C54DF">
              <w:rPr>
                <w:rFonts w:ascii="Arial" w:hAnsi="Arial" w:cs="Arial"/>
                <w:bCs/>
                <w:sz w:val="18"/>
              </w:rPr>
              <w:t>?</w:t>
            </w:r>
          </w:p>
          <w:p w:rsidR="002D63A4" w:rsidRPr="002D63A4" w:rsidRDefault="002D63A4" w:rsidP="006C54DF">
            <w:r w:rsidRPr="002D63A4">
              <w:rPr>
                <w:rFonts w:ascii="Arial" w:hAnsi="Arial" w:cs="Arial"/>
              </w:rPr>
              <w:t xml:space="preserve">Include some key quotations – full or micro – and </w:t>
            </w:r>
            <w:r w:rsidRPr="002D63A4">
              <w:rPr>
                <w:rFonts w:ascii="Arial" w:hAnsi="Arial" w:cs="Arial"/>
                <w:b/>
              </w:rPr>
              <w:t>dig in.</w:t>
            </w:r>
          </w:p>
        </w:tc>
      </w:tr>
      <w:tr w:rsidR="002D63A4" w:rsidTr="002D63A4">
        <w:tc>
          <w:tcPr>
            <w:tcW w:w="3119" w:type="dxa"/>
          </w:tcPr>
          <w:p w:rsidR="006C54DF" w:rsidRPr="002D63A4" w:rsidRDefault="002D63A4" w:rsidP="006C54DF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  <w:b/>
              </w:rPr>
              <w:t xml:space="preserve">4. </w:t>
            </w:r>
            <w:r w:rsidR="006C54DF">
              <w:rPr>
                <w:rFonts w:ascii="Arial" w:hAnsi="Arial" w:cs="Arial"/>
                <w:b/>
              </w:rPr>
              <w:t>Link 2</w:t>
            </w:r>
          </w:p>
          <w:p w:rsidR="006C54DF" w:rsidRDefault="006C54DF" w:rsidP="006C54DF">
            <w:pPr>
              <w:rPr>
                <w:rFonts w:ascii="Arial" w:hAnsi="Arial" w:cs="Arial"/>
              </w:rPr>
            </w:pPr>
            <w:r w:rsidRPr="002D63A4">
              <w:rPr>
                <w:rFonts w:ascii="Arial" w:hAnsi="Arial" w:cs="Arial"/>
              </w:rPr>
              <w:t xml:space="preserve">How does </w:t>
            </w:r>
            <w:r>
              <w:rPr>
                <w:rFonts w:ascii="Arial" w:hAnsi="Arial" w:cs="Arial"/>
              </w:rPr>
              <w:t>Shakespeare</w:t>
            </w:r>
            <w:r w:rsidRPr="002D63A4">
              <w:rPr>
                <w:rFonts w:ascii="Arial" w:hAnsi="Arial" w:cs="Arial"/>
              </w:rPr>
              <w:t xml:space="preserve"> present [character/theme] in </w:t>
            </w:r>
            <w:r>
              <w:rPr>
                <w:rFonts w:ascii="Arial" w:hAnsi="Arial" w:cs="Arial"/>
              </w:rPr>
              <w:t xml:space="preserve">another key moment? Explain why you have chosen this moment – why is it pivotal?  </w:t>
            </w:r>
            <w:r w:rsidRPr="002D63A4">
              <w:rPr>
                <w:rFonts w:ascii="Arial" w:hAnsi="Arial" w:cs="Arial"/>
              </w:rPr>
              <w:t xml:space="preserve"> </w:t>
            </w:r>
          </w:p>
          <w:p w:rsidR="006C54DF" w:rsidRDefault="006C54DF" w:rsidP="006C54DF">
            <w:r>
              <w:t>Does this moment:</w:t>
            </w:r>
          </w:p>
          <w:p w:rsidR="006C54DF" w:rsidRPr="00A43447" w:rsidRDefault="006C54DF" w:rsidP="006C5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A43447">
              <w:rPr>
                <w:rFonts w:ascii="Arial" w:hAnsi="Arial" w:cs="Arial"/>
                <w:bCs/>
                <w:sz w:val="18"/>
              </w:rPr>
              <w:t>reinforce</w:t>
            </w:r>
            <w:proofErr w:type="gramEnd"/>
            <w:r w:rsidRPr="00A43447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our</w:t>
            </w:r>
            <w:r w:rsidRPr="00A43447">
              <w:rPr>
                <w:rFonts w:ascii="Arial" w:hAnsi="Arial" w:cs="Arial"/>
                <w:bCs/>
                <w:sz w:val="18"/>
              </w:rPr>
              <w:t xml:space="preserve"> perception </w:t>
            </w:r>
            <w:r w:rsidRPr="00A43447">
              <w:rPr>
                <w:rFonts w:ascii="Arial" w:hAnsi="Arial" w:cs="Arial"/>
                <w:sz w:val="18"/>
              </w:rPr>
              <w:t>of the character or theme</w:t>
            </w:r>
            <w:r>
              <w:rPr>
                <w:rFonts w:ascii="Arial" w:hAnsi="Arial" w:cs="Arial"/>
                <w:sz w:val="18"/>
              </w:rPr>
              <w:t>?</w:t>
            </w:r>
          </w:p>
          <w:p w:rsidR="006C54DF" w:rsidRPr="00A43447" w:rsidRDefault="006C54DF" w:rsidP="006C5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A43447">
              <w:rPr>
                <w:rFonts w:ascii="Arial" w:hAnsi="Arial" w:cs="Arial"/>
                <w:bCs/>
                <w:sz w:val="18"/>
              </w:rPr>
              <w:t>develop</w:t>
            </w:r>
            <w:proofErr w:type="gramEnd"/>
            <w:r w:rsidRPr="00A43447">
              <w:rPr>
                <w:rFonts w:ascii="Arial" w:hAnsi="Arial" w:cs="Arial"/>
                <w:bCs/>
                <w:sz w:val="18"/>
              </w:rPr>
              <w:t xml:space="preserve"> or change </w:t>
            </w:r>
            <w:r>
              <w:rPr>
                <w:rFonts w:ascii="Arial" w:hAnsi="Arial" w:cs="Arial"/>
                <w:sz w:val="18"/>
              </w:rPr>
              <w:t>our</w:t>
            </w:r>
            <w:r w:rsidRPr="00A43447">
              <w:rPr>
                <w:rFonts w:ascii="Arial" w:hAnsi="Arial" w:cs="Arial"/>
                <w:sz w:val="18"/>
              </w:rPr>
              <w:t xml:space="preserve"> perception</w:t>
            </w:r>
            <w:r>
              <w:rPr>
                <w:rFonts w:ascii="Arial" w:hAnsi="Arial" w:cs="Arial"/>
                <w:sz w:val="18"/>
              </w:rPr>
              <w:t>?</w:t>
            </w:r>
          </w:p>
          <w:p w:rsidR="006C54DF" w:rsidRPr="00A43447" w:rsidRDefault="006C54DF" w:rsidP="006C5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A43447">
              <w:rPr>
                <w:rFonts w:ascii="Arial" w:hAnsi="Arial" w:cs="Arial"/>
                <w:sz w:val="18"/>
              </w:rPr>
              <w:t>introduce</w:t>
            </w:r>
            <w:proofErr w:type="gramEnd"/>
            <w:r w:rsidRPr="00A43447">
              <w:rPr>
                <w:rFonts w:ascii="Arial" w:hAnsi="Arial" w:cs="Arial"/>
                <w:sz w:val="18"/>
              </w:rPr>
              <w:t xml:space="preserve"> the potential for </w:t>
            </w:r>
            <w:r w:rsidRPr="00A43447">
              <w:rPr>
                <w:rFonts w:ascii="Arial" w:hAnsi="Arial" w:cs="Arial"/>
                <w:bCs/>
                <w:sz w:val="18"/>
              </w:rPr>
              <w:t>different interpretations</w:t>
            </w:r>
            <w:r>
              <w:rPr>
                <w:rFonts w:ascii="Arial" w:hAnsi="Arial" w:cs="Arial"/>
                <w:bCs/>
                <w:sz w:val="18"/>
              </w:rPr>
              <w:t>?</w:t>
            </w:r>
          </w:p>
          <w:p w:rsidR="002D63A4" w:rsidRPr="002D63A4" w:rsidRDefault="006C54DF" w:rsidP="006C54DF">
            <w:pPr>
              <w:pStyle w:val="NoSpacing"/>
            </w:pPr>
            <w:r w:rsidRPr="002D63A4">
              <w:rPr>
                <w:rFonts w:ascii="Arial" w:hAnsi="Arial" w:cs="Arial"/>
              </w:rPr>
              <w:t xml:space="preserve">Include some key quotations – full or micro – and </w:t>
            </w:r>
            <w:r w:rsidRPr="002D63A4">
              <w:rPr>
                <w:rFonts w:ascii="Arial" w:hAnsi="Arial" w:cs="Arial"/>
                <w:b/>
              </w:rPr>
              <w:t>dig in.</w:t>
            </w:r>
          </w:p>
        </w:tc>
      </w:tr>
      <w:tr w:rsidR="002D63A4" w:rsidTr="00A66121">
        <w:tc>
          <w:tcPr>
            <w:tcW w:w="3119" w:type="dxa"/>
            <w:shd w:val="clear" w:color="auto" w:fill="F2F2F2" w:themeFill="background1" w:themeFillShade="F2"/>
          </w:tcPr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  <w:b/>
              </w:rPr>
              <w:t>5. Conclusion</w:t>
            </w:r>
          </w:p>
          <w:p w:rsidR="002D63A4" w:rsidRDefault="002D63A4" w:rsidP="003B76D3">
            <w:pPr>
              <w:pStyle w:val="NoSpacing"/>
            </w:pPr>
            <w:r>
              <w:t xml:space="preserve">Recap: why is [character/theme] </w:t>
            </w:r>
            <w:r w:rsidRPr="002D63A4">
              <w:t xml:space="preserve">so important? </w:t>
            </w:r>
          </w:p>
          <w:p w:rsidR="002D63A4" w:rsidRPr="002D63A4" w:rsidRDefault="002D63A4" w:rsidP="003B76D3">
            <w:pPr>
              <w:pStyle w:val="NoSpacing"/>
            </w:pPr>
            <w:r w:rsidRPr="002D63A4">
              <w:t xml:space="preserve">How does </w:t>
            </w:r>
            <w:r w:rsidR="006C54DF">
              <w:t>Shakespeare</w:t>
            </w:r>
            <w:r w:rsidRPr="002D63A4">
              <w:t xml:space="preserve"> use </w:t>
            </w:r>
            <w:r w:rsidR="006C54DF">
              <w:t>[character/theme]</w:t>
            </w:r>
            <w:r w:rsidRPr="002D63A4">
              <w:t xml:space="preserve"> to put across his ideas?</w:t>
            </w:r>
          </w:p>
          <w:p w:rsidR="002D63A4" w:rsidRPr="002D63A4" w:rsidRDefault="002D63A4" w:rsidP="003B76D3">
            <w:pPr>
              <w:pStyle w:val="NoSpacing"/>
            </w:pPr>
            <w:r w:rsidRPr="002D63A4">
              <w:t xml:space="preserve">How does the context of the time support your ideas? </w:t>
            </w:r>
          </w:p>
          <w:p w:rsidR="002D63A4" w:rsidRDefault="002D63A4" w:rsidP="003B76D3">
            <w:pPr>
              <w:pStyle w:val="NoSpacing"/>
            </w:pPr>
            <w:r w:rsidRPr="002D63A4">
              <w:t xml:space="preserve">Why might an audience in </w:t>
            </w:r>
            <w:r w:rsidR="006C54DF">
              <w:t>Shakespeare</w:t>
            </w:r>
            <w:r w:rsidRPr="002D63A4">
              <w:t xml:space="preserve">’s time respond differently to a modern one? </w:t>
            </w:r>
          </w:p>
          <w:p w:rsidR="006C54DF" w:rsidRDefault="006C54DF" w:rsidP="003B76D3">
            <w:pPr>
              <w:pStyle w:val="NoSpacing"/>
            </w:pPr>
          </w:p>
          <w:p w:rsidR="006C54DF" w:rsidRPr="002D63A4" w:rsidRDefault="006C54DF" w:rsidP="003B76D3">
            <w:pPr>
              <w:pStyle w:val="NoSpacing"/>
            </w:pPr>
          </w:p>
        </w:tc>
      </w:tr>
      <w:tr w:rsidR="002D63A4" w:rsidRPr="00F76E0D" w:rsidTr="006C54DF">
        <w:tc>
          <w:tcPr>
            <w:tcW w:w="3119" w:type="dxa"/>
            <w:shd w:val="clear" w:color="auto" w:fill="F2F2F2" w:themeFill="background1" w:themeFillShade="F2"/>
          </w:tcPr>
          <w:p w:rsidR="006C54DF" w:rsidRPr="002D63A4" w:rsidRDefault="002D63A4" w:rsidP="006C5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31138" wp14:editId="69F857D9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-349250</wp:posOffset>
                      </wp:positionV>
                      <wp:extent cx="1143000" cy="2667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63A4" w:rsidRPr="002D63A4" w:rsidRDefault="00A43447" w:rsidP="002D63A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J&amp;H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27.8pt;margin-top:-27.5pt;width:9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C7lAIAALkFAAAOAAAAZHJzL2Uyb0RvYy54bWysVEtPGzEQvlfqf7B8L7t5ENqIDUpBVJUQ&#10;oELF2fHaxML2uLaT3fTXd+zdDYFyoepld+z55vV5Zk7PWqPJVvigwFZ0dFRSIiyHWtnHiv68v/z0&#10;mZIQma2ZBisquhOBni0+fjht3FyMYQ26Fp6gExvmjavoOkY3L4rA18KwcAROWFRK8IZFPPrHovas&#10;Qe9GF+OynBUN+Np54CIEvL3olHSR/UspeLyRMohIdEUxt5i/Pn9X6VssTtn80TO3VrxPg/1DFoYp&#10;i0H3ri5YZGTj1V+ujOIeAsh4xMEUIKXiIteA1YzKV9XcrZkTuRYkJ7g9TeH/ueXX21tPVF3RCSWW&#10;GXyie9FG8hVaMknsNC7MEXTnEBZbvMZXHu4DXqaiW+lN+mM5BPXI827PbXLGk9FoOilLVHHUjWez&#10;E5TRffFs7XyI3wQYkoSKeny7TCnbXoXYQQdIChZAq/pSaZ0PqV/EufZky/Cldcw5ovMXKG1JU9HZ&#10;5LjMjl/okuu9/Uoz/tSnd4BCf9qmcCJ3Vp9WYqhjIktxp0XCaPtDSGQ2E/JGjoxzYfd5ZnRCSazo&#10;PYY9/jmr9xh3daBFjgw27o2NsuA7ll5SWz8N1MoOj294UHcSY7tqc0uNh0ZZQb3D/vHQzV9w/FIh&#10;31csxFvmceCwL3CJxBv8SA34SNBLlKzB/37rPuFxDlBLSYMDXNHwa8O8oER/tzghX0bTaZr4fJge&#10;n4zx4A81q0ON3ZhzwM4Z4bpyPIsJH/UgSg/mAXfNMkVFFbMcY1c0DuJ57NYK7ioulssMwhl3LF7Z&#10;O8eT68Ry6rP79oF51/d5xAm5hmHU2fxVu3fYZGlhuYkgVZ6FxHPHas8/7oc8Tf0uSwvo8JxRzxt3&#10;8QcAAP//AwBQSwMEFAAGAAgAAAAhAGgg32jcAAAACgEAAA8AAABkcnMvZG93bnJldi54bWxMjz1P&#10;wzAQhnck/oN1ldhap61ShRCnAlRYmGgR8zV2bauxHdluGv491wnGe+/R+9FsJ9ezUcVkgxewXBTA&#10;lO+CtF4L+Dq8zStgKaOX2AevBPyoBNv2/q7BWoar/1TjPmtGJj7VKMDkPNScp84oh2kRBuXpdwrR&#10;YaYzai4jXsnc9XxVFBvu0HpKMDioV6O68/7iBOxe9KPuKoxmV0lrx+n79KHfhXiYTc9PwLKa8h8M&#10;t/pUHVrqdAwXLxPrBZTlhkgB87KkTQSs1jflSMpyXQBvG/5/QvsLAAD//wMAUEsBAi0AFAAGAAgA&#10;AAAhALaDOJL+AAAA4QEAABMAAAAAAAAAAAAAAAAAAAAAAFtDb250ZW50X1R5cGVzXS54bWxQSwEC&#10;LQAUAAYACAAAACEAOP0h/9YAAACUAQAACwAAAAAAAAAAAAAAAAAvAQAAX3JlbHMvLnJlbHNQSwEC&#10;LQAUAAYACAAAACEA5mEQu5QCAAC5BQAADgAAAAAAAAAAAAAAAAAuAgAAZHJzL2Uyb0RvYy54bWxQ&#10;SwECLQAUAAYACAAAACEAaCDfaNwAAAAKAQAADwAAAAAAAAAAAAAAAADuBAAAZHJzL2Rvd25yZXYu&#10;eG1sUEsFBgAAAAAEAAQA8wAAAPcFAAAAAA==&#10;" fillcolor="white [3201]" strokeweight=".5pt">
                      <v:textbox>
                        <w:txbxContent>
                          <w:p w:rsidR="002D63A4" w:rsidRPr="002D63A4" w:rsidRDefault="00A43447" w:rsidP="002D63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J&amp;H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63A4">
              <w:rPr>
                <w:rFonts w:ascii="Arial" w:hAnsi="Arial" w:cs="Arial"/>
                <w:b/>
              </w:rPr>
              <w:t>1. Introduction</w:t>
            </w:r>
          </w:p>
          <w:p w:rsidR="006C54DF" w:rsidRPr="002D63A4" w:rsidRDefault="006C54DF" w:rsidP="006C54DF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r w:rsidRPr="002D63A4">
              <w:rPr>
                <w:rFonts w:ascii="Arial" w:hAnsi="Arial" w:cs="Arial"/>
                <w:b/>
              </w:rPr>
              <w:t>Sentence 1:</w:t>
            </w:r>
            <w:r w:rsidRPr="002D63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Address the question – use key words.</w:t>
            </w:r>
          </w:p>
          <w:p w:rsidR="006C54DF" w:rsidRPr="00A43447" w:rsidRDefault="006C54DF" w:rsidP="006C54DF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r w:rsidRPr="002D63A4">
              <w:rPr>
                <w:rFonts w:ascii="Arial" w:hAnsi="Arial" w:cs="Arial"/>
                <w:b/>
              </w:rPr>
              <w:t>Sentence 2:</w:t>
            </w:r>
            <w:r w:rsidRPr="002D63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Why is the extract </w:t>
            </w:r>
            <w:r>
              <w:rPr>
                <w:rFonts w:ascii="Arial" w:hAnsi="Arial" w:cs="Arial"/>
                <w:b/>
              </w:rPr>
              <w:t>pivotal</w:t>
            </w:r>
            <w:r>
              <w:rPr>
                <w:rFonts w:ascii="Arial" w:hAnsi="Arial" w:cs="Arial"/>
              </w:rPr>
              <w:t>? Link your ideas to the question.</w:t>
            </w:r>
          </w:p>
          <w:p w:rsidR="002D63A4" w:rsidRPr="002D63A4" w:rsidRDefault="006C54DF" w:rsidP="006C54DF">
            <w:pPr>
              <w:rPr>
                <w:rFonts w:ascii="Arial" w:hAnsi="Arial" w:cs="Arial"/>
              </w:rPr>
            </w:pPr>
            <w:r w:rsidRPr="002D63A4">
              <w:rPr>
                <w:rFonts w:ascii="Arial" w:hAnsi="Arial" w:cs="Arial"/>
                <w:b/>
              </w:rPr>
              <w:t xml:space="preserve">Sentence 3: </w:t>
            </w:r>
            <w:r>
              <w:rPr>
                <w:rFonts w:ascii="Arial" w:hAnsi="Arial" w:cs="Arial"/>
              </w:rPr>
              <w:t xml:space="preserve">How does this character/theme develop </w:t>
            </w:r>
            <w:r>
              <w:rPr>
                <w:rFonts w:ascii="Arial" w:hAnsi="Arial" w:cs="Arial"/>
              </w:rPr>
              <w:t>in the rest of the novel</w:t>
            </w:r>
            <w:r>
              <w:rPr>
                <w:rFonts w:ascii="Arial" w:hAnsi="Arial" w:cs="Arial"/>
              </w:rPr>
              <w:t xml:space="preserve">? </w:t>
            </w:r>
            <w:r w:rsidRPr="002D63A4">
              <w:rPr>
                <w:rFonts w:ascii="Arial" w:hAnsi="Arial" w:cs="Arial"/>
              </w:rPr>
              <w:t>State your main argument – what are you going to show about this character/</w:t>
            </w:r>
            <w:r>
              <w:rPr>
                <w:rFonts w:ascii="Arial" w:hAnsi="Arial" w:cs="Arial"/>
              </w:rPr>
              <w:t>theme?</w:t>
            </w:r>
          </w:p>
        </w:tc>
      </w:tr>
      <w:tr w:rsidR="002D63A4" w:rsidTr="002D63A4">
        <w:trPr>
          <w:trHeight w:val="2926"/>
        </w:trPr>
        <w:tc>
          <w:tcPr>
            <w:tcW w:w="3119" w:type="dxa"/>
          </w:tcPr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  <w:b/>
              </w:rPr>
              <w:t xml:space="preserve">2. </w:t>
            </w:r>
            <w:r w:rsidR="0070384C">
              <w:rPr>
                <w:rFonts w:ascii="Arial" w:hAnsi="Arial" w:cs="Arial"/>
                <w:b/>
              </w:rPr>
              <w:t>Extract</w:t>
            </w:r>
          </w:p>
          <w:p w:rsidR="002D63A4" w:rsidRPr="002D63A4" w:rsidRDefault="002D63A4" w:rsidP="003B76D3">
            <w:pPr>
              <w:rPr>
                <w:rFonts w:ascii="Arial" w:hAnsi="Arial" w:cs="Arial"/>
                <w:b/>
                <w:i/>
              </w:rPr>
            </w:pPr>
            <w:r w:rsidRPr="002D63A4">
              <w:rPr>
                <w:rFonts w:ascii="Arial" w:hAnsi="Arial" w:cs="Arial"/>
              </w:rPr>
              <w:t xml:space="preserve">How does </w:t>
            </w:r>
            <w:r w:rsidR="006C54DF">
              <w:rPr>
                <w:rFonts w:ascii="Arial" w:hAnsi="Arial" w:cs="Arial"/>
              </w:rPr>
              <w:t>Stevenson</w:t>
            </w:r>
            <w:r w:rsidRPr="002D63A4">
              <w:rPr>
                <w:rFonts w:ascii="Arial" w:hAnsi="Arial" w:cs="Arial"/>
              </w:rPr>
              <w:t xml:space="preserve"> present this character/theme</w:t>
            </w:r>
            <w:r w:rsidR="006C54DF">
              <w:rPr>
                <w:rFonts w:ascii="Arial" w:hAnsi="Arial" w:cs="Arial"/>
              </w:rPr>
              <w:t xml:space="preserve"> in this extract</w:t>
            </w:r>
            <w:r w:rsidRPr="002D63A4">
              <w:rPr>
                <w:rFonts w:ascii="Arial" w:hAnsi="Arial" w:cs="Arial"/>
              </w:rPr>
              <w:t xml:space="preserve">? </w:t>
            </w:r>
          </w:p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</w:rPr>
              <w:t xml:space="preserve">Include some key quotations – full or micro – and </w:t>
            </w:r>
            <w:r w:rsidRPr="002D63A4">
              <w:rPr>
                <w:rFonts w:ascii="Arial" w:hAnsi="Arial" w:cs="Arial"/>
                <w:b/>
              </w:rPr>
              <w:t>dig in.</w:t>
            </w:r>
          </w:p>
          <w:p w:rsidR="002D63A4" w:rsidRPr="002D63A4" w:rsidRDefault="002D63A4" w:rsidP="003B76D3">
            <w:pPr>
              <w:pStyle w:val="NoSpacing"/>
            </w:pPr>
            <w:r w:rsidRPr="002D63A4">
              <w:t>[Character/theme] is presented as…</w:t>
            </w:r>
          </w:p>
          <w:p w:rsidR="002D63A4" w:rsidRPr="002D63A4" w:rsidRDefault="002D63A4" w:rsidP="003B76D3">
            <w:pPr>
              <w:pStyle w:val="NoSpacing"/>
            </w:pPr>
            <w:r w:rsidRPr="002D63A4">
              <w:t>The [T] ‘…’ suggests…</w:t>
            </w:r>
          </w:p>
          <w:p w:rsidR="002D63A4" w:rsidRPr="002D63A4" w:rsidRDefault="002D63A4" w:rsidP="003B76D3">
            <w:pPr>
              <w:pStyle w:val="NoSpacing"/>
            </w:pPr>
            <w:r w:rsidRPr="002D63A4">
              <w:t>Literally, this means…</w:t>
            </w:r>
          </w:p>
          <w:p w:rsidR="002D63A4" w:rsidRPr="002D63A4" w:rsidRDefault="002D63A4" w:rsidP="003B76D3">
            <w:pPr>
              <w:pStyle w:val="NoSpacing"/>
            </w:pPr>
            <w:r w:rsidRPr="002D63A4">
              <w:t>Metaphorically, this could suggest…</w:t>
            </w:r>
          </w:p>
          <w:p w:rsidR="002D63A4" w:rsidRPr="002D63A4" w:rsidRDefault="002D63A4" w:rsidP="003B76D3">
            <w:pPr>
              <w:pStyle w:val="NoSpacing"/>
            </w:pPr>
            <w:r w:rsidRPr="002D63A4">
              <w:t xml:space="preserve">Symbolically, </w:t>
            </w:r>
            <w:r w:rsidR="006C54DF">
              <w:t>Stevenson</w:t>
            </w:r>
            <w:r w:rsidRPr="002D63A4">
              <w:t xml:space="preserve"> is saying</w:t>
            </w:r>
            <w:r w:rsidR="006C54DF">
              <w:t>…</w:t>
            </w:r>
            <w:r w:rsidRPr="002D63A4">
              <w:t xml:space="preserve"> </w:t>
            </w:r>
          </w:p>
          <w:p w:rsidR="002D63A4" w:rsidRPr="002D63A4" w:rsidRDefault="002D63A4" w:rsidP="003B76D3">
            <w:pPr>
              <w:pStyle w:val="NoSpacing"/>
            </w:pPr>
            <w:r w:rsidRPr="002D63A4">
              <w:t>He presents [character/theme] this way because…</w:t>
            </w:r>
          </w:p>
        </w:tc>
      </w:tr>
      <w:tr w:rsidR="002D63A4" w:rsidTr="00A66121">
        <w:tc>
          <w:tcPr>
            <w:tcW w:w="3119" w:type="dxa"/>
            <w:shd w:val="clear" w:color="auto" w:fill="F2F2F2" w:themeFill="background1" w:themeFillShade="F2"/>
          </w:tcPr>
          <w:p w:rsidR="006C54DF" w:rsidRPr="002D63A4" w:rsidRDefault="002D63A4" w:rsidP="006C54DF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  <w:b/>
              </w:rPr>
              <w:t xml:space="preserve">3. </w:t>
            </w:r>
            <w:r w:rsidR="006C54DF">
              <w:rPr>
                <w:rFonts w:ascii="Arial" w:hAnsi="Arial" w:cs="Arial"/>
                <w:b/>
              </w:rPr>
              <w:t>Link 1</w:t>
            </w:r>
          </w:p>
          <w:p w:rsidR="006C54DF" w:rsidRDefault="006C54DF" w:rsidP="006C54DF">
            <w:pPr>
              <w:rPr>
                <w:rFonts w:ascii="Arial" w:hAnsi="Arial" w:cs="Arial"/>
              </w:rPr>
            </w:pPr>
            <w:r w:rsidRPr="002D63A4">
              <w:rPr>
                <w:rFonts w:ascii="Arial" w:hAnsi="Arial" w:cs="Arial"/>
              </w:rPr>
              <w:t xml:space="preserve">How does </w:t>
            </w:r>
            <w:r>
              <w:rPr>
                <w:rFonts w:ascii="Arial" w:hAnsi="Arial" w:cs="Arial"/>
              </w:rPr>
              <w:t>Stevenson</w:t>
            </w:r>
            <w:r w:rsidRPr="002D63A4">
              <w:rPr>
                <w:rFonts w:ascii="Arial" w:hAnsi="Arial" w:cs="Arial"/>
              </w:rPr>
              <w:t xml:space="preserve"> present [character/theme] in </w:t>
            </w:r>
            <w:r>
              <w:rPr>
                <w:rFonts w:ascii="Arial" w:hAnsi="Arial" w:cs="Arial"/>
              </w:rPr>
              <w:t xml:space="preserve">another key moment? </w:t>
            </w:r>
          </w:p>
          <w:p w:rsidR="006C54DF" w:rsidRDefault="006C54DF" w:rsidP="006C5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why you have chosen this moment – why is it pivotal?  </w:t>
            </w:r>
            <w:r w:rsidRPr="002D63A4">
              <w:rPr>
                <w:rFonts w:ascii="Arial" w:hAnsi="Arial" w:cs="Arial"/>
              </w:rPr>
              <w:t xml:space="preserve"> </w:t>
            </w:r>
          </w:p>
          <w:p w:rsidR="006C54DF" w:rsidRDefault="006C54DF" w:rsidP="006C54DF">
            <w:r>
              <w:t>Does this moment:</w:t>
            </w:r>
          </w:p>
          <w:p w:rsidR="006C54DF" w:rsidRPr="00A43447" w:rsidRDefault="006C54DF" w:rsidP="006C5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A43447">
              <w:rPr>
                <w:rFonts w:ascii="Arial" w:hAnsi="Arial" w:cs="Arial"/>
                <w:bCs/>
                <w:sz w:val="18"/>
              </w:rPr>
              <w:t>reinforce</w:t>
            </w:r>
            <w:proofErr w:type="gramEnd"/>
            <w:r w:rsidRPr="00A43447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our</w:t>
            </w:r>
            <w:r w:rsidRPr="00A43447">
              <w:rPr>
                <w:rFonts w:ascii="Arial" w:hAnsi="Arial" w:cs="Arial"/>
                <w:bCs/>
                <w:sz w:val="18"/>
              </w:rPr>
              <w:t xml:space="preserve"> perception </w:t>
            </w:r>
            <w:r w:rsidRPr="00A43447">
              <w:rPr>
                <w:rFonts w:ascii="Arial" w:hAnsi="Arial" w:cs="Arial"/>
                <w:sz w:val="18"/>
              </w:rPr>
              <w:t>of the character or theme</w:t>
            </w:r>
            <w:r>
              <w:rPr>
                <w:rFonts w:ascii="Arial" w:hAnsi="Arial" w:cs="Arial"/>
                <w:sz w:val="18"/>
              </w:rPr>
              <w:t>?</w:t>
            </w:r>
          </w:p>
          <w:p w:rsidR="006C54DF" w:rsidRPr="00A43447" w:rsidRDefault="006C54DF" w:rsidP="006C5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A43447">
              <w:rPr>
                <w:rFonts w:ascii="Arial" w:hAnsi="Arial" w:cs="Arial"/>
                <w:bCs/>
                <w:sz w:val="18"/>
              </w:rPr>
              <w:t>develop</w:t>
            </w:r>
            <w:proofErr w:type="gramEnd"/>
            <w:r w:rsidRPr="00A43447">
              <w:rPr>
                <w:rFonts w:ascii="Arial" w:hAnsi="Arial" w:cs="Arial"/>
                <w:bCs/>
                <w:sz w:val="18"/>
              </w:rPr>
              <w:t xml:space="preserve"> or change </w:t>
            </w:r>
            <w:r>
              <w:rPr>
                <w:rFonts w:ascii="Arial" w:hAnsi="Arial" w:cs="Arial"/>
                <w:sz w:val="18"/>
              </w:rPr>
              <w:t>our</w:t>
            </w:r>
            <w:r w:rsidRPr="00A43447">
              <w:rPr>
                <w:rFonts w:ascii="Arial" w:hAnsi="Arial" w:cs="Arial"/>
                <w:sz w:val="18"/>
              </w:rPr>
              <w:t xml:space="preserve"> perception</w:t>
            </w:r>
            <w:r>
              <w:rPr>
                <w:rFonts w:ascii="Arial" w:hAnsi="Arial" w:cs="Arial"/>
                <w:sz w:val="18"/>
              </w:rPr>
              <w:t>?</w:t>
            </w:r>
          </w:p>
          <w:p w:rsidR="006C54DF" w:rsidRPr="00A43447" w:rsidRDefault="006C54DF" w:rsidP="006C5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A43447">
              <w:rPr>
                <w:rFonts w:ascii="Arial" w:hAnsi="Arial" w:cs="Arial"/>
                <w:sz w:val="18"/>
              </w:rPr>
              <w:t>introduce</w:t>
            </w:r>
            <w:proofErr w:type="gramEnd"/>
            <w:r w:rsidRPr="00A43447">
              <w:rPr>
                <w:rFonts w:ascii="Arial" w:hAnsi="Arial" w:cs="Arial"/>
                <w:sz w:val="18"/>
              </w:rPr>
              <w:t xml:space="preserve"> the potential for </w:t>
            </w:r>
            <w:r w:rsidRPr="00A43447">
              <w:rPr>
                <w:rFonts w:ascii="Arial" w:hAnsi="Arial" w:cs="Arial"/>
                <w:bCs/>
                <w:sz w:val="18"/>
              </w:rPr>
              <w:t>different interpretations</w:t>
            </w:r>
            <w:r>
              <w:rPr>
                <w:rFonts w:ascii="Arial" w:hAnsi="Arial" w:cs="Arial"/>
                <w:bCs/>
                <w:sz w:val="18"/>
              </w:rPr>
              <w:t>?</w:t>
            </w:r>
          </w:p>
          <w:p w:rsidR="002D63A4" w:rsidRDefault="006C54DF" w:rsidP="006C54DF">
            <w:pPr>
              <w:pStyle w:val="NoSpacing"/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</w:rPr>
              <w:t xml:space="preserve">Include some key quotations – full or micro – and </w:t>
            </w:r>
            <w:r w:rsidRPr="002D63A4">
              <w:rPr>
                <w:rFonts w:ascii="Arial" w:hAnsi="Arial" w:cs="Arial"/>
                <w:b/>
              </w:rPr>
              <w:t>dig in.</w:t>
            </w:r>
          </w:p>
          <w:p w:rsidR="006C54DF" w:rsidRPr="002D63A4" w:rsidRDefault="006C54DF" w:rsidP="006C54DF">
            <w:pPr>
              <w:pStyle w:val="NoSpacing"/>
            </w:pPr>
          </w:p>
        </w:tc>
      </w:tr>
      <w:tr w:rsidR="002D63A4" w:rsidTr="002D63A4">
        <w:tc>
          <w:tcPr>
            <w:tcW w:w="3119" w:type="dxa"/>
          </w:tcPr>
          <w:p w:rsidR="006C54DF" w:rsidRPr="002D63A4" w:rsidRDefault="002D63A4" w:rsidP="006C54DF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  <w:b/>
              </w:rPr>
              <w:t xml:space="preserve">4. </w:t>
            </w:r>
            <w:r w:rsidR="006C54DF">
              <w:rPr>
                <w:rFonts w:ascii="Arial" w:hAnsi="Arial" w:cs="Arial"/>
                <w:b/>
              </w:rPr>
              <w:t>Link 2</w:t>
            </w:r>
          </w:p>
          <w:p w:rsidR="006C54DF" w:rsidRDefault="006C54DF" w:rsidP="006C54DF">
            <w:pPr>
              <w:rPr>
                <w:rFonts w:ascii="Arial" w:hAnsi="Arial" w:cs="Arial"/>
              </w:rPr>
            </w:pPr>
            <w:r w:rsidRPr="002D63A4">
              <w:rPr>
                <w:rFonts w:ascii="Arial" w:hAnsi="Arial" w:cs="Arial"/>
              </w:rPr>
              <w:t xml:space="preserve">How does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tevenson</w:t>
            </w:r>
            <w:r w:rsidRPr="002D63A4">
              <w:rPr>
                <w:rFonts w:ascii="Arial" w:hAnsi="Arial" w:cs="Arial"/>
              </w:rPr>
              <w:t xml:space="preserve"> present [character/theme] in </w:t>
            </w:r>
            <w:r>
              <w:rPr>
                <w:rFonts w:ascii="Arial" w:hAnsi="Arial" w:cs="Arial"/>
              </w:rPr>
              <w:t xml:space="preserve">another key moment? Explain why you have chosen this moment – why is it pivotal?  </w:t>
            </w:r>
            <w:r w:rsidRPr="002D63A4">
              <w:rPr>
                <w:rFonts w:ascii="Arial" w:hAnsi="Arial" w:cs="Arial"/>
              </w:rPr>
              <w:t xml:space="preserve"> </w:t>
            </w:r>
          </w:p>
          <w:p w:rsidR="006C54DF" w:rsidRDefault="006C54DF" w:rsidP="006C54DF">
            <w:r>
              <w:t>Does this moment:</w:t>
            </w:r>
          </w:p>
          <w:p w:rsidR="006C54DF" w:rsidRPr="00A43447" w:rsidRDefault="006C54DF" w:rsidP="006C5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A43447">
              <w:rPr>
                <w:rFonts w:ascii="Arial" w:hAnsi="Arial" w:cs="Arial"/>
                <w:bCs/>
                <w:sz w:val="18"/>
              </w:rPr>
              <w:t>reinforce</w:t>
            </w:r>
            <w:proofErr w:type="gramEnd"/>
            <w:r w:rsidRPr="00A43447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our</w:t>
            </w:r>
            <w:r w:rsidRPr="00A43447">
              <w:rPr>
                <w:rFonts w:ascii="Arial" w:hAnsi="Arial" w:cs="Arial"/>
                <w:bCs/>
                <w:sz w:val="18"/>
              </w:rPr>
              <w:t xml:space="preserve"> perception </w:t>
            </w:r>
            <w:r w:rsidRPr="00A43447">
              <w:rPr>
                <w:rFonts w:ascii="Arial" w:hAnsi="Arial" w:cs="Arial"/>
                <w:sz w:val="18"/>
              </w:rPr>
              <w:t>of the character or theme</w:t>
            </w:r>
            <w:r>
              <w:rPr>
                <w:rFonts w:ascii="Arial" w:hAnsi="Arial" w:cs="Arial"/>
                <w:sz w:val="18"/>
              </w:rPr>
              <w:t>?</w:t>
            </w:r>
          </w:p>
          <w:p w:rsidR="006C54DF" w:rsidRPr="00A43447" w:rsidRDefault="006C54DF" w:rsidP="006C5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A43447">
              <w:rPr>
                <w:rFonts w:ascii="Arial" w:hAnsi="Arial" w:cs="Arial"/>
                <w:bCs/>
                <w:sz w:val="18"/>
              </w:rPr>
              <w:t>develop</w:t>
            </w:r>
            <w:proofErr w:type="gramEnd"/>
            <w:r w:rsidRPr="00A43447">
              <w:rPr>
                <w:rFonts w:ascii="Arial" w:hAnsi="Arial" w:cs="Arial"/>
                <w:bCs/>
                <w:sz w:val="18"/>
              </w:rPr>
              <w:t xml:space="preserve"> or change </w:t>
            </w:r>
            <w:r>
              <w:rPr>
                <w:rFonts w:ascii="Arial" w:hAnsi="Arial" w:cs="Arial"/>
                <w:sz w:val="18"/>
              </w:rPr>
              <w:t>our</w:t>
            </w:r>
            <w:r w:rsidRPr="00A43447">
              <w:rPr>
                <w:rFonts w:ascii="Arial" w:hAnsi="Arial" w:cs="Arial"/>
                <w:sz w:val="18"/>
              </w:rPr>
              <w:t xml:space="preserve"> perception</w:t>
            </w:r>
            <w:r>
              <w:rPr>
                <w:rFonts w:ascii="Arial" w:hAnsi="Arial" w:cs="Arial"/>
                <w:sz w:val="18"/>
              </w:rPr>
              <w:t>?</w:t>
            </w:r>
          </w:p>
          <w:p w:rsidR="006C54DF" w:rsidRPr="00A43447" w:rsidRDefault="006C54DF" w:rsidP="006C54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A43447">
              <w:rPr>
                <w:rFonts w:ascii="Arial" w:hAnsi="Arial" w:cs="Arial"/>
                <w:sz w:val="18"/>
              </w:rPr>
              <w:t>introduce</w:t>
            </w:r>
            <w:proofErr w:type="gramEnd"/>
            <w:r w:rsidRPr="00A43447">
              <w:rPr>
                <w:rFonts w:ascii="Arial" w:hAnsi="Arial" w:cs="Arial"/>
                <w:sz w:val="18"/>
              </w:rPr>
              <w:t xml:space="preserve"> the potential for </w:t>
            </w:r>
            <w:r w:rsidRPr="00A43447">
              <w:rPr>
                <w:rFonts w:ascii="Arial" w:hAnsi="Arial" w:cs="Arial"/>
                <w:bCs/>
                <w:sz w:val="18"/>
              </w:rPr>
              <w:t>different interpretations</w:t>
            </w:r>
            <w:r>
              <w:rPr>
                <w:rFonts w:ascii="Arial" w:hAnsi="Arial" w:cs="Arial"/>
                <w:bCs/>
                <w:sz w:val="18"/>
              </w:rPr>
              <w:t>?</w:t>
            </w:r>
          </w:p>
          <w:p w:rsidR="002D63A4" w:rsidRPr="002D63A4" w:rsidRDefault="006C54DF" w:rsidP="006C54DF">
            <w:pPr>
              <w:pStyle w:val="NoSpacing"/>
            </w:pPr>
            <w:r w:rsidRPr="002D63A4">
              <w:rPr>
                <w:rFonts w:ascii="Arial" w:hAnsi="Arial" w:cs="Arial"/>
              </w:rPr>
              <w:t xml:space="preserve">Include some key quotations – full or micro – and </w:t>
            </w:r>
            <w:r w:rsidRPr="002D63A4">
              <w:rPr>
                <w:rFonts w:ascii="Arial" w:hAnsi="Arial" w:cs="Arial"/>
                <w:b/>
              </w:rPr>
              <w:t>dig in.</w:t>
            </w:r>
          </w:p>
        </w:tc>
      </w:tr>
      <w:tr w:rsidR="002D63A4" w:rsidTr="00A66121">
        <w:tc>
          <w:tcPr>
            <w:tcW w:w="3119" w:type="dxa"/>
            <w:shd w:val="clear" w:color="auto" w:fill="F2F2F2" w:themeFill="background1" w:themeFillShade="F2"/>
          </w:tcPr>
          <w:p w:rsidR="002D63A4" w:rsidRPr="002D63A4" w:rsidRDefault="002D63A4" w:rsidP="00A66121">
            <w:pPr>
              <w:shd w:val="clear" w:color="auto" w:fill="F2F2F2" w:themeFill="background1" w:themeFillShade="F2"/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  <w:b/>
              </w:rPr>
              <w:t>5. Conclusion</w:t>
            </w:r>
          </w:p>
          <w:p w:rsidR="006C54DF" w:rsidRDefault="006C54DF" w:rsidP="00A66121">
            <w:pPr>
              <w:pStyle w:val="NoSpacing"/>
              <w:shd w:val="clear" w:color="auto" w:fill="F2F2F2" w:themeFill="background1" w:themeFillShade="F2"/>
            </w:pPr>
            <w:r>
              <w:t xml:space="preserve">Recap: why is [character/theme] </w:t>
            </w:r>
            <w:r w:rsidRPr="002D63A4">
              <w:t xml:space="preserve">a so important? </w:t>
            </w:r>
          </w:p>
          <w:p w:rsidR="006C54DF" w:rsidRPr="002D63A4" w:rsidRDefault="006C54DF" w:rsidP="00A66121">
            <w:pPr>
              <w:pStyle w:val="NoSpacing"/>
              <w:shd w:val="clear" w:color="auto" w:fill="F2F2F2" w:themeFill="background1" w:themeFillShade="F2"/>
            </w:pPr>
            <w:r w:rsidRPr="002D63A4">
              <w:t xml:space="preserve">How does </w:t>
            </w:r>
            <w:r>
              <w:t>S</w:t>
            </w:r>
            <w:r>
              <w:t>tevenson</w:t>
            </w:r>
            <w:r w:rsidRPr="002D63A4">
              <w:t xml:space="preserve"> use </w:t>
            </w:r>
            <w:r>
              <w:t>[character/theme]</w:t>
            </w:r>
            <w:r w:rsidRPr="002D63A4">
              <w:t xml:space="preserve"> to put across his ideas?</w:t>
            </w:r>
          </w:p>
          <w:p w:rsidR="006C54DF" w:rsidRPr="002D63A4" w:rsidRDefault="006C54DF" w:rsidP="00A66121">
            <w:pPr>
              <w:pStyle w:val="NoSpacing"/>
              <w:shd w:val="clear" w:color="auto" w:fill="F2F2F2" w:themeFill="background1" w:themeFillShade="F2"/>
            </w:pPr>
            <w:r w:rsidRPr="002D63A4">
              <w:t xml:space="preserve">How does the context of the time support your ideas? </w:t>
            </w:r>
          </w:p>
          <w:p w:rsidR="006C54DF" w:rsidRDefault="006C54DF" w:rsidP="00A66121">
            <w:pPr>
              <w:pStyle w:val="NoSpacing"/>
              <w:shd w:val="clear" w:color="auto" w:fill="F2F2F2" w:themeFill="background1" w:themeFillShade="F2"/>
            </w:pPr>
            <w:r w:rsidRPr="002D63A4">
              <w:t xml:space="preserve">Why might </w:t>
            </w:r>
            <w:r>
              <w:t>a reader in Stevenson’s</w:t>
            </w:r>
            <w:r w:rsidRPr="002D63A4">
              <w:t xml:space="preserve"> time respond differently to a modern one? </w:t>
            </w:r>
          </w:p>
          <w:p w:rsidR="006C54DF" w:rsidRDefault="006C54DF" w:rsidP="00A66121">
            <w:pPr>
              <w:pStyle w:val="NoSpacing"/>
              <w:shd w:val="clear" w:color="auto" w:fill="F2F2F2" w:themeFill="background1" w:themeFillShade="F2"/>
            </w:pPr>
          </w:p>
          <w:p w:rsidR="002D63A4" w:rsidRPr="002D63A4" w:rsidRDefault="002D63A4" w:rsidP="003B76D3">
            <w:pPr>
              <w:pStyle w:val="NoSpacing"/>
            </w:pPr>
          </w:p>
        </w:tc>
      </w:tr>
      <w:tr w:rsidR="002D63A4" w:rsidRPr="00F76E0D" w:rsidTr="006C54DF">
        <w:tc>
          <w:tcPr>
            <w:tcW w:w="3119" w:type="dxa"/>
            <w:shd w:val="clear" w:color="auto" w:fill="F2F2F2" w:themeFill="background1" w:themeFillShade="F2"/>
          </w:tcPr>
          <w:p w:rsidR="002D63A4" w:rsidRPr="002D63A4" w:rsidRDefault="00A43447" w:rsidP="003B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D3801F" wp14:editId="38E71FFF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-330200</wp:posOffset>
                      </wp:positionV>
                      <wp:extent cx="1143000" cy="2667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447" w:rsidRPr="002D63A4" w:rsidRDefault="00A43447" w:rsidP="00A4344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Conflict Poetry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30.45pt;margin-top:-26pt;width:90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J3lAIAALkFAAAOAAAAZHJzL2Uyb0RvYy54bWysVN9P2zAQfp+0/8Hy+0haStkqUtSBmCYh&#10;QIOJZ9exqYXt82y3SffX7+wkpWW8MO0lOfu++/X57s7OW6PJRvigwFZ0dFRSIiyHWtmniv58uPr0&#10;mZIQma2ZBisquhWBns8/fjhr3EyMYQW6Fp6gExtmjavoKkY3K4rAV8KwcAROWFRK8IZFPPqnovas&#10;Qe9GF+OynBYN+Np54CIEvL3slHSe/UspeLyVMohIdEUxt5i/Pn+X6VvMz9jsyTO3UrxPg/1DFoYp&#10;i0F3ri5ZZGTt1V+ujOIeAsh4xMEUIKXiIteA1YzKV9Xcr5gTuRYkJ7gdTeH/ueU3mztPVF3RCSWW&#10;GXyiB9FG8hVaMknsNC7MEHTvEBZbvMZXHu4DXqaiW+lN+mM5BPXI83bHbXLGk9FoclyWqOKoG0+n&#10;pyij++LF2vkQvwkwJAkV9fh2mVK2uQ6xgw6QFCyAVvWV0jofUr+IC+3JhuFL65hzROcHKG1JU9Hp&#10;8UmZHR/okuud/VIz/tynt4dCf9qmcCJ3Vp9WYqhjIktxq0XCaPtDSGQ2E/JGjoxzYXd5ZnRCSazo&#10;PYY9/iWr9xh3daBFjgw27oyNsuA7lg6prZ8HamWHxzfcqzuJsV22uaWOh0ZZQr3F/vHQzV9w/Eoh&#10;39csxDvmceCwL3CJxFv8SA34SNBLlKzA/37rPuFxDlBLSYMDXNHwa828oER/tzghX0aTSZr4fJic&#10;nI7x4Pc1y32NXZsLwM4Z4bpyPIsJH/UgSg/mEXfNIkVFFbMcY1c0DuJF7NYK7iouFosMwhl3LF7b&#10;e8eT68Ry6rOH9pF51/d5xAm5gWHU2exVu3fYZGlhsY4gVZ6FxHPHas8/7oc8Tf0uSwto/5xRLxt3&#10;/gcAAP//AwBQSwMEFAAGAAgAAAAhAI6YXuTbAAAACgEAAA8AAABkcnMvZG93bnJldi54bWxMjz1P&#10;wzAQhnck/oN1SGyt3QiqNMSpABUWJgpivsaubRHbke2m4d9znWC89x69H+129gObdMouBgmrpQCm&#10;Qx+VC0bC58fLogaWCwaFQwxawo/OsO2ur1psVDyHdz3ti2FkEnKDEmwpY8N57q32mJdx1IF+x5g8&#10;FjqT4Srhmcz9wCsh1tyjC5RgcdTPVvff+5OXsHsyG9PXmOyuVs5N89fxzbxKeXszPz4AK3oufzBc&#10;6lN16KjTIZ6CymyQsBYbIiUs7ivaREB1d1EOpKyEAN61/P+E7hcAAP//AwBQSwECLQAUAAYACAAA&#10;ACEAtoM4kv4AAADhAQAAEwAAAAAAAAAAAAAAAAAAAAAAW0NvbnRlbnRfVHlwZXNdLnhtbFBLAQIt&#10;ABQABgAIAAAAIQA4/SH/1gAAAJQBAAALAAAAAAAAAAAAAAAAAC8BAABfcmVscy8ucmVsc1BLAQIt&#10;ABQABgAIAAAAIQBoRIJ3lAIAALkFAAAOAAAAAAAAAAAAAAAAAC4CAABkcnMvZTJvRG9jLnhtbFBL&#10;AQItABQABgAIAAAAIQCOmF7k2wAAAAoBAAAPAAAAAAAAAAAAAAAAAO4EAABkcnMvZG93bnJldi54&#10;bWxQSwUGAAAAAAQABADzAAAA9gUAAAAA&#10;" fillcolor="white [3201]" strokeweight=".5pt">
                      <v:textbox>
                        <w:txbxContent>
                          <w:p w:rsidR="00A43447" w:rsidRPr="002D63A4" w:rsidRDefault="00A43447" w:rsidP="00A4344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Conflict Poetry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3A4" w:rsidRPr="002D63A4">
              <w:rPr>
                <w:rFonts w:ascii="Arial" w:hAnsi="Arial" w:cs="Arial"/>
                <w:b/>
              </w:rPr>
              <w:t>1. Introduction</w:t>
            </w:r>
          </w:p>
          <w:p w:rsidR="002D63A4" w:rsidRPr="002D63A4" w:rsidRDefault="002D63A4" w:rsidP="003B76D3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r w:rsidRPr="002D63A4">
              <w:rPr>
                <w:rFonts w:ascii="Arial" w:hAnsi="Arial" w:cs="Arial"/>
                <w:b/>
              </w:rPr>
              <w:t>Sentence 1:</w:t>
            </w:r>
            <w:r w:rsidRPr="002D63A4">
              <w:rPr>
                <w:rFonts w:ascii="Arial" w:hAnsi="Arial" w:cs="Arial"/>
              </w:rPr>
              <w:t xml:space="preserve"> </w:t>
            </w:r>
            <w:r w:rsidR="0070384C">
              <w:rPr>
                <w:rFonts w:ascii="Arial" w:hAnsi="Arial" w:cs="Arial"/>
              </w:rPr>
              <w:t>‘Both [named poem] and [chosen poem] present…’</w:t>
            </w:r>
          </w:p>
          <w:p w:rsidR="002D63A4" w:rsidRPr="002D63A4" w:rsidRDefault="002D63A4" w:rsidP="003B76D3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r w:rsidRPr="002D63A4">
              <w:rPr>
                <w:rFonts w:ascii="Arial" w:hAnsi="Arial" w:cs="Arial"/>
                <w:b/>
              </w:rPr>
              <w:t>Sentence 2:</w:t>
            </w:r>
            <w:r w:rsidRPr="002D63A4">
              <w:rPr>
                <w:rFonts w:ascii="Arial" w:hAnsi="Arial" w:cs="Arial"/>
              </w:rPr>
              <w:t xml:space="preserve"> </w:t>
            </w:r>
            <w:r w:rsidR="0070384C">
              <w:rPr>
                <w:rFonts w:ascii="Arial" w:hAnsi="Arial" w:cs="Arial"/>
              </w:rPr>
              <w:t>Outline any similarities and differences between the poems. Why did you choose the second poem?</w:t>
            </w:r>
          </w:p>
          <w:p w:rsidR="002D63A4" w:rsidRPr="002D63A4" w:rsidRDefault="002D63A4" w:rsidP="003B76D3">
            <w:pPr>
              <w:rPr>
                <w:rFonts w:ascii="Arial" w:hAnsi="Arial" w:cs="Arial"/>
              </w:rPr>
            </w:pPr>
            <w:r w:rsidRPr="002D63A4">
              <w:rPr>
                <w:rFonts w:ascii="Arial" w:hAnsi="Arial" w:cs="Arial"/>
                <w:b/>
              </w:rPr>
              <w:t xml:space="preserve">Sentence 3: </w:t>
            </w:r>
            <w:r w:rsidRPr="002D63A4">
              <w:rPr>
                <w:rFonts w:ascii="Arial" w:hAnsi="Arial" w:cs="Arial"/>
              </w:rPr>
              <w:t xml:space="preserve">State your main argument – what are you going to </w:t>
            </w:r>
            <w:r w:rsidR="0070384C">
              <w:rPr>
                <w:rFonts w:ascii="Arial" w:hAnsi="Arial" w:cs="Arial"/>
              </w:rPr>
              <w:t xml:space="preserve">show about this </w:t>
            </w:r>
            <w:r w:rsidRPr="002D63A4">
              <w:rPr>
                <w:rFonts w:ascii="Arial" w:hAnsi="Arial" w:cs="Arial"/>
              </w:rPr>
              <w:t>theme?</w:t>
            </w:r>
          </w:p>
        </w:tc>
      </w:tr>
      <w:tr w:rsidR="002D63A4" w:rsidTr="002D63A4">
        <w:trPr>
          <w:trHeight w:val="2926"/>
        </w:trPr>
        <w:tc>
          <w:tcPr>
            <w:tcW w:w="3119" w:type="dxa"/>
          </w:tcPr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  <w:b/>
              </w:rPr>
              <w:t xml:space="preserve">2. </w:t>
            </w:r>
            <w:r w:rsidR="00A66121">
              <w:rPr>
                <w:rFonts w:ascii="Arial" w:hAnsi="Arial" w:cs="Arial"/>
                <w:b/>
              </w:rPr>
              <w:t>Link 1</w:t>
            </w:r>
          </w:p>
          <w:p w:rsidR="002D63A4" w:rsidRPr="00A66121" w:rsidRDefault="00A66121" w:rsidP="003B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Write about the way both poems deal with your first point – focusing on </w:t>
            </w:r>
            <w:r w:rsidRPr="00A66121">
              <w:rPr>
                <w:rFonts w:ascii="Arial" w:hAnsi="Arial" w:cs="Arial"/>
                <w:i/>
              </w:rPr>
              <w:t xml:space="preserve">feelings </w:t>
            </w:r>
            <w:r>
              <w:rPr>
                <w:rFonts w:ascii="Arial" w:hAnsi="Arial" w:cs="Arial"/>
                <w:i/>
              </w:rPr>
              <w:t xml:space="preserve">and attitudes </w:t>
            </w:r>
            <w:r>
              <w:rPr>
                <w:rFonts w:ascii="Arial" w:hAnsi="Arial" w:cs="Arial"/>
              </w:rPr>
              <w:t xml:space="preserve">– and back up your ideas with </w:t>
            </w:r>
            <w:r w:rsidRPr="00A66121">
              <w:rPr>
                <w:rFonts w:ascii="Arial" w:hAnsi="Arial" w:cs="Arial"/>
                <w:b/>
              </w:rPr>
              <w:t>context</w:t>
            </w:r>
            <w:r>
              <w:rPr>
                <w:rFonts w:ascii="Arial" w:hAnsi="Arial" w:cs="Arial"/>
              </w:rPr>
              <w:t>.</w:t>
            </w:r>
          </w:p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</w:rPr>
              <w:t xml:space="preserve">Include some key quotations – full or micro – and </w:t>
            </w:r>
            <w:r w:rsidRPr="002D63A4">
              <w:rPr>
                <w:rFonts w:ascii="Arial" w:hAnsi="Arial" w:cs="Arial"/>
                <w:b/>
              </w:rPr>
              <w:t>dig in.</w:t>
            </w:r>
          </w:p>
          <w:p w:rsidR="00A66121" w:rsidRDefault="00A66121" w:rsidP="003B76D3">
            <w:pPr>
              <w:pStyle w:val="NoSpacing"/>
            </w:pPr>
            <w:r>
              <w:t>Both poems present…</w:t>
            </w:r>
          </w:p>
          <w:p w:rsidR="00A66121" w:rsidRDefault="00A66121" w:rsidP="003B76D3">
            <w:pPr>
              <w:pStyle w:val="NoSpacing"/>
            </w:pPr>
            <w:r>
              <w:t>[Poem 1] suggests whereas [Poem 2] implies…</w:t>
            </w:r>
          </w:p>
          <w:p w:rsidR="00A66121" w:rsidRDefault="00A66121" w:rsidP="003B76D3">
            <w:pPr>
              <w:pStyle w:val="NoSpacing"/>
            </w:pPr>
            <w:r>
              <w:t>Similarly…</w:t>
            </w:r>
          </w:p>
          <w:p w:rsidR="00A66121" w:rsidRDefault="00A66121" w:rsidP="003B76D3">
            <w:pPr>
              <w:pStyle w:val="NoSpacing"/>
            </w:pPr>
            <w:r>
              <w:t>In contrast…</w:t>
            </w:r>
          </w:p>
          <w:p w:rsidR="002D63A4" w:rsidRPr="002D63A4" w:rsidRDefault="002D63A4" w:rsidP="003B76D3">
            <w:pPr>
              <w:pStyle w:val="NoSpacing"/>
            </w:pPr>
            <w:r w:rsidRPr="002D63A4">
              <w:t>The [T] ‘…’ suggests…</w:t>
            </w:r>
          </w:p>
          <w:p w:rsidR="002D63A4" w:rsidRPr="002D63A4" w:rsidRDefault="002D63A4" w:rsidP="003B76D3">
            <w:pPr>
              <w:pStyle w:val="NoSpacing"/>
            </w:pPr>
            <w:r w:rsidRPr="002D63A4">
              <w:t>Literally, this means…</w:t>
            </w:r>
          </w:p>
          <w:p w:rsidR="002D63A4" w:rsidRPr="002D63A4" w:rsidRDefault="002D63A4" w:rsidP="003B76D3">
            <w:pPr>
              <w:pStyle w:val="NoSpacing"/>
            </w:pPr>
            <w:r w:rsidRPr="002D63A4">
              <w:t>Metaphorically, this could suggest…</w:t>
            </w:r>
          </w:p>
          <w:p w:rsidR="002D63A4" w:rsidRPr="002D63A4" w:rsidRDefault="002D63A4" w:rsidP="00A66121">
            <w:pPr>
              <w:pStyle w:val="NoSpacing"/>
            </w:pPr>
            <w:r w:rsidRPr="002D63A4">
              <w:t xml:space="preserve">Symbolically, </w:t>
            </w:r>
            <w:r w:rsidR="00A66121">
              <w:t>the poet is saying…</w:t>
            </w:r>
          </w:p>
        </w:tc>
      </w:tr>
      <w:tr w:rsidR="002D63A4" w:rsidTr="00A66121">
        <w:tc>
          <w:tcPr>
            <w:tcW w:w="3119" w:type="dxa"/>
            <w:shd w:val="clear" w:color="auto" w:fill="F2F2F2" w:themeFill="background1" w:themeFillShade="F2"/>
          </w:tcPr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  <w:b/>
              </w:rPr>
              <w:t xml:space="preserve">3. </w:t>
            </w:r>
            <w:r w:rsidR="00A66121">
              <w:rPr>
                <w:rFonts w:ascii="Arial" w:hAnsi="Arial" w:cs="Arial"/>
                <w:b/>
              </w:rPr>
              <w:t>Link 2</w:t>
            </w:r>
          </w:p>
          <w:p w:rsidR="00A66121" w:rsidRPr="00A66121" w:rsidRDefault="00A66121" w:rsidP="00A661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Write about the way both poems deal with your </w:t>
            </w:r>
            <w:r>
              <w:rPr>
                <w:rFonts w:ascii="Arial" w:hAnsi="Arial" w:cs="Arial"/>
              </w:rPr>
              <w:t xml:space="preserve">second </w:t>
            </w:r>
            <w:r>
              <w:rPr>
                <w:rFonts w:ascii="Arial" w:hAnsi="Arial" w:cs="Arial"/>
              </w:rPr>
              <w:t>point –</w:t>
            </w:r>
            <w:r>
              <w:rPr>
                <w:rFonts w:ascii="Arial" w:hAnsi="Arial" w:cs="Arial"/>
              </w:rPr>
              <w:t xml:space="preserve"> focusing 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language techniques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– and back up your ideas with </w:t>
            </w:r>
            <w:r w:rsidRPr="00A66121">
              <w:rPr>
                <w:rFonts w:ascii="Arial" w:hAnsi="Arial" w:cs="Arial"/>
                <w:b/>
              </w:rPr>
              <w:t>context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where you can</w:t>
            </w:r>
            <w:r>
              <w:rPr>
                <w:rFonts w:ascii="Arial" w:hAnsi="Arial" w:cs="Arial"/>
              </w:rPr>
              <w:t>.</w:t>
            </w:r>
          </w:p>
          <w:p w:rsidR="00A66121" w:rsidRPr="002D63A4" w:rsidRDefault="00A66121" w:rsidP="00A66121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</w:rPr>
              <w:t xml:space="preserve">Include some key quotations – full or micro – and </w:t>
            </w:r>
            <w:r w:rsidRPr="002D63A4">
              <w:rPr>
                <w:rFonts w:ascii="Arial" w:hAnsi="Arial" w:cs="Arial"/>
                <w:b/>
              </w:rPr>
              <w:t>dig in.</w:t>
            </w:r>
          </w:p>
          <w:p w:rsidR="002D63A4" w:rsidRPr="002D63A4" w:rsidRDefault="002D63A4" w:rsidP="003B76D3">
            <w:pPr>
              <w:pStyle w:val="NoSpacing"/>
            </w:pPr>
          </w:p>
        </w:tc>
        <w:bookmarkStart w:id="0" w:name="_GoBack"/>
        <w:bookmarkEnd w:id="0"/>
      </w:tr>
      <w:tr w:rsidR="002D63A4" w:rsidTr="002D63A4">
        <w:tc>
          <w:tcPr>
            <w:tcW w:w="3119" w:type="dxa"/>
          </w:tcPr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  <w:b/>
              </w:rPr>
              <w:t xml:space="preserve">4. </w:t>
            </w:r>
            <w:r w:rsidR="00A66121">
              <w:rPr>
                <w:rFonts w:ascii="Arial" w:hAnsi="Arial" w:cs="Arial"/>
                <w:b/>
              </w:rPr>
              <w:t>Link 3</w:t>
            </w:r>
            <w:r w:rsidRPr="002D63A4">
              <w:rPr>
                <w:rFonts w:ascii="Arial" w:hAnsi="Arial" w:cs="Arial"/>
                <w:b/>
              </w:rPr>
              <w:t xml:space="preserve"> </w:t>
            </w:r>
          </w:p>
          <w:p w:rsidR="00A66121" w:rsidRPr="00A66121" w:rsidRDefault="00A66121" w:rsidP="00A661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Write about the way</w:t>
            </w:r>
            <w:r>
              <w:rPr>
                <w:rFonts w:ascii="Arial" w:hAnsi="Arial" w:cs="Arial"/>
              </w:rPr>
              <w:t xml:space="preserve"> both poems deal with your third</w:t>
            </w:r>
            <w:r>
              <w:rPr>
                <w:rFonts w:ascii="Arial" w:hAnsi="Arial" w:cs="Arial"/>
              </w:rPr>
              <w:t xml:space="preserve"> point – </w:t>
            </w:r>
            <w:r>
              <w:rPr>
                <w:rFonts w:ascii="Arial" w:hAnsi="Arial" w:cs="Arial"/>
              </w:rPr>
              <w:t xml:space="preserve">focusing on </w:t>
            </w:r>
            <w:r>
              <w:rPr>
                <w:rFonts w:ascii="Arial" w:hAnsi="Arial" w:cs="Arial"/>
                <w:i/>
              </w:rPr>
              <w:t>structure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– and back up your ideas with </w:t>
            </w:r>
            <w:r w:rsidRPr="00A66121">
              <w:rPr>
                <w:rFonts w:ascii="Arial" w:hAnsi="Arial" w:cs="Arial"/>
                <w:b/>
              </w:rPr>
              <w:t>context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where you can</w:t>
            </w:r>
            <w:r>
              <w:rPr>
                <w:rFonts w:ascii="Arial" w:hAnsi="Arial" w:cs="Arial"/>
              </w:rPr>
              <w:t>.</w:t>
            </w:r>
          </w:p>
          <w:p w:rsidR="00A66121" w:rsidRPr="002D63A4" w:rsidRDefault="00A66121" w:rsidP="00A66121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</w:rPr>
              <w:t xml:space="preserve">Include some key quotations – full or micro – and </w:t>
            </w:r>
            <w:r w:rsidRPr="002D63A4">
              <w:rPr>
                <w:rFonts w:ascii="Arial" w:hAnsi="Arial" w:cs="Arial"/>
                <w:b/>
              </w:rPr>
              <w:t>dig in.</w:t>
            </w:r>
          </w:p>
          <w:p w:rsidR="002D63A4" w:rsidRPr="002D63A4" w:rsidRDefault="002D63A4" w:rsidP="003B76D3">
            <w:pPr>
              <w:pStyle w:val="NoSpacing"/>
            </w:pPr>
          </w:p>
        </w:tc>
      </w:tr>
      <w:tr w:rsidR="002D63A4" w:rsidTr="00A66121">
        <w:tc>
          <w:tcPr>
            <w:tcW w:w="3119" w:type="dxa"/>
            <w:shd w:val="clear" w:color="auto" w:fill="F2F2F2" w:themeFill="background1" w:themeFillShade="F2"/>
          </w:tcPr>
          <w:p w:rsidR="002D63A4" w:rsidRPr="002D63A4" w:rsidRDefault="002D63A4" w:rsidP="003B76D3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  <w:b/>
              </w:rPr>
              <w:t xml:space="preserve">5. </w:t>
            </w:r>
            <w:r w:rsidR="00A66121">
              <w:rPr>
                <w:rFonts w:ascii="Arial" w:hAnsi="Arial" w:cs="Arial"/>
                <w:b/>
              </w:rPr>
              <w:t>Possible Link 4 and Conclusion</w:t>
            </w:r>
          </w:p>
          <w:p w:rsidR="00A66121" w:rsidRPr="00A66121" w:rsidRDefault="00A66121" w:rsidP="00A661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Write about the way both poems deal </w:t>
            </w:r>
            <w:r>
              <w:rPr>
                <w:rFonts w:ascii="Arial" w:hAnsi="Arial" w:cs="Arial"/>
              </w:rPr>
              <w:t>with your fourth</w:t>
            </w:r>
            <w:r>
              <w:rPr>
                <w:rFonts w:ascii="Arial" w:hAnsi="Arial" w:cs="Arial"/>
              </w:rPr>
              <w:t xml:space="preserve"> point – </w:t>
            </w:r>
            <w:r>
              <w:rPr>
                <w:rFonts w:ascii="Arial" w:hAnsi="Arial" w:cs="Arial"/>
              </w:rPr>
              <w:t xml:space="preserve">focusing on </w:t>
            </w:r>
            <w:r w:rsidRPr="00A66121">
              <w:rPr>
                <w:rFonts w:ascii="Arial" w:hAnsi="Arial" w:cs="Arial"/>
                <w:i/>
              </w:rPr>
              <w:t xml:space="preserve">a </w:t>
            </w:r>
            <w:proofErr w:type="spellStart"/>
            <w:r w:rsidRPr="00A66121">
              <w:rPr>
                <w:rFonts w:ascii="Arial" w:hAnsi="Arial" w:cs="Arial"/>
                <w:i/>
              </w:rPr>
              <w:t>volta</w:t>
            </w:r>
            <w:proofErr w:type="spellEnd"/>
            <w:r w:rsidRPr="00A66121">
              <w:rPr>
                <w:rFonts w:ascii="Arial" w:hAnsi="Arial" w:cs="Arial"/>
                <w:i/>
              </w:rPr>
              <w:t xml:space="preserve"> or shift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– and back up your ideas with </w:t>
            </w:r>
            <w:r w:rsidRPr="00A66121">
              <w:rPr>
                <w:rFonts w:ascii="Arial" w:hAnsi="Arial" w:cs="Arial"/>
                <w:b/>
              </w:rPr>
              <w:t>context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where you can</w:t>
            </w:r>
            <w:r>
              <w:rPr>
                <w:rFonts w:ascii="Arial" w:hAnsi="Arial" w:cs="Arial"/>
              </w:rPr>
              <w:t>.</w:t>
            </w:r>
          </w:p>
          <w:p w:rsidR="00A66121" w:rsidRDefault="00A66121" w:rsidP="00A66121">
            <w:pPr>
              <w:rPr>
                <w:rFonts w:ascii="Arial" w:hAnsi="Arial" w:cs="Arial"/>
                <w:b/>
              </w:rPr>
            </w:pPr>
            <w:r w:rsidRPr="002D63A4">
              <w:rPr>
                <w:rFonts w:ascii="Arial" w:hAnsi="Arial" w:cs="Arial"/>
              </w:rPr>
              <w:t xml:space="preserve">Include some key quotations – full or micro – and </w:t>
            </w:r>
            <w:r w:rsidRPr="002D63A4">
              <w:rPr>
                <w:rFonts w:ascii="Arial" w:hAnsi="Arial" w:cs="Arial"/>
                <w:b/>
              </w:rPr>
              <w:t>dig in.</w:t>
            </w:r>
          </w:p>
          <w:p w:rsidR="00A66121" w:rsidRDefault="00A66121" w:rsidP="00A6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Conclude </w:t>
            </w:r>
            <w:r>
              <w:rPr>
                <w:rFonts w:ascii="Arial" w:hAnsi="Arial" w:cs="Arial"/>
              </w:rPr>
              <w:t>by referring back to the question and summarising the similarities and differences between the poems.</w:t>
            </w:r>
          </w:p>
          <w:p w:rsidR="00A66121" w:rsidRPr="00A66121" w:rsidRDefault="00A66121" w:rsidP="00A6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sure you have answered the question and add in </w:t>
            </w:r>
            <w:r>
              <w:rPr>
                <w:rFonts w:ascii="Arial" w:hAnsi="Arial" w:cs="Arial"/>
                <w:b/>
              </w:rPr>
              <w:t>context</w:t>
            </w:r>
            <w:r>
              <w:rPr>
                <w:rFonts w:ascii="Arial" w:hAnsi="Arial" w:cs="Arial"/>
              </w:rPr>
              <w:t xml:space="preserve"> if you haven’t already managed to.</w:t>
            </w:r>
          </w:p>
          <w:p w:rsidR="002D63A4" w:rsidRPr="002D63A4" w:rsidRDefault="002D63A4" w:rsidP="003B76D3">
            <w:pPr>
              <w:pStyle w:val="NoSpacing"/>
            </w:pPr>
          </w:p>
        </w:tc>
      </w:tr>
    </w:tbl>
    <w:p w:rsidR="00A54E84" w:rsidRDefault="00A54E84" w:rsidP="002D63A4"/>
    <w:sectPr w:rsidR="00A54E84" w:rsidSect="00A66121">
      <w:pgSz w:w="16839" w:h="23814" w:code="8"/>
      <w:pgMar w:top="720" w:right="720" w:bottom="567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7F0"/>
    <w:multiLevelType w:val="hybridMultilevel"/>
    <w:tmpl w:val="301C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26F33"/>
    <w:multiLevelType w:val="hybridMultilevel"/>
    <w:tmpl w:val="7E92127C"/>
    <w:lvl w:ilvl="0" w:tplc="99F00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44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84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0E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44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C0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6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6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6D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A4"/>
    <w:rsid w:val="002D63A4"/>
    <w:rsid w:val="006C54DF"/>
    <w:rsid w:val="0070384C"/>
    <w:rsid w:val="00A43447"/>
    <w:rsid w:val="00A54E84"/>
    <w:rsid w:val="00A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A4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63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A4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63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2017-05-08T12:18:00Z</dcterms:created>
  <dcterms:modified xsi:type="dcterms:W3CDTF">2017-05-08T12:58:00Z</dcterms:modified>
</cp:coreProperties>
</file>