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065" w:rsidRDefault="00C72065" w:rsidP="005827B6">
      <w:pPr>
        <w:ind w:left="-567" w:right="-613"/>
        <w:jc w:val="center"/>
        <w:rPr>
          <w:b/>
          <w:sz w:val="24"/>
          <w:szCs w:val="24"/>
        </w:rPr>
      </w:pPr>
      <w:bookmarkStart w:id="0" w:name="speech18"/>
    </w:p>
    <w:p w:rsidR="005827B6" w:rsidRDefault="005827B6" w:rsidP="005827B6">
      <w:pPr>
        <w:ind w:left="-567" w:right="-613"/>
        <w:jc w:val="center"/>
        <w:rPr>
          <w:b/>
          <w:sz w:val="24"/>
          <w:szCs w:val="24"/>
        </w:rPr>
      </w:pPr>
      <w:r>
        <w:rPr>
          <w:b/>
          <w:sz w:val="24"/>
          <w:szCs w:val="24"/>
        </w:rPr>
        <w:t xml:space="preserve">Evaluation: English Language Paper One Question Four using </w:t>
      </w:r>
      <w:r w:rsidR="00C72065">
        <w:rPr>
          <w:b/>
          <w:sz w:val="24"/>
          <w:szCs w:val="24"/>
        </w:rPr>
        <w:t>Macbeth</w:t>
      </w:r>
    </w:p>
    <w:p w:rsidR="005827B6" w:rsidRDefault="005827B6" w:rsidP="005827B6">
      <w:pPr>
        <w:ind w:left="-567" w:right="-613"/>
        <w:jc w:val="center"/>
        <w:rPr>
          <w:b/>
          <w:sz w:val="24"/>
          <w:szCs w:val="24"/>
        </w:rPr>
      </w:pPr>
    </w:p>
    <w:p w:rsidR="005827B6" w:rsidRPr="005A488B" w:rsidRDefault="005827B6" w:rsidP="005827B6">
      <w:pPr>
        <w:ind w:left="-567" w:right="-613"/>
        <w:rPr>
          <w:sz w:val="24"/>
          <w:szCs w:val="24"/>
        </w:rPr>
      </w:pPr>
      <w:r w:rsidRPr="005A488B">
        <w:rPr>
          <w:b/>
          <w:sz w:val="24"/>
          <w:szCs w:val="24"/>
        </w:rPr>
        <w:t>Q4</w:t>
      </w:r>
      <w:r w:rsidRPr="005A488B">
        <w:rPr>
          <w:sz w:val="24"/>
          <w:szCs w:val="24"/>
        </w:rPr>
        <w:t xml:space="preserve">: Focus this </w:t>
      </w:r>
      <w:r>
        <w:rPr>
          <w:sz w:val="24"/>
          <w:szCs w:val="24"/>
        </w:rPr>
        <w:t xml:space="preserve">part of your answer </w:t>
      </w:r>
      <w:r>
        <w:rPr>
          <w:b/>
          <w:sz w:val="24"/>
          <w:szCs w:val="24"/>
        </w:rPr>
        <w:t>on the whole of the extract.</w:t>
      </w:r>
    </w:p>
    <w:p w:rsidR="005827B6" w:rsidRPr="005827B6" w:rsidRDefault="005827B6" w:rsidP="005827B6">
      <w:pPr>
        <w:ind w:left="-192" w:right="-613"/>
        <w:rPr>
          <w:b/>
          <w:i/>
          <w:sz w:val="24"/>
          <w:szCs w:val="24"/>
        </w:rPr>
      </w:pPr>
      <w:r w:rsidRPr="001E4669">
        <w:rPr>
          <w:sz w:val="24"/>
          <w:szCs w:val="24"/>
        </w:rPr>
        <w:t xml:space="preserve">A student, having read this extract, said: </w:t>
      </w:r>
      <w:r>
        <w:rPr>
          <w:b/>
          <w:i/>
          <w:sz w:val="24"/>
          <w:szCs w:val="24"/>
        </w:rPr>
        <w:t xml:space="preserve">“Shakespeare makes </w:t>
      </w:r>
      <w:r w:rsidR="00C72065">
        <w:rPr>
          <w:b/>
          <w:i/>
          <w:sz w:val="24"/>
          <w:szCs w:val="24"/>
        </w:rPr>
        <w:t>Lady Macbeth sound unstable</w:t>
      </w:r>
      <w:r>
        <w:rPr>
          <w:b/>
          <w:i/>
          <w:sz w:val="24"/>
          <w:szCs w:val="24"/>
        </w:rPr>
        <w:t xml:space="preserve"> in this section of the play.’</w:t>
      </w:r>
    </w:p>
    <w:p w:rsidR="005827B6" w:rsidRPr="001E4669" w:rsidRDefault="005827B6" w:rsidP="005827B6">
      <w:pPr>
        <w:ind w:left="-567" w:right="-613"/>
        <w:rPr>
          <w:sz w:val="24"/>
          <w:szCs w:val="24"/>
        </w:rPr>
      </w:pPr>
      <w:r w:rsidRPr="001E4669">
        <w:rPr>
          <w:sz w:val="24"/>
          <w:szCs w:val="24"/>
        </w:rPr>
        <w:t xml:space="preserve">       To what extent do you agree?</w:t>
      </w:r>
    </w:p>
    <w:p w:rsidR="005827B6" w:rsidRPr="001E4669" w:rsidRDefault="005827B6" w:rsidP="005827B6">
      <w:pPr>
        <w:ind w:left="-567" w:right="-613"/>
        <w:rPr>
          <w:sz w:val="24"/>
          <w:szCs w:val="24"/>
        </w:rPr>
      </w:pPr>
      <w:r w:rsidRPr="001E4669">
        <w:rPr>
          <w:sz w:val="24"/>
          <w:szCs w:val="24"/>
        </w:rPr>
        <w:t xml:space="preserve">       In your answer, you should:</w:t>
      </w:r>
    </w:p>
    <w:p w:rsidR="005827B6" w:rsidRPr="001E4669" w:rsidRDefault="005827B6" w:rsidP="005827B6">
      <w:pPr>
        <w:pStyle w:val="ListParagraph"/>
        <w:numPr>
          <w:ilvl w:val="0"/>
          <w:numId w:val="1"/>
        </w:numPr>
        <w:ind w:left="-567" w:right="-613" w:firstLine="0"/>
        <w:rPr>
          <w:sz w:val="24"/>
          <w:szCs w:val="24"/>
        </w:rPr>
      </w:pPr>
      <w:r w:rsidRPr="001E4669">
        <w:rPr>
          <w:sz w:val="24"/>
          <w:szCs w:val="24"/>
        </w:rPr>
        <w:t>Write about your own im</w:t>
      </w:r>
      <w:r>
        <w:rPr>
          <w:sz w:val="24"/>
          <w:szCs w:val="24"/>
        </w:rPr>
        <w:t>pressions of the character involved.</w:t>
      </w:r>
    </w:p>
    <w:p w:rsidR="005827B6" w:rsidRPr="001E4669" w:rsidRDefault="005827B6" w:rsidP="005827B6">
      <w:pPr>
        <w:numPr>
          <w:ilvl w:val="0"/>
          <w:numId w:val="1"/>
        </w:numPr>
        <w:spacing w:after="0" w:line="240" w:lineRule="auto"/>
        <w:ind w:left="-567" w:right="-613" w:firstLine="0"/>
        <w:contextualSpacing/>
        <w:rPr>
          <w:sz w:val="24"/>
          <w:szCs w:val="24"/>
        </w:rPr>
      </w:pPr>
      <w:r w:rsidRPr="001E4669">
        <w:rPr>
          <w:sz w:val="24"/>
          <w:szCs w:val="24"/>
        </w:rPr>
        <w:t>Evaluate how the writer</w:t>
      </w:r>
      <w:r w:rsidR="00E72446">
        <w:rPr>
          <w:sz w:val="24"/>
          <w:szCs w:val="24"/>
        </w:rPr>
        <w:t xml:space="preserve"> develop </w:t>
      </w:r>
      <w:r>
        <w:rPr>
          <w:sz w:val="24"/>
          <w:szCs w:val="24"/>
        </w:rPr>
        <w:t xml:space="preserve">ideas. </w:t>
      </w:r>
    </w:p>
    <w:p w:rsidR="005827B6" w:rsidRPr="001E4669" w:rsidRDefault="005827B6" w:rsidP="005827B6">
      <w:pPr>
        <w:numPr>
          <w:ilvl w:val="0"/>
          <w:numId w:val="1"/>
        </w:numPr>
        <w:spacing w:after="0" w:line="240" w:lineRule="auto"/>
        <w:ind w:left="-567" w:right="-613" w:firstLine="0"/>
        <w:contextualSpacing/>
        <w:rPr>
          <w:sz w:val="24"/>
          <w:szCs w:val="24"/>
        </w:rPr>
      </w:pPr>
      <w:r w:rsidRPr="001E4669">
        <w:rPr>
          <w:sz w:val="24"/>
          <w:szCs w:val="24"/>
        </w:rPr>
        <w:t>Support your opinions with quotations from the text</w:t>
      </w:r>
    </w:p>
    <w:p w:rsidR="005827B6" w:rsidRPr="00923238" w:rsidRDefault="005827B6" w:rsidP="005827B6">
      <w:pPr>
        <w:ind w:right="-613"/>
        <w:rPr>
          <w:rFonts w:ascii="Arial" w:hAnsi="Arial" w:cs="Arial"/>
          <w:sz w:val="24"/>
          <w:szCs w:val="24"/>
        </w:rPr>
      </w:pPr>
    </w:p>
    <w:p w:rsidR="005827B6" w:rsidRDefault="005827B6" w:rsidP="005827B6">
      <w:pPr>
        <w:spacing w:after="0" w:line="240" w:lineRule="auto"/>
        <w:rPr>
          <w:rFonts w:eastAsia="Times New Roman" w:cs="Times New Roman"/>
          <w:b/>
          <w:bCs/>
          <w:color w:val="000000"/>
          <w:lang w:eastAsia="en-GB"/>
        </w:rPr>
      </w:pPr>
    </w:p>
    <w:p w:rsidR="005827B6" w:rsidRDefault="005827B6" w:rsidP="005827B6">
      <w:pPr>
        <w:spacing w:after="0" w:line="240" w:lineRule="auto"/>
        <w:rPr>
          <w:rFonts w:eastAsia="Times New Roman" w:cs="Times New Roman"/>
          <w:b/>
          <w:bCs/>
          <w:color w:val="000000"/>
          <w:lang w:eastAsia="en-GB"/>
        </w:rPr>
      </w:pPr>
    </w:p>
    <w:bookmarkEnd w:id="0"/>
    <w:p w:rsidR="005827B6" w:rsidRPr="005827B6" w:rsidRDefault="005827B6" w:rsidP="00C72065">
      <w:pPr>
        <w:spacing w:after="0" w:line="240" w:lineRule="auto"/>
        <w:rPr>
          <w:rFonts w:eastAsia="Times New Roman" w:cs="Times New Roman"/>
          <w:sz w:val="24"/>
          <w:lang w:eastAsia="en-GB"/>
        </w:rPr>
      </w:pPr>
    </w:p>
    <w:p w:rsidR="00C72065" w:rsidRPr="00E6418A" w:rsidRDefault="00C72065" w:rsidP="00C72065">
      <w:pPr>
        <w:spacing w:before="120"/>
        <w:ind w:left="4433"/>
        <w:rPr>
          <w:rFonts w:ascii="Trebuchet MS" w:hAnsi="Trebuchet MS"/>
          <w:b/>
          <w:bCs/>
          <w:color w:val="000000"/>
          <w:sz w:val="20"/>
          <w:szCs w:val="20"/>
        </w:rPr>
      </w:pPr>
      <w:r w:rsidRPr="00E6418A">
        <w:rPr>
          <w:rFonts w:ascii="Trebuchet MS" w:hAnsi="Trebuchet MS"/>
          <w:b/>
          <w:bCs/>
          <w:color w:val="000000"/>
          <w:sz w:val="20"/>
          <w:szCs w:val="20"/>
        </w:rPr>
        <w:t>LADY MACBETH</w:t>
      </w:r>
    </w:p>
    <w:p w:rsidR="00C72065" w:rsidRPr="00E6418A" w:rsidRDefault="00C72065" w:rsidP="00C72065">
      <w:pPr>
        <w:ind w:left="4433"/>
        <w:rPr>
          <w:rFonts w:ascii="Trebuchet MS" w:hAnsi="Trebuchet MS"/>
          <w:bCs/>
          <w:color w:val="000000"/>
          <w:sz w:val="20"/>
          <w:szCs w:val="20"/>
        </w:rPr>
      </w:pPr>
      <w:r w:rsidRPr="00E6418A">
        <w:rPr>
          <w:rFonts w:ascii="Trebuchet MS" w:hAnsi="Trebuchet MS"/>
          <w:bCs/>
          <w:color w:val="000000"/>
          <w:sz w:val="20"/>
          <w:szCs w:val="20"/>
        </w:rPr>
        <w:t>These deeds must not be thought</w:t>
      </w:r>
    </w:p>
    <w:p w:rsidR="00C72065" w:rsidRPr="00E6418A" w:rsidRDefault="00C72065" w:rsidP="00C72065">
      <w:pPr>
        <w:ind w:left="4433"/>
        <w:rPr>
          <w:rFonts w:ascii="Trebuchet MS" w:hAnsi="Trebuchet MS"/>
          <w:bCs/>
          <w:color w:val="000000"/>
          <w:sz w:val="20"/>
          <w:szCs w:val="20"/>
        </w:rPr>
      </w:pPr>
      <w:r w:rsidRPr="00E6418A">
        <w:rPr>
          <w:rFonts w:ascii="Trebuchet MS" w:hAnsi="Trebuchet MS"/>
          <w:bCs/>
          <w:color w:val="000000"/>
          <w:sz w:val="20"/>
          <w:szCs w:val="20"/>
        </w:rPr>
        <w:t>After these ways; so, it will make us mad.</w:t>
      </w:r>
    </w:p>
    <w:p w:rsidR="00C72065" w:rsidRPr="00E6418A" w:rsidRDefault="00C72065" w:rsidP="00C72065">
      <w:pPr>
        <w:ind w:left="4433"/>
        <w:rPr>
          <w:rFonts w:ascii="Trebuchet MS" w:hAnsi="Trebuchet MS"/>
          <w:bCs/>
          <w:color w:val="000000"/>
          <w:sz w:val="20"/>
          <w:szCs w:val="20"/>
        </w:rPr>
      </w:pPr>
      <w:r w:rsidRPr="00E6418A">
        <w:rPr>
          <w:rFonts w:ascii="Trebuchet MS" w:hAnsi="Trebuchet MS"/>
          <w:bCs/>
          <w:color w:val="000000"/>
          <w:sz w:val="20"/>
          <w:szCs w:val="20"/>
        </w:rPr>
        <w:t>M</w:t>
      </w:r>
      <w:r w:rsidRPr="00E6418A">
        <w:rPr>
          <w:rFonts w:ascii="Trebuchet MS" w:hAnsi="Trebuchet MS"/>
          <w:b/>
          <w:bCs/>
          <w:color w:val="000000"/>
          <w:sz w:val="20"/>
          <w:szCs w:val="20"/>
        </w:rPr>
        <w:t>ACBETH</w:t>
      </w:r>
    </w:p>
    <w:p w:rsidR="00C72065" w:rsidRPr="00E6418A" w:rsidRDefault="00C72065" w:rsidP="00C72065">
      <w:pPr>
        <w:ind w:left="4433"/>
        <w:rPr>
          <w:rFonts w:ascii="Trebuchet MS" w:hAnsi="Trebuchet MS"/>
          <w:bCs/>
          <w:color w:val="000000"/>
          <w:sz w:val="20"/>
          <w:szCs w:val="20"/>
        </w:rPr>
      </w:pPr>
      <w:proofErr w:type="spellStart"/>
      <w:r w:rsidRPr="00E6418A">
        <w:rPr>
          <w:rFonts w:ascii="Trebuchet MS" w:hAnsi="Trebuchet MS"/>
          <w:bCs/>
          <w:color w:val="000000"/>
          <w:sz w:val="20"/>
          <w:szCs w:val="20"/>
        </w:rPr>
        <w:t>Methought</w:t>
      </w:r>
      <w:proofErr w:type="spellEnd"/>
      <w:r w:rsidRPr="00E6418A">
        <w:rPr>
          <w:rFonts w:ascii="Trebuchet MS" w:hAnsi="Trebuchet MS"/>
          <w:bCs/>
          <w:color w:val="000000"/>
          <w:sz w:val="20"/>
          <w:szCs w:val="20"/>
        </w:rPr>
        <w:t xml:space="preserve"> I heard a voice cry ‘Sleep no more:</w:t>
      </w:r>
    </w:p>
    <w:p w:rsidR="00C72065" w:rsidRPr="00E6418A" w:rsidRDefault="00C72065" w:rsidP="00C72065">
      <w:pPr>
        <w:ind w:left="4433"/>
        <w:rPr>
          <w:rFonts w:ascii="Trebuchet MS" w:hAnsi="Trebuchet MS"/>
          <w:bCs/>
          <w:color w:val="000000"/>
          <w:sz w:val="20"/>
          <w:szCs w:val="20"/>
        </w:rPr>
      </w:pPr>
      <w:r w:rsidRPr="00E6418A">
        <w:rPr>
          <w:rFonts w:ascii="Trebuchet MS" w:hAnsi="Trebuchet MS"/>
          <w:bCs/>
          <w:color w:val="000000"/>
          <w:sz w:val="20"/>
          <w:szCs w:val="20"/>
        </w:rPr>
        <w:t>Macbeth does murder sleep’, the innocent sleep,</w:t>
      </w:r>
    </w:p>
    <w:p w:rsidR="00C72065" w:rsidRPr="00E6418A" w:rsidRDefault="00C72065" w:rsidP="00C72065">
      <w:pPr>
        <w:ind w:left="4433"/>
        <w:rPr>
          <w:rFonts w:ascii="Trebuchet MS" w:hAnsi="Trebuchet MS"/>
          <w:bCs/>
          <w:color w:val="000000"/>
          <w:sz w:val="20"/>
          <w:szCs w:val="20"/>
        </w:rPr>
      </w:pPr>
      <w:r w:rsidRPr="00E6418A">
        <w:rPr>
          <w:rFonts w:ascii="Trebuchet MS" w:hAnsi="Trebuchet MS"/>
          <w:bCs/>
          <w:color w:val="000000"/>
          <w:sz w:val="20"/>
          <w:szCs w:val="20"/>
        </w:rPr>
        <w:t>Sleep that knits up the ravelled sleeve of care,</w:t>
      </w:r>
    </w:p>
    <w:p w:rsidR="00C72065" w:rsidRPr="00E6418A" w:rsidRDefault="00C72065" w:rsidP="00C72065">
      <w:pPr>
        <w:ind w:left="4433"/>
        <w:rPr>
          <w:rFonts w:ascii="Trebuchet MS" w:hAnsi="Trebuchet MS"/>
          <w:bCs/>
          <w:color w:val="000000"/>
          <w:sz w:val="20"/>
          <w:szCs w:val="20"/>
        </w:rPr>
      </w:pPr>
      <w:r w:rsidRPr="00E6418A">
        <w:rPr>
          <w:rFonts w:ascii="Trebuchet MS" w:hAnsi="Trebuchet MS"/>
          <w:bCs/>
          <w:color w:val="000000"/>
          <w:sz w:val="20"/>
          <w:szCs w:val="20"/>
        </w:rPr>
        <w:t>The death of each day’s life, sore labour’s bath,</w:t>
      </w:r>
    </w:p>
    <w:p w:rsidR="00C72065" w:rsidRPr="00E6418A" w:rsidRDefault="00C72065" w:rsidP="00C72065">
      <w:pPr>
        <w:ind w:left="4433"/>
        <w:rPr>
          <w:rFonts w:ascii="Trebuchet MS" w:hAnsi="Trebuchet MS"/>
          <w:bCs/>
          <w:color w:val="000000"/>
          <w:sz w:val="20"/>
          <w:szCs w:val="20"/>
        </w:rPr>
      </w:pPr>
      <w:r w:rsidRPr="00E6418A">
        <w:rPr>
          <w:rFonts w:ascii="Trebuchet MS" w:hAnsi="Trebuchet MS"/>
          <w:bCs/>
          <w:color w:val="000000"/>
          <w:sz w:val="20"/>
          <w:szCs w:val="20"/>
        </w:rPr>
        <w:t>Balm of hurt minds, great nature’s second course,</w:t>
      </w:r>
    </w:p>
    <w:p w:rsidR="00C72065" w:rsidRPr="00E6418A" w:rsidRDefault="00C72065" w:rsidP="00C72065">
      <w:pPr>
        <w:ind w:left="4433"/>
        <w:rPr>
          <w:rFonts w:ascii="Trebuchet MS" w:hAnsi="Trebuchet MS"/>
          <w:bCs/>
          <w:color w:val="000000"/>
          <w:sz w:val="20"/>
          <w:szCs w:val="20"/>
        </w:rPr>
      </w:pPr>
      <w:r w:rsidRPr="00E6418A">
        <w:rPr>
          <w:rFonts w:ascii="Trebuchet MS" w:hAnsi="Trebuchet MS"/>
          <w:bCs/>
          <w:color w:val="000000"/>
          <w:sz w:val="20"/>
          <w:szCs w:val="20"/>
        </w:rPr>
        <w:t>Chief nourisher in life’s feast.</w:t>
      </w:r>
    </w:p>
    <w:p w:rsidR="00C72065" w:rsidRPr="00E6418A" w:rsidRDefault="00C72065" w:rsidP="00C72065">
      <w:pPr>
        <w:ind w:left="4433"/>
        <w:rPr>
          <w:rFonts w:ascii="Trebuchet MS" w:hAnsi="Trebuchet MS"/>
          <w:b/>
          <w:bCs/>
          <w:color w:val="000000"/>
          <w:sz w:val="20"/>
          <w:szCs w:val="20"/>
        </w:rPr>
      </w:pPr>
      <w:r w:rsidRPr="00E6418A">
        <w:rPr>
          <w:rFonts w:ascii="Trebuchet MS" w:hAnsi="Trebuchet MS"/>
          <w:b/>
          <w:bCs/>
          <w:color w:val="000000"/>
          <w:sz w:val="20"/>
          <w:szCs w:val="20"/>
        </w:rPr>
        <w:t>LADY MACBETH</w:t>
      </w:r>
    </w:p>
    <w:p w:rsidR="00C72065" w:rsidRPr="00E6418A" w:rsidRDefault="00C72065" w:rsidP="00C72065">
      <w:pPr>
        <w:ind w:left="4433"/>
        <w:rPr>
          <w:rFonts w:ascii="Trebuchet MS" w:hAnsi="Trebuchet MS"/>
          <w:bCs/>
          <w:color w:val="000000"/>
          <w:sz w:val="20"/>
          <w:szCs w:val="20"/>
        </w:rPr>
      </w:pPr>
      <w:r w:rsidRPr="00E6418A">
        <w:rPr>
          <w:rFonts w:ascii="Trebuchet MS" w:hAnsi="Trebuchet MS"/>
          <w:bCs/>
          <w:color w:val="000000"/>
          <w:sz w:val="20"/>
          <w:szCs w:val="20"/>
        </w:rPr>
        <w:t>What do you mean?</w:t>
      </w:r>
    </w:p>
    <w:p w:rsidR="00C72065" w:rsidRPr="00E6418A" w:rsidRDefault="00C72065" w:rsidP="00C72065">
      <w:pPr>
        <w:ind w:left="4433"/>
        <w:rPr>
          <w:rFonts w:ascii="Trebuchet MS" w:hAnsi="Trebuchet MS"/>
          <w:b/>
          <w:bCs/>
          <w:color w:val="000000"/>
          <w:sz w:val="20"/>
          <w:szCs w:val="20"/>
        </w:rPr>
      </w:pPr>
      <w:r w:rsidRPr="00E6418A">
        <w:rPr>
          <w:rFonts w:ascii="Trebuchet MS" w:hAnsi="Trebuchet MS"/>
          <w:b/>
          <w:bCs/>
          <w:color w:val="000000"/>
          <w:sz w:val="20"/>
          <w:szCs w:val="20"/>
        </w:rPr>
        <w:t>MACBETH</w:t>
      </w:r>
    </w:p>
    <w:p w:rsidR="00C72065" w:rsidRPr="00E6418A" w:rsidRDefault="00C72065" w:rsidP="00C72065">
      <w:pPr>
        <w:ind w:left="4433"/>
        <w:rPr>
          <w:rFonts w:ascii="Trebuchet MS" w:hAnsi="Trebuchet MS"/>
          <w:bCs/>
          <w:color w:val="000000"/>
          <w:sz w:val="20"/>
          <w:szCs w:val="20"/>
        </w:rPr>
      </w:pPr>
      <w:r w:rsidRPr="00E6418A">
        <w:rPr>
          <w:rFonts w:ascii="Trebuchet MS" w:hAnsi="Trebuchet MS"/>
          <w:bCs/>
          <w:color w:val="000000"/>
          <w:sz w:val="20"/>
          <w:szCs w:val="20"/>
        </w:rPr>
        <w:t>Still it cried ‘Sleep no more’ to all the house;</w:t>
      </w:r>
    </w:p>
    <w:p w:rsidR="00C72065" w:rsidRPr="00E6418A" w:rsidRDefault="00C72065" w:rsidP="00C72065">
      <w:pPr>
        <w:ind w:left="4433"/>
        <w:rPr>
          <w:rFonts w:ascii="Trebuchet MS" w:hAnsi="Trebuchet MS"/>
          <w:bCs/>
          <w:color w:val="000000"/>
          <w:sz w:val="20"/>
          <w:szCs w:val="20"/>
        </w:rPr>
      </w:pPr>
      <w:r w:rsidRPr="00E6418A">
        <w:rPr>
          <w:rFonts w:ascii="Trebuchet MS" w:hAnsi="Trebuchet MS"/>
          <w:bCs/>
          <w:color w:val="000000"/>
          <w:sz w:val="20"/>
          <w:szCs w:val="20"/>
        </w:rPr>
        <w:t>‘Glamis hath murdered sleep’, and therefore Cawdor</w:t>
      </w:r>
    </w:p>
    <w:p w:rsidR="00C72065" w:rsidRPr="00E6418A" w:rsidRDefault="00C72065" w:rsidP="00C72065">
      <w:pPr>
        <w:ind w:left="4433"/>
        <w:rPr>
          <w:rFonts w:ascii="Trebuchet MS" w:hAnsi="Trebuchet MS"/>
          <w:bCs/>
          <w:color w:val="000000"/>
          <w:sz w:val="20"/>
          <w:szCs w:val="20"/>
        </w:rPr>
      </w:pPr>
      <w:r w:rsidRPr="00E6418A">
        <w:rPr>
          <w:rFonts w:ascii="Trebuchet MS" w:hAnsi="Trebuchet MS"/>
          <w:bCs/>
          <w:color w:val="000000"/>
          <w:sz w:val="20"/>
          <w:szCs w:val="20"/>
        </w:rPr>
        <w:t>Shall sleep no more: Macbeth shall sleep no more.</w:t>
      </w:r>
    </w:p>
    <w:p w:rsidR="00C72065" w:rsidRPr="00E6418A" w:rsidRDefault="00C72065" w:rsidP="00C72065">
      <w:pPr>
        <w:ind w:left="4433"/>
        <w:rPr>
          <w:rFonts w:ascii="Trebuchet MS" w:hAnsi="Trebuchet MS"/>
          <w:b/>
          <w:bCs/>
          <w:color w:val="000000"/>
          <w:sz w:val="20"/>
          <w:szCs w:val="20"/>
        </w:rPr>
      </w:pPr>
      <w:r w:rsidRPr="00E6418A">
        <w:rPr>
          <w:rFonts w:ascii="Trebuchet MS" w:hAnsi="Trebuchet MS"/>
          <w:b/>
          <w:bCs/>
          <w:color w:val="000000"/>
          <w:sz w:val="20"/>
          <w:szCs w:val="20"/>
        </w:rPr>
        <w:t>LADY MACBETH</w:t>
      </w:r>
    </w:p>
    <w:p w:rsidR="00C72065" w:rsidRPr="00E6418A" w:rsidRDefault="00C72065" w:rsidP="00C72065">
      <w:pPr>
        <w:ind w:left="4433"/>
        <w:rPr>
          <w:rFonts w:ascii="Trebuchet MS" w:hAnsi="Trebuchet MS"/>
          <w:bCs/>
          <w:color w:val="000000"/>
          <w:sz w:val="20"/>
          <w:szCs w:val="20"/>
        </w:rPr>
      </w:pPr>
      <w:r w:rsidRPr="00E6418A">
        <w:rPr>
          <w:rFonts w:ascii="Trebuchet MS" w:hAnsi="Trebuchet MS"/>
          <w:bCs/>
          <w:color w:val="000000"/>
          <w:sz w:val="20"/>
          <w:szCs w:val="20"/>
        </w:rPr>
        <w:t>Who was it, that thus cried? Why, worthy thane,</w:t>
      </w:r>
    </w:p>
    <w:p w:rsidR="00C72065" w:rsidRPr="00E6418A" w:rsidRDefault="00C72065" w:rsidP="00C72065">
      <w:pPr>
        <w:ind w:left="4433"/>
        <w:rPr>
          <w:rFonts w:ascii="Trebuchet MS" w:hAnsi="Trebuchet MS"/>
          <w:bCs/>
          <w:color w:val="000000"/>
          <w:sz w:val="20"/>
          <w:szCs w:val="20"/>
        </w:rPr>
      </w:pPr>
      <w:r w:rsidRPr="00E6418A">
        <w:rPr>
          <w:rFonts w:ascii="Trebuchet MS" w:hAnsi="Trebuchet MS"/>
          <w:bCs/>
          <w:color w:val="000000"/>
          <w:sz w:val="20"/>
          <w:szCs w:val="20"/>
        </w:rPr>
        <w:t>You do unbend your noble strength to think</w:t>
      </w:r>
    </w:p>
    <w:p w:rsidR="00C72065" w:rsidRPr="00E6418A" w:rsidRDefault="00C72065" w:rsidP="00C72065">
      <w:pPr>
        <w:ind w:left="4433"/>
        <w:rPr>
          <w:rFonts w:ascii="Trebuchet MS" w:hAnsi="Trebuchet MS"/>
          <w:bCs/>
          <w:color w:val="000000"/>
          <w:sz w:val="20"/>
          <w:szCs w:val="20"/>
        </w:rPr>
      </w:pPr>
      <w:r w:rsidRPr="00E6418A">
        <w:rPr>
          <w:rFonts w:ascii="Trebuchet MS" w:hAnsi="Trebuchet MS"/>
          <w:bCs/>
          <w:color w:val="000000"/>
          <w:sz w:val="20"/>
          <w:szCs w:val="20"/>
        </w:rPr>
        <w:t>So brain-sickly of things. Go get some water,</w:t>
      </w:r>
    </w:p>
    <w:p w:rsidR="00C72065" w:rsidRPr="00E6418A" w:rsidRDefault="00C72065" w:rsidP="00C72065">
      <w:pPr>
        <w:ind w:left="4433"/>
        <w:rPr>
          <w:rFonts w:ascii="Trebuchet MS" w:hAnsi="Trebuchet MS"/>
          <w:bCs/>
          <w:color w:val="000000"/>
          <w:sz w:val="20"/>
          <w:szCs w:val="20"/>
        </w:rPr>
      </w:pPr>
      <w:r w:rsidRPr="00E6418A">
        <w:rPr>
          <w:rFonts w:ascii="Trebuchet MS" w:hAnsi="Trebuchet MS"/>
          <w:bCs/>
          <w:color w:val="000000"/>
          <w:sz w:val="20"/>
          <w:szCs w:val="20"/>
        </w:rPr>
        <w:t>And wash this filthy witness from your hand.</w:t>
      </w:r>
    </w:p>
    <w:p w:rsidR="00C72065" w:rsidRPr="00E6418A" w:rsidRDefault="00C72065" w:rsidP="00C72065">
      <w:pPr>
        <w:ind w:left="4433"/>
        <w:rPr>
          <w:rFonts w:ascii="Trebuchet MS" w:hAnsi="Trebuchet MS"/>
          <w:bCs/>
          <w:color w:val="000000"/>
          <w:sz w:val="20"/>
          <w:szCs w:val="20"/>
        </w:rPr>
      </w:pPr>
      <w:r w:rsidRPr="00E6418A">
        <w:rPr>
          <w:rFonts w:ascii="Trebuchet MS" w:hAnsi="Trebuchet MS"/>
          <w:bCs/>
          <w:color w:val="000000"/>
          <w:sz w:val="20"/>
          <w:szCs w:val="20"/>
        </w:rPr>
        <w:t>Why did you bring these daggers from the place?</w:t>
      </w:r>
    </w:p>
    <w:p w:rsidR="00C72065" w:rsidRPr="00E6418A" w:rsidRDefault="00C72065" w:rsidP="00C72065">
      <w:pPr>
        <w:ind w:left="4433"/>
        <w:rPr>
          <w:rFonts w:ascii="Trebuchet MS" w:hAnsi="Trebuchet MS"/>
          <w:bCs/>
          <w:color w:val="000000"/>
          <w:sz w:val="20"/>
          <w:szCs w:val="20"/>
        </w:rPr>
      </w:pPr>
      <w:r w:rsidRPr="00E6418A">
        <w:rPr>
          <w:rFonts w:ascii="Trebuchet MS" w:hAnsi="Trebuchet MS"/>
          <w:bCs/>
          <w:color w:val="000000"/>
          <w:sz w:val="20"/>
          <w:szCs w:val="20"/>
        </w:rPr>
        <w:t>They must lie there. Go carry them and smear</w:t>
      </w:r>
    </w:p>
    <w:p w:rsidR="00C72065" w:rsidRPr="00E6418A" w:rsidRDefault="00C72065" w:rsidP="00C72065">
      <w:pPr>
        <w:ind w:left="4433"/>
        <w:rPr>
          <w:rFonts w:ascii="Trebuchet MS" w:hAnsi="Trebuchet MS"/>
          <w:bCs/>
          <w:color w:val="000000"/>
          <w:sz w:val="20"/>
          <w:szCs w:val="20"/>
        </w:rPr>
      </w:pPr>
      <w:r w:rsidRPr="00E6418A">
        <w:rPr>
          <w:rFonts w:ascii="Trebuchet MS" w:hAnsi="Trebuchet MS"/>
          <w:bCs/>
          <w:color w:val="000000"/>
          <w:sz w:val="20"/>
          <w:szCs w:val="20"/>
        </w:rPr>
        <w:t>The sleepy grooms with blood.</w:t>
      </w:r>
    </w:p>
    <w:p w:rsidR="00C72065" w:rsidRPr="00E6418A" w:rsidRDefault="00C72065" w:rsidP="00C72065">
      <w:pPr>
        <w:ind w:left="4433"/>
        <w:rPr>
          <w:rFonts w:ascii="Trebuchet MS" w:hAnsi="Trebuchet MS"/>
          <w:b/>
          <w:bCs/>
          <w:color w:val="000000"/>
          <w:sz w:val="20"/>
          <w:szCs w:val="20"/>
        </w:rPr>
      </w:pPr>
      <w:r w:rsidRPr="00E6418A">
        <w:rPr>
          <w:rFonts w:ascii="Trebuchet MS" w:hAnsi="Trebuchet MS"/>
          <w:b/>
          <w:bCs/>
          <w:color w:val="000000"/>
          <w:sz w:val="20"/>
          <w:szCs w:val="20"/>
        </w:rPr>
        <w:t>MACBETH</w:t>
      </w:r>
    </w:p>
    <w:p w:rsidR="00C72065" w:rsidRPr="00E6418A" w:rsidRDefault="00C72065" w:rsidP="00C72065">
      <w:pPr>
        <w:ind w:left="4433"/>
        <w:rPr>
          <w:rFonts w:ascii="Trebuchet MS" w:hAnsi="Trebuchet MS"/>
          <w:bCs/>
          <w:color w:val="000000"/>
          <w:sz w:val="20"/>
          <w:szCs w:val="20"/>
        </w:rPr>
      </w:pPr>
      <w:r w:rsidRPr="00E6418A">
        <w:rPr>
          <w:rFonts w:ascii="Trebuchet MS" w:hAnsi="Trebuchet MS"/>
          <w:bCs/>
          <w:color w:val="000000"/>
          <w:sz w:val="20"/>
          <w:szCs w:val="20"/>
        </w:rPr>
        <w:t>I’ll go no more.</w:t>
      </w:r>
    </w:p>
    <w:p w:rsidR="00C72065" w:rsidRPr="00E6418A" w:rsidRDefault="00C72065" w:rsidP="00C72065">
      <w:pPr>
        <w:ind w:left="4433"/>
        <w:rPr>
          <w:rFonts w:ascii="Trebuchet MS" w:hAnsi="Trebuchet MS"/>
          <w:bCs/>
          <w:color w:val="000000"/>
          <w:sz w:val="20"/>
          <w:szCs w:val="20"/>
        </w:rPr>
      </w:pPr>
      <w:r w:rsidRPr="00E6418A">
        <w:rPr>
          <w:rFonts w:ascii="Trebuchet MS" w:hAnsi="Trebuchet MS"/>
          <w:bCs/>
          <w:color w:val="000000"/>
          <w:sz w:val="20"/>
          <w:szCs w:val="20"/>
        </w:rPr>
        <w:t>I am afraid to think what I have done;</w:t>
      </w:r>
    </w:p>
    <w:p w:rsidR="00C72065" w:rsidRPr="00E6418A" w:rsidRDefault="00C72065" w:rsidP="00C72065">
      <w:pPr>
        <w:ind w:left="4433"/>
        <w:rPr>
          <w:rFonts w:ascii="Trebuchet MS" w:hAnsi="Trebuchet MS"/>
          <w:bCs/>
          <w:color w:val="000000"/>
          <w:sz w:val="20"/>
          <w:szCs w:val="20"/>
        </w:rPr>
      </w:pPr>
      <w:r w:rsidRPr="00E6418A">
        <w:rPr>
          <w:rFonts w:ascii="Trebuchet MS" w:hAnsi="Trebuchet MS"/>
          <w:bCs/>
          <w:color w:val="000000"/>
          <w:sz w:val="20"/>
          <w:szCs w:val="20"/>
        </w:rPr>
        <w:t xml:space="preserve">Look </w:t>
      </w:r>
      <w:proofErr w:type="spellStart"/>
      <w:r w:rsidRPr="00E6418A">
        <w:rPr>
          <w:rFonts w:ascii="Trebuchet MS" w:hAnsi="Trebuchet MS"/>
          <w:bCs/>
          <w:color w:val="000000"/>
          <w:sz w:val="20"/>
          <w:szCs w:val="20"/>
        </w:rPr>
        <w:t>on’t</w:t>
      </w:r>
      <w:proofErr w:type="spellEnd"/>
      <w:r w:rsidRPr="00E6418A">
        <w:rPr>
          <w:rFonts w:ascii="Trebuchet MS" w:hAnsi="Trebuchet MS"/>
          <w:bCs/>
          <w:color w:val="000000"/>
          <w:sz w:val="20"/>
          <w:szCs w:val="20"/>
        </w:rPr>
        <w:t xml:space="preserve"> again, I dare not.</w:t>
      </w:r>
    </w:p>
    <w:p w:rsidR="00C72065" w:rsidRPr="00E6418A" w:rsidRDefault="00C72065" w:rsidP="00C72065">
      <w:pPr>
        <w:ind w:left="4433"/>
        <w:rPr>
          <w:rFonts w:ascii="Trebuchet MS" w:hAnsi="Trebuchet MS"/>
          <w:b/>
          <w:bCs/>
          <w:color w:val="000000"/>
          <w:sz w:val="20"/>
          <w:szCs w:val="20"/>
        </w:rPr>
      </w:pPr>
      <w:r w:rsidRPr="00E6418A">
        <w:rPr>
          <w:rFonts w:ascii="Trebuchet MS" w:hAnsi="Trebuchet MS"/>
          <w:b/>
          <w:bCs/>
          <w:color w:val="000000"/>
          <w:sz w:val="20"/>
          <w:szCs w:val="20"/>
        </w:rPr>
        <w:t>LADY MACBETH</w:t>
      </w:r>
    </w:p>
    <w:p w:rsidR="00C72065" w:rsidRPr="00E6418A" w:rsidRDefault="00C72065" w:rsidP="00C72065">
      <w:pPr>
        <w:ind w:left="4433"/>
        <w:rPr>
          <w:rFonts w:ascii="Trebuchet MS" w:hAnsi="Trebuchet MS"/>
          <w:bCs/>
          <w:color w:val="000000"/>
          <w:sz w:val="20"/>
          <w:szCs w:val="20"/>
        </w:rPr>
      </w:pPr>
      <w:r w:rsidRPr="00E6418A">
        <w:rPr>
          <w:rFonts w:ascii="Trebuchet MS" w:hAnsi="Trebuchet MS"/>
          <w:bCs/>
          <w:color w:val="000000"/>
          <w:sz w:val="20"/>
          <w:szCs w:val="20"/>
        </w:rPr>
        <w:t>Infirm of purpose!</w:t>
      </w:r>
    </w:p>
    <w:p w:rsidR="00C72065" w:rsidRPr="00E6418A" w:rsidRDefault="00C72065" w:rsidP="00C72065">
      <w:pPr>
        <w:ind w:left="4433"/>
        <w:rPr>
          <w:rFonts w:ascii="Trebuchet MS" w:hAnsi="Trebuchet MS"/>
          <w:bCs/>
          <w:color w:val="000000"/>
          <w:sz w:val="20"/>
          <w:szCs w:val="20"/>
        </w:rPr>
      </w:pPr>
      <w:r w:rsidRPr="00E6418A">
        <w:rPr>
          <w:rFonts w:ascii="Trebuchet MS" w:hAnsi="Trebuchet MS"/>
          <w:bCs/>
          <w:color w:val="000000"/>
          <w:sz w:val="20"/>
          <w:szCs w:val="20"/>
        </w:rPr>
        <w:t>Give me the daggers. The sleeping and the dead</w:t>
      </w:r>
    </w:p>
    <w:p w:rsidR="00C72065" w:rsidRPr="00E6418A" w:rsidRDefault="00C72065" w:rsidP="00C72065">
      <w:pPr>
        <w:ind w:left="4433"/>
        <w:rPr>
          <w:rFonts w:ascii="Trebuchet MS" w:hAnsi="Trebuchet MS"/>
          <w:bCs/>
          <w:color w:val="000000"/>
          <w:sz w:val="20"/>
          <w:szCs w:val="20"/>
        </w:rPr>
      </w:pPr>
      <w:r w:rsidRPr="00E6418A">
        <w:rPr>
          <w:rFonts w:ascii="Trebuchet MS" w:hAnsi="Trebuchet MS"/>
          <w:bCs/>
          <w:color w:val="000000"/>
          <w:sz w:val="20"/>
          <w:szCs w:val="20"/>
        </w:rPr>
        <w:t>Are but as pictures; ’tis the eye of childhood</w:t>
      </w:r>
    </w:p>
    <w:p w:rsidR="00C81471" w:rsidRDefault="00C72065" w:rsidP="00C72065">
      <w:pPr>
        <w:ind w:left="3600" w:firstLine="720"/>
        <w:rPr>
          <w:sz w:val="24"/>
        </w:rPr>
      </w:pPr>
      <w:r w:rsidRPr="00E6418A">
        <w:rPr>
          <w:rFonts w:ascii="Trebuchet MS" w:hAnsi="Trebuchet MS"/>
          <w:bCs/>
          <w:color w:val="000000"/>
          <w:sz w:val="20"/>
          <w:szCs w:val="20"/>
        </w:rPr>
        <w:t>That fears a painted devil.</w:t>
      </w:r>
      <w:r>
        <w:rPr>
          <w:rFonts w:ascii="Trebuchet MS" w:hAnsi="Trebuchet MS"/>
          <w:bCs/>
          <w:color w:val="000000"/>
          <w:sz w:val="20"/>
          <w:szCs w:val="20"/>
        </w:rPr>
        <w:tab/>
      </w:r>
      <w:r>
        <w:rPr>
          <w:rFonts w:ascii="Trebuchet MS" w:hAnsi="Trebuchet MS"/>
          <w:bCs/>
          <w:color w:val="000000"/>
          <w:sz w:val="20"/>
          <w:szCs w:val="20"/>
        </w:rPr>
        <w:tab/>
      </w:r>
      <w:r>
        <w:rPr>
          <w:rFonts w:ascii="Trebuchet MS" w:hAnsi="Trebuchet MS"/>
          <w:bCs/>
          <w:color w:val="000000"/>
          <w:sz w:val="20"/>
          <w:szCs w:val="20"/>
        </w:rPr>
        <w:tab/>
      </w:r>
      <w:r>
        <w:rPr>
          <w:rFonts w:ascii="Trebuchet MS" w:hAnsi="Trebuchet MS"/>
          <w:bCs/>
          <w:color w:val="000000"/>
          <w:sz w:val="20"/>
          <w:szCs w:val="20"/>
        </w:rPr>
        <w:tab/>
      </w:r>
      <w:r>
        <w:rPr>
          <w:rFonts w:ascii="Trebuchet MS" w:hAnsi="Trebuchet MS"/>
          <w:bCs/>
          <w:color w:val="000000"/>
          <w:sz w:val="20"/>
          <w:szCs w:val="20"/>
        </w:rPr>
        <w:tab/>
      </w:r>
      <w:r>
        <w:rPr>
          <w:rFonts w:ascii="Trebuchet MS" w:hAnsi="Trebuchet MS"/>
          <w:bCs/>
          <w:color w:val="000000"/>
          <w:sz w:val="20"/>
          <w:szCs w:val="20"/>
        </w:rPr>
        <w:tab/>
        <w:t>(Act 2 Scene 2)</w:t>
      </w:r>
    </w:p>
    <w:p w:rsidR="00C72065" w:rsidRDefault="00C72065" w:rsidP="005827B6">
      <w:pPr>
        <w:ind w:left="-567" w:right="-613"/>
        <w:jc w:val="center"/>
        <w:rPr>
          <w:b/>
          <w:sz w:val="24"/>
          <w:szCs w:val="24"/>
        </w:rPr>
      </w:pPr>
    </w:p>
    <w:p w:rsidR="00C72065" w:rsidRDefault="00C72065" w:rsidP="005827B6">
      <w:pPr>
        <w:ind w:left="-567" w:right="-613"/>
        <w:jc w:val="center"/>
        <w:rPr>
          <w:b/>
          <w:sz w:val="24"/>
          <w:szCs w:val="24"/>
        </w:rPr>
      </w:pPr>
    </w:p>
    <w:p w:rsidR="005827B6" w:rsidRDefault="005827B6" w:rsidP="005827B6">
      <w:pPr>
        <w:ind w:left="-567" w:right="-613"/>
        <w:jc w:val="center"/>
        <w:rPr>
          <w:b/>
          <w:sz w:val="24"/>
          <w:szCs w:val="24"/>
        </w:rPr>
      </w:pPr>
      <w:r>
        <w:rPr>
          <w:b/>
          <w:sz w:val="24"/>
          <w:szCs w:val="24"/>
        </w:rPr>
        <w:t xml:space="preserve">Evaluation: English Language Paper One Question Four using </w:t>
      </w:r>
      <w:r w:rsidR="00C72065">
        <w:rPr>
          <w:b/>
          <w:sz w:val="24"/>
          <w:szCs w:val="24"/>
        </w:rPr>
        <w:t>Jekyll and Hyde</w:t>
      </w:r>
    </w:p>
    <w:p w:rsidR="005827B6" w:rsidRDefault="005827B6" w:rsidP="005827B6">
      <w:pPr>
        <w:ind w:left="-567" w:right="-613"/>
        <w:jc w:val="center"/>
        <w:rPr>
          <w:b/>
          <w:sz w:val="24"/>
          <w:szCs w:val="24"/>
        </w:rPr>
      </w:pPr>
    </w:p>
    <w:p w:rsidR="005827B6" w:rsidRPr="005A488B" w:rsidRDefault="005827B6" w:rsidP="005827B6">
      <w:pPr>
        <w:ind w:left="-567" w:right="-613"/>
        <w:rPr>
          <w:sz w:val="24"/>
          <w:szCs w:val="24"/>
        </w:rPr>
      </w:pPr>
      <w:r w:rsidRPr="005A488B">
        <w:rPr>
          <w:b/>
          <w:sz w:val="24"/>
          <w:szCs w:val="24"/>
        </w:rPr>
        <w:t>Q4</w:t>
      </w:r>
      <w:r w:rsidRPr="005A488B">
        <w:rPr>
          <w:sz w:val="24"/>
          <w:szCs w:val="24"/>
        </w:rPr>
        <w:t xml:space="preserve">: Focus this </w:t>
      </w:r>
      <w:r>
        <w:rPr>
          <w:sz w:val="24"/>
          <w:szCs w:val="24"/>
        </w:rPr>
        <w:t xml:space="preserve">part of your answer </w:t>
      </w:r>
      <w:r>
        <w:rPr>
          <w:b/>
          <w:sz w:val="24"/>
          <w:szCs w:val="24"/>
        </w:rPr>
        <w:t>on the whole of the extract.</w:t>
      </w:r>
    </w:p>
    <w:p w:rsidR="005827B6" w:rsidRPr="005827B6" w:rsidRDefault="005827B6" w:rsidP="005827B6">
      <w:pPr>
        <w:ind w:left="-192" w:right="-613"/>
        <w:rPr>
          <w:b/>
          <w:i/>
          <w:sz w:val="24"/>
          <w:szCs w:val="24"/>
        </w:rPr>
      </w:pPr>
      <w:r w:rsidRPr="001E4669">
        <w:rPr>
          <w:sz w:val="24"/>
          <w:szCs w:val="24"/>
        </w:rPr>
        <w:t xml:space="preserve">A student, having read this extract, said: </w:t>
      </w:r>
      <w:r>
        <w:rPr>
          <w:b/>
          <w:i/>
          <w:sz w:val="24"/>
          <w:szCs w:val="24"/>
        </w:rPr>
        <w:t>“</w:t>
      </w:r>
      <w:r w:rsidR="00E72446">
        <w:rPr>
          <w:b/>
          <w:i/>
          <w:sz w:val="24"/>
          <w:szCs w:val="24"/>
        </w:rPr>
        <w:t xml:space="preserve">Dickens steadily increases the tension in this extract – the reader becomes more scared along with </w:t>
      </w:r>
      <w:proofErr w:type="spellStart"/>
      <w:r w:rsidR="00C72065">
        <w:rPr>
          <w:b/>
          <w:i/>
          <w:sz w:val="24"/>
          <w:szCs w:val="24"/>
        </w:rPr>
        <w:t>Utteron</w:t>
      </w:r>
      <w:proofErr w:type="spellEnd"/>
      <w:r w:rsidR="00C72065">
        <w:rPr>
          <w:b/>
          <w:i/>
          <w:sz w:val="24"/>
          <w:szCs w:val="24"/>
        </w:rPr>
        <w:t xml:space="preserve"> and Enfield</w:t>
      </w:r>
      <w:r w:rsidR="00E72446">
        <w:rPr>
          <w:b/>
          <w:i/>
          <w:sz w:val="24"/>
          <w:szCs w:val="24"/>
        </w:rPr>
        <w:t>”</w:t>
      </w:r>
    </w:p>
    <w:p w:rsidR="005827B6" w:rsidRPr="001E4669" w:rsidRDefault="005827B6" w:rsidP="005827B6">
      <w:pPr>
        <w:ind w:left="-567" w:right="-613"/>
        <w:rPr>
          <w:sz w:val="24"/>
          <w:szCs w:val="24"/>
        </w:rPr>
      </w:pPr>
      <w:r w:rsidRPr="001E4669">
        <w:rPr>
          <w:sz w:val="24"/>
          <w:szCs w:val="24"/>
        </w:rPr>
        <w:t xml:space="preserve">       To what extent do you agree?</w:t>
      </w:r>
    </w:p>
    <w:p w:rsidR="005827B6" w:rsidRPr="001E4669" w:rsidRDefault="005827B6" w:rsidP="005827B6">
      <w:pPr>
        <w:ind w:left="-567" w:right="-613"/>
        <w:rPr>
          <w:sz w:val="24"/>
          <w:szCs w:val="24"/>
        </w:rPr>
      </w:pPr>
      <w:r w:rsidRPr="001E4669">
        <w:rPr>
          <w:sz w:val="24"/>
          <w:szCs w:val="24"/>
        </w:rPr>
        <w:t xml:space="preserve">       In your answer, you should:</w:t>
      </w:r>
    </w:p>
    <w:p w:rsidR="005827B6" w:rsidRPr="001E4669" w:rsidRDefault="005827B6" w:rsidP="005827B6">
      <w:pPr>
        <w:pStyle w:val="ListParagraph"/>
        <w:numPr>
          <w:ilvl w:val="0"/>
          <w:numId w:val="1"/>
        </w:numPr>
        <w:ind w:left="-567" w:right="-613" w:firstLine="0"/>
        <w:rPr>
          <w:sz w:val="24"/>
          <w:szCs w:val="24"/>
        </w:rPr>
      </w:pPr>
      <w:r w:rsidRPr="001E4669">
        <w:rPr>
          <w:sz w:val="24"/>
          <w:szCs w:val="24"/>
        </w:rPr>
        <w:t>Write about your own im</w:t>
      </w:r>
      <w:r>
        <w:rPr>
          <w:sz w:val="24"/>
          <w:szCs w:val="24"/>
        </w:rPr>
        <w:t>pressions of the character involved.</w:t>
      </w:r>
    </w:p>
    <w:p w:rsidR="005827B6" w:rsidRPr="001E4669" w:rsidRDefault="005827B6" w:rsidP="005827B6">
      <w:pPr>
        <w:numPr>
          <w:ilvl w:val="0"/>
          <w:numId w:val="1"/>
        </w:numPr>
        <w:spacing w:after="0" w:line="240" w:lineRule="auto"/>
        <w:ind w:left="-567" w:right="-613" w:firstLine="0"/>
        <w:contextualSpacing/>
        <w:rPr>
          <w:sz w:val="24"/>
          <w:szCs w:val="24"/>
        </w:rPr>
      </w:pPr>
      <w:r w:rsidRPr="001E4669">
        <w:rPr>
          <w:sz w:val="24"/>
          <w:szCs w:val="24"/>
        </w:rPr>
        <w:t>Evaluate how the writer</w:t>
      </w:r>
      <w:r>
        <w:rPr>
          <w:sz w:val="24"/>
          <w:szCs w:val="24"/>
        </w:rPr>
        <w:t xml:space="preserve"> develops the ideas. </w:t>
      </w:r>
    </w:p>
    <w:p w:rsidR="005827B6" w:rsidRPr="001E4669" w:rsidRDefault="005827B6" w:rsidP="005827B6">
      <w:pPr>
        <w:numPr>
          <w:ilvl w:val="0"/>
          <w:numId w:val="1"/>
        </w:numPr>
        <w:spacing w:after="0" w:line="240" w:lineRule="auto"/>
        <w:ind w:left="-567" w:right="-613" w:firstLine="0"/>
        <w:contextualSpacing/>
        <w:rPr>
          <w:sz w:val="24"/>
          <w:szCs w:val="24"/>
        </w:rPr>
      </w:pPr>
      <w:r w:rsidRPr="001E4669">
        <w:rPr>
          <w:sz w:val="24"/>
          <w:szCs w:val="24"/>
        </w:rPr>
        <w:t>Support your opinions with quotations from the text</w:t>
      </w:r>
    </w:p>
    <w:p w:rsidR="005827B6" w:rsidRDefault="005827B6" w:rsidP="005827B6">
      <w:pPr>
        <w:rPr>
          <w:sz w:val="24"/>
        </w:rPr>
      </w:pPr>
    </w:p>
    <w:p w:rsidR="005827B6" w:rsidRDefault="005827B6" w:rsidP="005827B6">
      <w:pPr>
        <w:spacing w:after="0" w:line="240" w:lineRule="auto"/>
        <w:rPr>
          <w:sz w:val="24"/>
        </w:rPr>
      </w:pPr>
    </w:p>
    <w:p w:rsidR="00F80113" w:rsidRDefault="00F80113" w:rsidP="005827B6">
      <w:pPr>
        <w:spacing w:after="0" w:line="240" w:lineRule="auto"/>
        <w:rPr>
          <w:sz w:val="24"/>
        </w:rPr>
      </w:pPr>
    </w:p>
    <w:p w:rsidR="00F80113" w:rsidRDefault="00F80113" w:rsidP="005827B6">
      <w:pPr>
        <w:spacing w:after="0" w:line="240" w:lineRule="auto"/>
        <w:rPr>
          <w:sz w:val="24"/>
        </w:rPr>
      </w:pPr>
    </w:p>
    <w:p w:rsidR="00F80113" w:rsidRDefault="00F80113" w:rsidP="005827B6">
      <w:pPr>
        <w:spacing w:after="0" w:line="240" w:lineRule="auto"/>
        <w:rPr>
          <w:sz w:val="24"/>
        </w:rPr>
      </w:pPr>
    </w:p>
    <w:p w:rsidR="00F80113" w:rsidRDefault="00F80113" w:rsidP="005827B6">
      <w:pPr>
        <w:spacing w:after="0" w:line="240" w:lineRule="auto"/>
        <w:rPr>
          <w:sz w:val="24"/>
        </w:rPr>
      </w:pPr>
    </w:p>
    <w:p w:rsidR="00C72065" w:rsidRDefault="00C72065" w:rsidP="00C72065">
      <w:pPr>
        <w:spacing w:after="0" w:line="240" w:lineRule="auto"/>
        <w:ind w:left="2160" w:right="1201"/>
        <w:rPr>
          <w:sz w:val="24"/>
        </w:rPr>
      </w:pPr>
      <w:r w:rsidRPr="00C72065">
        <w:rPr>
          <w:sz w:val="24"/>
        </w:rPr>
        <w:t xml:space="preserve">The court was very cool and a little damp, and full of premature twilight, although the sky, high up overhead, was still bright with sunset. The middle one of the three windows was half-way open; and sitting close beside it, taking the air with an infinite sadness of mien, like some disconsolate prisoner, </w:t>
      </w:r>
      <w:proofErr w:type="spellStart"/>
      <w:r w:rsidRPr="00C72065">
        <w:rPr>
          <w:sz w:val="24"/>
        </w:rPr>
        <w:t>Utterson</w:t>
      </w:r>
      <w:proofErr w:type="spellEnd"/>
      <w:r w:rsidRPr="00C72065">
        <w:rPr>
          <w:sz w:val="24"/>
        </w:rPr>
        <w:t xml:space="preserve"> saw </w:t>
      </w:r>
      <w:proofErr w:type="spellStart"/>
      <w:r w:rsidRPr="00C72065">
        <w:rPr>
          <w:sz w:val="24"/>
        </w:rPr>
        <w:t>Dr.</w:t>
      </w:r>
      <w:proofErr w:type="spellEnd"/>
      <w:r w:rsidRPr="00C72065">
        <w:rPr>
          <w:sz w:val="24"/>
        </w:rPr>
        <w:t xml:space="preserve"> Jekyll.</w:t>
      </w:r>
      <w:r w:rsidRPr="00C72065">
        <w:rPr>
          <w:sz w:val="24"/>
        </w:rPr>
        <w:tab/>
        <w:t xml:space="preserve">  </w:t>
      </w:r>
    </w:p>
    <w:p w:rsidR="00C72065" w:rsidRPr="00C72065" w:rsidRDefault="00C72065" w:rsidP="00C72065">
      <w:pPr>
        <w:spacing w:after="0" w:line="240" w:lineRule="auto"/>
        <w:ind w:left="2160" w:right="1201"/>
        <w:rPr>
          <w:sz w:val="24"/>
        </w:rPr>
      </w:pPr>
    </w:p>
    <w:p w:rsidR="00C72065" w:rsidRDefault="00C72065" w:rsidP="00C72065">
      <w:pPr>
        <w:spacing w:after="0" w:line="240" w:lineRule="auto"/>
        <w:ind w:left="2160" w:right="1201"/>
        <w:rPr>
          <w:sz w:val="24"/>
        </w:rPr>
      </w:pPr>
      <w:r w:rsidRPr="00C72065">
        <w:rPr>
          <w:sz w:val="24"/>
        </w:rPr>
        <w:t xml:space="preserve">  “What! Jekyll!” he cried. “I trust you are better.”</w:t>
      </w:r>
      <w:r w:rsidRPr="00C72065">
        <w:rPr>
          <w:sz w:val="24"/>
        </w:rPr>
        <w:tab/>
      </w:r>
    </w:p>
    <w:p w:rsidR="00C72065" w:rsidRPr="00C72065" w:rsidRDefault="00C72065" w:rsidP="00C72065">
      <w:pPr>
        <w:spacing w:after="0" w:line="240" w:lineRule="auto"/>
        <w:ind w:left="2160" w:right="1201"/>
        <w:rPr>
          <w:sz w:val="24"/>
        </w:rPr>
      </w:pPr>
      <w:r w:rsidRPr="00C72065">
        <w:rPr>
          <w:sz w:val="24"/>
        </w:rPr>
        <w:t xml:space="preserve">  </w:t>
      </w:r>
    </w:p>
    <w:p w:rsidR="00C72065" w:rsidRDefault="00C72065" w:rsidP="00C72065">
      <w:pPr>
        <w:spacing w:after="0" w:line="240" w:lineRule="auto"/>
        <w:ind w:left="2160" w:right="1201"/>
        <w:rPr>
          <w:sz w:val="24"/>
        </w:rPr>
      </w:pPr>
      <w:r w:rsidRPr="00C72065">
        <w:rPr>
          <w:sz w:val="24"/>
        </w:rPr>
        <w:t xml:space="preserve">  “I am very low, </w:t>
      </w:r>
      <w:proofErr w:type="spellStart"/>
      <w:r w:rsidRPr="00C72065">
        <w:rPr>
          <w:sz w:val="24"/>
        </w:rPr>
        <w:t>Utterson</w:t>
      </w:r>
      <w:proofErr w:type="spellEnd"/>
      <w:r w:rsidRPr="00C72065">
        <w:rPr>
          <w:sz w:val="24"/>
        </w:rPr>
        <w:t>,” replied the doctor, drearily, “very low. It will not la</w:t>
      </w:r>
      <w:r>
        <w:rPr>
          <w:sz w:val="24"/>
        </w:rPr>
        <w:t>st long, thank God.”</w:t>
      </w:r>
      <w:r>
        <w:rPr>
          <w:sz w:val="24"/>
        </w:rPr>
        <w:tab/>
      </w:r>
    </w:p>
    <w:p w:rsidR="00C72065" w:rsidRPr="00C72065" w:rsidRDefault="00C72065" w:rsidP="00C72065">
      <w:pPr>
        <w:spacing w:after="0" w:line="240" w:lineRule="auto"/>
        <w:ind w:left="2160" w:right="1201"/>
        <w:rPr>
          <w:sz w:val="24"/>
        </w:rPr>
      </w:pPr>
      <w:r>
        <w:rPr>
          <w:sz w:val="24"/>
        </w:rPr>
        <w:t xml:space="preserve">   </w:t>
      </w:r>
    </w:p>
    <w:p w:rsidR="00C72065" w:rsidRDefault="00C72065" w:rsidP="00C72065">
      <w:pPr>
        <w:spacing w:after="0" w:line="240" w:lineRule="auto"/>
        <w:ind w:left="2160" w:right="1201"/>
        <w:rPr>
          <w:sz w:val="24"/>
        </w:rPr>
      </w:pPr>
      <w:r w:rsidRPr="00C72065">
        <w:rPr>
          <w:sz w:val="24"/>
        </w:rPr>
        <w:t xml:space="preserve">  “You stay too much indoors,” said the lawyer. “You should be out, whipping up the circulation like Mr. Enfield and me. (This is my cousin—Mr. Enfield—</w:t>
      </w:r>
      <w:proofErr w:type="spellStart"/>
      <w:r w:rsidRPr="00C72065">
        <w:rPr>
          <w:sz w:val="24"/>
        </w:rPr>
        <w:t>Dr.</w:t>
      </w:r>
      <w:proofErr w:type="spellEnd"/>
      <w:r w:rsidRPr="00C72065">
        <w:rPr>
          <w:sz w:val="24"/>
        </w:rPr>
        <w:t xml:space="preserve"> Jekyll.) Come, now; get your hat and </w:t>
      </w:r>
      <w:r>
        <w:rPr>
          <w:sz w:val="24"/>
        </w:rPr>
        <w:t>take a quick turn with us.”</w:t>
      </w:r>
      <w:r>
        <w:rPr>
          <w:sz w:val="24"/>
        </w:rPr>
        <w:tab/>
        <w:t xml:space="preserve">   </w:t>
      </w:r>
    </w:p>
    <w:p w:rsidR="00C72065" w:rsidRPr="00C72065" w:rsidRDefault="00C72065" w:rsidP="00C72065">
      <w:pPr>
        <w:spacing w:after="0" w:line="240" w:lineRule="auto"/>
        <w:ind w:left="2160" w:right="1201"/>
        <w:rPr>
          <w:sz w:val="24"/>
        </w:rPr>
      </w:pPr>
    </w:p>
    <w:p w:rsidR="00C72065" w:rsidRDefault="00C72065" w:rsidP="00C72065">
      <w:pPr>
        <w:spacing w:after="0" w:line="240" w:lineRule="auto"/>
        <w:ind w:left="2160" w:right="1201"/>
        <w:rPr>
          <w:sz w:val="24"/>
        </w:rPr>
      </w:pPr>
      <w:r w:rsidRPr="00C72065">
        <w:rPr>
          <w:sz w:val="24"/>
        </w:rPr>
        <w:t xml:space="preserve">  “You are very good,” sighed the other. “I should like to very much; but no, no, no, it is quite impossible; I dare not. But indeed, </w:t>
      </w:r>
      <w:proofErr w:type="spellStart"/>
      <w:r w:rsidRPr="00C72065">
        <w:rPr>
          <w:sz w:val="24"/>
        </w:rPr>
        <w:t>Utterson</w:t>
      </w:r>
      <w:proofErr w:type="spellEnd"/>
      <w:r w:rsidRPr="00C72065">
        <w:rPr>
          <w:sz w:val="24"/>
        </w:rPr>
        <w:t>, I am very glad to see you; this is really a great pleasure; I would ask you and Mr. Enfield up, but the place is rea</w:t>
      </w:r>
      <w:r>
        <w:rPr>
          <w:sz w:val="24"/>
        </w:rPr>
        <w:t>lly not fit.”</w:t>
      </w:r>
    </w:p>
    <w:p w:rsidR="00C72065" w:rsidRPr="00C72065" w:rsidRDefault="00C72065" w:rsidP="00C72065">
      <w:pPr>
        <w:spacing w:after="0" w:line="240" w:lineRule="auto"/>
        <w:ind w:left="2160" w:right="1201"/>
        <w:rPr>
          <w:sz w:val="24"/>
        </w:rPr>
      </w:pPr>
      <w:r>
        <w:rPr>
          <w:sz w:val="24"/>
        </w:rPr>
        <w:tab/>
        <w:t xml:space="preserve">  </w:t>
      </w:r>
    </w:p>
    <w:p w:rsidR="00C72065" w:rsidRDefault="00C72065" w:rsidP="00C72065">
      <w:pPr>
        <w:spacing w:after="0" w:line="240" w:lineRule="auto"/>
        <w:ind w:left="2160" w:right="1201"/>
        <w:rPr>
          <w:sz w:val="24"/>
        </w:rPr>
      </w:pPr>
      <w:r w:rsidRPr="00C72065">
        <w:rPr>
          <w:sz w:val="24"/>
        </w:rPr>
        <w:t xml:space="preserve">  “Why then,” said the lawyer, good-naturedly, “the best thing we can do is to stay down here and speak w</w:t>
      </w:r>
      <w:r>
        <w:rPr>
          <w:sz w:val="24"/>
        </w:rPr>
        <w:t>ith you from where we are.”</w:t>
      </w:r>
      <w:r>
        <w:rPr>
          <w:sz w:val="24"/>
        </w:rPr>
        <w:tab/>
        <w:t xml:space="preserve">  </w:t>
      </w:r>
    </w:p>
    <w:p w:rsidR="00C72065" w:rsidRPr="00C72065" w:rsidRDefault="00C72065" w:rsidP="00C72065">
      <w:pPr>
        <w:spacing w:after="0" w:line="240" w:lineRule="auto"/>
        <w:ind w:left="2160" w:right="1201"/>
        <w:rPr>
          <w:sz w:val="24"/>
        </w:rPr>
      </w:pPr>
    </w:p>
    <w:p w:rsidR="00C72065" w:rsidRDefault="00C72065" w:rsidP="00C72065">
      <w:pPr>
        <w:spacing w:after="0" w:line="240" w:lineRule="auto"/>
        <w:ind w:left="2160" w:right="1201"/>
        <w:rPr>
          <w:sz w:val="24"/>
        </w:rPr>
      </w:pPr>
      <w:r w:rsidRPr="00C72065">
        <w:rPr>
          <w:sz w:val="24"/>
        </w:rPr>
        <w:t xml:space="preserve">  “That is just what I was about to venture to propose,” returned the doctor with </w:t>
      </w:r>
      <w:proofErr w:type="gramStart"/>
      <w:r w:rsidRPr="00C72065">
        <w:rPr>
          <w:sz w:val="24"/>
        </w:rPr>
        <w:t xml:space="preserve">a </w:t>
      </w:r>
      <w:proofErr w:type="spellStart"/>
      <w:r w:rsidRPr="00C72065">
        <w:rPr>
          <w:sz w:val="24"/>
        </w:rPr>
        <w:t>smite</w:t>
      </w:r>
      <w:proofErr w:type="spellEnd"/>
      <w:proofErr w:type="gramEnd"/>
      <w:r w:rsidRPr="00C72065">
        <w:rPr>
          <w:sz w:val="24"/>
        </w:rPr>
        <w:t xml:space="preserve">. But the words were hardly uttered, before the smile was struck out of his face and succeeded by an expression of such abject terror and despair, as froze the very blood of the two gentlemen below. They saw it but for a glimpse, for the window was instantly thrust down; but that glimpse had been sufficient, and they turned and left the court without a word. In silence, too, they traversed the by-street; and it was not until they had come into a neighbouring thoroughfare, where even upon a Sunday there were still some stirrings of life, that Mr. </w:t>
      </w:r>
      <w:proofErr w:type="spellStart"/>
      <w:r w:rsidRPr="00C72065">
        <w:rPr>
          <w:sz w:val="24"/>
        </w:rPr>
        <w:t>Utterson</w:t>
      </w:r>
      <w:proofErr w:type="spellEnd"/>
      <w:r w:rsidRPr="00C72065">
        <w:rPr>
          <w:sz w:val="24"/>
        </w:rPr>
        <w:t xml:space="preserve"> at last turned and looked at his companion. They were both pale; and there was an answ</w:t>
      </w:r>
      <w:r>
        <w:rPr>
          <w:sz w:val="24"/>
        </w:rPr>
        <w:t>ering horror in their eyes.</w:t>
      </w:r>
      <w:r>
        <w:rPr>
          <w:sz w:val="24"/>
        </w:rPr>
        <w:tab/>
        <w:t xml:space="preserve">  </w:t>
      </w:r>
    </w:p>
    <w:p w:rsidR="00C72065" w:rsidRPr="00C72065" w:rsidRDefault="00C72065" w:rsidP="00C72065">
      <w:pPr>
        <w:spacing w:after="0" w:line="240" w:lineRule="auto"/>
        <w:ind w:left="2160" w:right="1201"/>
        <w:rPr>
          <w:sz w:val="24"/>
        </w:rPr>
      </w:pPr>
    </w:p>
    <w:p w:rsidR="00C72065" w:rsidRDefault="00C72065" w:rsidP="00C72065">
      <w:pPr>
        <w:spacing w:after="0" w:line="240" w:lineRule="auto"/>
        <w:ind w:left="2160" w:right="1201"/>
        <w:rPr>
          <w:sz w:val="24"/>
        </w:rPr>
      </w:pPr>
      <w:r w:rsidRPr="00C72065">
        <w:rPr>
          <w:sz w:val="24"/>
        </w:rPr>
        <w:t xml:space="preserve">  “God forgive us, God forg</w:t>
      </w:r>
      <w:r>
        <w:rPr>
          <w:sz w:val="24"/>
        </w:rPr>
        <w:t xml:space="preserve">ive us,” said Mr. </w:t>
      </w:r>
      <w:proofErr w:type="spellStart"/>
      <w:r>
        <w:rPr>
          <w:sz w:val="24"/>
        </w:rPr>
        <w:t>Utterson</w:t>
      </w:r>
      <w:proofErr w:type="spellEnd"/>
      <w:r>
        <w:rPr>
          <w:sz w:val="24"/>
        </w:rPr>
        <w:t>.</w:t>
      </w:r>
    </w:p>
    <w:p w:rsidR="00C72065" w:rsidRPr="00C72065" w:rsidRDefault="00C72065" w:rsidP="00C72065">
      <w:pPr>
        <w:spacing w:after="0" w:line="240" w:lineRule="auto"/>
        <w:ind w:left="2160" w:right="1201"/>
        <w:rPr>
          <w:sz w:val="24"/>
        </w:rPr>
      </w:pPr>
      <w:r>
        <w:rPr>
          <w:sz w:val="24"/>
        </w:rPr>
        <w:tab/>
        <w:t xml:space="preserve">  </w:t>
      </w:r>
    </w:p>
    <w:p w:rsidR="00F80113" w:rsidRDefault="00C72065" w:rsidP="00C72065">
      <w:pPr>
        <w:spacing w:after="0" w:line="240" w:lineRule="auto"/>
        <w:ind w:left="2160" w:right="1201"/>
        <w:rPr>
          <w:sz w:val="24"/>
        </w:rPr>
      </w:pPr>
      <w:r w:rsidRPr="00C72065">
        <w:rPr>
          <w:sz w:val="24"/>
        </w:rPr>
        <w:t xml:space="preserve">  But Mr. Enfield only nodded his head very seriously and walked on once more in silence.</w:t>
      </w:r>
    </w:p>
    <w:p w:rsidR="00F80113" w:rsidRDefault="00F80113" w:rsidP="00C72065">
      <w:pPr>
        <w:spacing w:after="0" w:line="240" w:lineRule="auto"/>
        <w:ind w:right="1201"/>
        <w:rPr>
          <w:sz w:val="24"/>
        </w:rPr>
      </w:pPr>
    </w:p>
    <w:p w:rsidR="00F80113" w:rsidRDefault="00F80113" w:rsidP="005827B6">
      <w:pPr>
        <w:spacing w:after="0" w:line="240" w:lineRule="auto"/>
        <w:rPr>
          <w:sz w:val="24"/>
        </w:rPr>
      </w:pPr>
    </w:p>
    <w:p w:rsidR="00F80113" w:rsidRDefault="00F80113" w:rsidP="005827B6">
      <w:pPr>
        <w:spacing w:after="0" w:line="240" w:lineRule="auto"/>
        <w:rPr>
          <w:sz w:val="24"/>
        </w:rPr>
      </w:pPr>
    </w:p>
    <w:p w:rsidR="00F80113" w:rsidRDefault="00F80113" w:rsidP="005827B6">
      <w:pPr>
        <w:spacing w:after="0" w:line="240" w:lineRule="auto"/>
        <w:rPr>
          <w:sz w:val="24"/>
        </w:rPr>
      </w:pPr>
    </w:p>
    <w:p w:rsidR="00F80113" w:rsidRDefault="00F80113" w:rsidP="005827B6">
      <w:pPr>
        <w:spacing w:after="0" w:line="240" w:lineRule="auto"/>
        <w:rPr>
          <w:sz w:val="24"/>
        </w:rPr>
      </w:pPr>
    </w:p>
    <w:p w:rsidR="00F80113" w:rsidRDefault="00F80113" w:rsidP="005827B6">
      <w:pPr>
        <w:spacing w:after="0" w:line="240" w:lineRule="auto"/>
        <w:rPr>
          <w:sz w:val="24"/>
        </w:rPr>
      </w:pPr>
    </w:p>
    <w:p w:rsidR="00F80113" w:rsidRDefault="00F80113" w:rsidP="005827B6">
      <w:pPr>
        <w:spacing w:after="0" w:line="240" w:lineRule="auto"/>
        <w:rPr>
          <w:sz w:val="24"/>
        </w:rPr>
      </w:pPr>
    </w:p>
    <w:p w:rsidR="00C72065" w:rsidRDefault="00C72065" w:rsidP="005827B6">
      <w:pPr>
        <w:spacing w:after="0" w:line="240" w:lineRule="auto"/>
        <w:rPr>
          <w:sz w:val="24"/>
        </w:rPr>
      </w:pPr>
    </w:p>
    <w:p w:rsidR="00C72065" w:rsidRDefault="00C72065" w:rsidP="005827B6">
      <w:pPr>
        <w:spacing w:after="0" w:line="240" w:lineRule="auto"/>
        <w:rPr>
          <w:sz w:val="24"/>
        </w:rPr>
      </w:pPr>
    </w:p>
    <w:p w:rsidR="00C72065" w:rsidRDefault="00C72065" w:rsidP="005827B6">
      <w:pPr>
        <w:spacing w:after="0" w:line="240" w:lineRule="auto"/>
        <w:rPr>
          <w:sz w:val="24"/>
        </w:rPr>
      </w:pPr>
    </w:p>
    <w:p w:rsidR="00C72065" w:rsidRDefault="00C72065" w:rsidP="005827B6">
      <w:pPr>
        <w:spacing w:after="0" w:line="240" w:lineRule="auto"/>
        <w:rPr>
          <w:sz w:val="24"/>
        </w:rPr>
      </w:pPr>
    </w:p>
    <w:p w:rsidR="00C72065" w:rsidRDefault="00C72065" w:rsidP="005827B6">
      <w:pPr>
        <w:spacing w:after="0" w:line="240" w:lineRule="auto"/>
        <w:rPr>
          <w:sz w:val="24"/>
        </w:rPr>
      </w:pPr>
    </w:p>
    <w:p w:rsidR="00C72065" w:rsidRDefault="00C72065" w:rsidP="005827B6">
      <w:pPr>
        <w:spacing w:after="0" w:line="240" w:lineRule="auto"/>
        <w:rPr>
          <w:sz w:val="24"/>
        </w:rPr>
      </w:pPr>
    </w:p>
    <w:p w:rsidR="00C72065" w:rsidRDefault="00C72065" w:rsidP="005827B6">
      <w:pPr>
        <w:spacing w:after="0" w:line="240" w:lineRule="auto"/>
        <w:rPr>
          <w:sz w:val="24"/>
        </w:rPr>
      </w:pPr>
    </w:p>
    <w:p w:rsidR="00F80113" w:rsidRDefault="00F80113" w:rsidP="005827B6">
      <w:pPr>
        <w:spacing w:after="0" w:line="240" w:lineRule="auto"/>
        <w:rPr>
          <w:sz w:val="24"/>
        </w:rPr>
      </w:pPr>
    </w:p>
    <w:p w:rsidR="00F80113" w:rsidRDefault="00F80113" w:rsidP="005827B6">
      <w:pPr>
        <w:spacing w:after="0" w:line="240" w:lineRule="auto"/>
        <w:rPr>
          <w:sz w:val="24"/>
        </w:rPr>
      </w:pPr>
    </w:p>
    <w:p w:rsidR="00F80113" w:rsidRDefault="00F80113" w:rsidP="005827B6">
      <w:pPr>
        <w:spacing w:after="0" w:line="240" w:lineRule="auto"/>
        <w:rPr>
          <w:sz w:val="24"/>
        </w:rPr>
      </w:pPr>
    </w:p>
    <w:p w:rsidR="00F80113" w:rsidRDefault="00F80113" w:rsidP="005827B6">
      <w:pPr>
        <w:spacing w:after="0" w:line="240" w:lineRule="auto"/>
        <w:rPr>
          <w:sz w:val="24"/>
        </w:rPr>
      </w:pPr>
    </w:p>
    <w:p w:rsidR="00F80113" w:rsidRDefault="00F80113" w:rsidP="005827B6">
      <w:pPr>
        <w:spacing w:after="0" w:line="240" w:lineRule="auto"/>
        <w:rPr>
          <w:sz w:val="24"/>
        </w:rPr>
      </w:pPr>
    </w:p>
    <w:p w:rsidR="00F80113" w:rsidRDefault="00F80113" w:rsidP="007C4B81">
      <w:pPr>
        <w:ind w:left="-567" w:right="-613"/>
        <w:jc w:val="center"/>
        <w:rPr>
          <w:b/>
          <w:sz w:val="24"/>
          <w:szCs w:val="24"/>
        </w:rPr>
      </w:pPr>
      <w:r>
        <w:rPr>
          <w:b/>
          <w:sz w:val="24"/>
          <w:szCs w:val="24"/>
        </w:rPr>
        <w:t>Evaluation: English Language Paper One Question Four using An Inspector Calls</w:t>
      </w:r>
    </w:p>
    <w:p w:rsidR="00F80113" w:rsidRPr="001E4669" w:rsidRDefault="00F80113" w:rsidP="00F80113">
      <w:pPr>
        <w:ind w:left="-567" w:right="-613"/>
        <w:rPr>
          <w:sz w:val="24"/>
          <w:szCs w:val="24"/>
        </w:rPr>
      </w:pPr>
      <w:r w:rsidRPr="005A488B">
        <w:rPr>
          <w:b/>
          <w:sz w:val="24"/>
          <w:szCs w:val="24"/>
        </w:rPr>
        <w:t>Q4</w:t>
      </w:r>
      <w:r w:rsidRPr="005A488B">
        <w:rPr>
          <w:sz w:val="24"/>
          <w:szCs w:val="24"/>
        </w:rPr>
        <w:t xml:space="preserve">: Focus this </w:t>
      </w:r>
      <w:r>
        <w:rPr>
          <w:sz w:val="24"/>
          <w:szCs w:val="24"/>
        </w:rPr>
        <w:t xml:space="preserve">part of your answer </w:t>
      </w:r>
      <w:r>
        <w:rPr>
          <w:b/>
          <w:sz w:val="24"/>
          <w:szCs w:val="24"/>
        </w:rPr>
        <w:t>on the whole of the extract.</w:t>
      </w:r>
      <w:r w:rsidR="00C72065">
        <w:rPr>
          <w:b/>
          <w:sz w:val="24"/>
          <w:szCs w:val="24"/>
        </w:rPr>
        <w:t xml:space="preserve"> </w:t>
      </w:r>
      <w:r w:rsidRPr="001E4669">
        <w:rPr>
          <w:sz w:val="24"/>
          <w:szCs w:val="24"/>
        </w:rPr>
        <w:t xml:space="preserve">A student, having read this extract, said: </w:t>
      </w:r>
      <w:r>
        <w:rPr>
          <w:b/>
          <w:i/>
          <w:sz w:val="24"/>
          <w:szCs w:val="24"/>
        </w:rPr>
        <w:t>“</w:t>
      </w:r>
      <w:r w:rsidR="007C4B81">
        <w:rPr>
          <w:b/>
          <w:i/>
          <w:sz w:val="24"/>
          <w:szCs w:val="24"/>
        </w:rPr>
        <w:t>Priestley makes it clear to the audience that the Inspector is the main figure of authority in this extract, despite Mr Birling and Gerald’s attempts to assert themselves.”</w:t>
      </w:r>
      <w:r w:rsidRPr="001E4669">
        <w:rPr>
          <w:sz w:val="24"/>
          <w:szCs w:val="24"/>
        </w:rPr>
        <w:t xml:space="preserve">     To what extent do you agree?</w:t>
      </w:r>
    </w:p>
    <w:p w:rsidR="00F80113" w:rsidRPr="001E4669" w:rsidRDefault="00F80113" w:rsidP="00F80113">
      <w:pPr>
        <w:ind w:left="-567" w:right="-613"/>
        <w:rPr>
          <w:sz w:val="24"/>
          <w:szCs w:val="24"/>
        </w:rPr>
      </w:pPr>
      <w:r w:rsidRPr="001E4669">
        <w:rPr>
          <w:sz w:val="24"/>
          <w:szCs w:val="24"/>
        </w:rPr>
        <w:t xml:space="preserve">       In your answer, you should:</w:t>
      </w:r>
    </w:p>
    <w:p w:rsidR="00F80113" w:rsidRPr="001E4669" w:rsidRDefault="00F80113" w:rsidP="00F80113">
      <w:pPr>
        <w:pStyle w:val="ListParagraph"/>
        <w:numPr>
          <w:ilvl w:val="0"/>
          <w:numId w:val="1"/>
        </w:numPr>
        <w:ind w:left="-567" w:right="-613" w:firstLine="0"/>
        <w:rPr>
          <w:sz w:val="24"/>
          <w:szCs w:val="24"/>
        </w:rPr>
      </w:pPr>
      <w:r w:rsidRPr="001E4669">
        <w:rPr>
          <w:sz w:val="24"/>
          <w:szCs w:val="24"/>
        </w:rPr>
        <w:t>Write about your own im</w:t>
      </w:r>
      <w:r>
        <w:rPr>
          <w:sz w:val="24"/>
          <w:szCs w:val="24"/>
        </w:rPr>
        <w:t>pressions of the character involved.</w:t>
      </w:r>
    </w:p>
    <w:p w:rsidR="00F80113" w:rsidRPr="001E4669" w:rsidRDefault="00F80113" w:rsidP="00F80113">
      <w:pPr>
        <w:numPr>
          <w:ilvl w:val="0"/>
          <w:numId w:val="1"/>
        </w:numPr>
        <w:spacing w:after="0" w:line="240" w:lineRule="auto"/>
        <w:ind w:left="-567" w:right="-613" w:firstLine="0"/>
        <w:contextualSpacing/>
        <w:rPr>
          <w:sz w:val="24"/>
          <w:szCs w:val="24"/>
        </w:rPr>
      </w:pPr>
      <w:r w:rsidRPr="001E4669">
        <w:rPr>
          <w:sz w:val="24"/>
          <w:szCs w:val="24"/>
        </w:rPr>
        <w:t>Evaluate how the writer</w:t>
      </w:r>
      <w:r>
        <w:rPr>
          <w:sz w:val="24"/>
          <w:szCs w:val="24"/>
        </w:rPr>
        <w:t xml:space="preserve"> develops the ideas. </w:t>
      </w:r>
    </w:p>
    <w:p w:rsidR="00F80113" w:rsidRPr="001E4669" w:rsidRDefault="00F80113" w:rsidP="00F80113">
      <w:pPr>
        <w:numPr>
          <w:ilvl w:val="0"/>
          <w:numId w:val="1"/>
        </w:numPr>
        <w:spacing w:after="0" w:line="240" w:lineRule="auto"/>
        <w:ind w:left="-567" w:right="-613" w:firstLine="0"/>
        <w:contextualSpacing/>
        <w:rPr>
          <w:sz w:val="24"/>
          <w:szCs w:val="24"/>
        </w:rPr>
      </w:pPr>
      <w:r w:rsidRPr="001E4669">
        <w:rPr>
          <w:sz w:val="24"/>
          <w:szCs w:val="24"/>
        </w:rPr>
        <w:t>Support your opinions with quotations from the text</w:t>
      </w:r>
    </w:p>
    <w:p w:rsidR="007C4B81" w:rsidRDefault="007C4B81" w:rsidP="00F80113">
      <w:pPr>
        <w:spacing w:after="0" w:line="240" w:lineRule="auto"/>
        <w:rPr>
          <w:sz w:val="24"/>
        </w:rPr>
      </w:pPr>
    </w:p>
    <w:p w:rsidR="00F80113" w:rsidRPr="00C72065" w:rsidRDefault="007C4B81" w:rsidP="00F80113">
      <w:pPr>
        <w:spacing w:after="0" w:line="240" w:lineRule="auto"/>
        <w:rPr>
          <w:i/>
        </w:rPr>
      </w:pPr>
      <w:r w:rsidRPr="00C72065">
        <w:rPr>
          <w:i/>
        </w:rPr>
        <w:t>The I</w:t>
      </w:r>
      <w:r w:rsidR="00F80113" w:rsidRPr="00C72065">
        <w:rPr>
          <w:i/>
        </w:rPr>
        <w:t>nspector enters, and Edna goe</w:t>
      </w:r>
      <w:r w:rsidRPr="00C72065">
        <w:rPr>
          <w:i/>
        </w:rPr>
        <w:t>s, closing door after her. The I</w:t>
      </w:r>
      <w:r w:rsidR="00F80113" w:rsidRPr="00C72065">
        <w:rPr>
          <w:i/>
        </w:rPr>
        <w:t>nspector need not be a big man but he creates at once an impression of massiveness, solidity and purposefulness. He is a man in his fifties, dressed in a plain darkish suit of the period. He speaks carefully, weightily, and has a disconcerting habit of looking hard at the person he addres</w:t>
      </w:r>
      <w:r w:rsidRPr="00C72065">
        <w:rPr>
          <w:i/>
        </w:rPr>
        <w:t>ses before actually speaking.</w:t>
      </w:r>
    </w:p>
    <w:p w:rsidR="00F80113" w:rsidRPr="00C72065" w:rsidRDefault="00F80113" w:rsidP="00F80113">
      <w:pPr>
        <w:spacing w:after="0" w:line="240" w:lineRule="auto"/>
      </w:pPr>
      <w:r w:rsidRPr="00C72065">
        <w:tab/>
        <w:t xml:space="preserve"> </w:t>
      </w:r>
    </w:p>
    <w:p w:rsidR="007C4B81" w:rsidRPr="00C72065" w:rsidRDefault="00F80113" w:rsidP="007C4B81">
      <w:pPr>
        <w:spacing w:after="0" w:line="240" w:lineRule="auto"/>
      </w:pPr>
      <w:r w:rsidRPr="00C72065">
        <w:t>Inspector: Mr Birling?</w:t>
      </w:r>
    </w:p>
    <w:p w:rsidR="00F80113" w:rsidRPr="00C72065" w:rsidRDefault="00F80113" w:rsidP="007C4B81">
      <w:pPr>
        <w:spacing w:after="0" w:line="240" w:lineRule="auto"/>
      </w:pPr>
      <w:r w:rsidRPr="00C72065">
        <w:tab/>
        <w:t xml:space="preserve"> </w:t>
      </w:r>
    </w:p>
    <w:p w:rsidR="00F80113" w:rsidRPr="00C72065" w:rsidRDefault="007C4B81" w:rsidP="007C4B81">
      <w:pPr>
        <w:spacing w:after="0" w:line="240" w:lineRule="auto"/>
      </w:pPr>
      <w:r w:rsidRPr="00C72065">
        <w:t>Birling: Yes. Sit down I</w:t>
      </w:r>
      <w:r w:rsidR="00F80113" w:rsidRPr="00C72065">
        <w:t>nspector.</w:t>
      </w:r>
    </w:p>
    <w:p w:rsidR="00F80113" w:rsidRPr="00C72065" w:rsidRDefault="00F80113" w:rsidP="007C4B81">
      <w:pPr>
        <w:spacing w:after="0" w:line="240" w:lineRule="auto"/>
      </w:pPr>
      <w:r w:rsidRPr="00C72065">
        <w:tab/>
        <w:t xml:space="preserve"> </w:t>
      </w:r>
    </w:p>
    <w:p w:rsidR="00F80113" w:rsidRPr="00C72065" w:rsidRDefault="00F80113" w:rsidP="007C4B81">
      <w:pPr>
        <w:spacing w:after="0" w:line="240" w:lineRule="auto"/>
      </w:pPr>
      <w:r w:rsidRPr="00C72065">
        <w:t>Inspector: (sitting) Thank you, sir.</w:t>
      </w:r>
    </w:p>
    <w:p w:rsidR="00F80113" w:rsidRPr="00C72065" w:rsidRDefault="00F80113" w:rsidP="007C4B81">
      <w:pPr>
        <w:spacing w:after="0" w:line="240" w:lineRule="auto"/>
      </w:pPr>
      <w:r w:rsidRPr="00C72065">
        <w:tab/>
        <w:t xml:space="preserve"> </w:t>
      </w:r>
    </w:p>
    <w:p w:rsidR="00F80113" w:rsidRPr="00C72065" w:rsidRDefault="00F80113" w:rsidP="007C4B81">
      <w:pPr>
        <w:spacing w:after="0" w:line="240" w:lineRule="auto"/>
      </w:pPr>
      <w:r w:rsidRPr="00C72065">
        <w:t>Birling: Have a glass of port – or a little whisky?</w:t>
      </w:r>
    </w:p>
    <w:p w:rsidR="00F80113" w:rsidRPr="00C72065" w:rsidRDefault="00F80113" w:rsidP="007C4B81">
      <w:pPr>
        <w:spacing w:after="0" w:line="240" w:lineRule="auto"/>
      </w:pPr>
      <w:r w:rsidRPr="00C72065">
        <w:tab/>
        <w:t xml:space="preserve"> </w:t>
      </w:r>
    </w:p>
    <w:p w:rsidR="00F80113" w:rsidRPr="00C72065" w:rsidRDefault="00F80113" w:rsidP="007C4B81">
      <w:pPr>
        <w:spacing w:after="0" w:line="240" w:lineRule="auto"/>
      </w:pPr>
      <w:r w:rsidRPr="00C72065">
        <w:t>Inspector: No, thank you, Mr Birling. I'm on duty.</w:t>
      </w:r>
    </w:p>
    <w:p w:rsidR="00F80113" w:rsidRPr="00C72065" w:rsidRDefault="00F80113" w:rsidP="007C4B81">
      <w:pPr>
        <w:spacing w:after="0" w:line="240" w:lineRule="auto"/>
      </w:pPr>
      <w:r w:rsidRPr="00C72065">
        <w:tab/>
        <w:t xml:space="preserve"> </w:t>
      </w:r>
    </w:p>
    <w:p w:rsidR="00F80113" w:rsidRPr="00C72065" w:rsidRDefault="00F80113" w:rsidP="007C4B81">
      <w:pPr>
        <w:spacing w:after="0" w:line="240" w:lineRule="auto"/>
      </w:pPr>
      <w:r w:rsidRPr="00C72065">
        <w:t>Birling: You're new, aren't you?</w:t>
      </w:r>
    </w:p>
    <w:p w:rsidR="00F80113" w:rsidRPr="00C72065" w:rsidRDefault="00F80113" w:rsidP="007C4B81">
      <w:pPr>
        <w:spacing w:after="0" w:line="240" w:lineRule="auto"/>
      </w:pPr>
      <w:r w:rsidRPr="00C72065">
        <w:tab/>
        <w:t xml:space="preserve"> </w:t>
      </w:r>
    </w:p>
    <w:p w:rsidR="00F80113" w:rsidRPr="00C72065" w:rsidRDefault="00F80113" w:rsidP="007C4B81">
      <w:pPr>
        <w:spacing w:after="0" w:line="240" w:lineRule="auto"/>
      </w:pPr>
      <w:r w:rsidRPr="00C72065">
        <w:t>Inspector: Yes, sir. Only recently transferred.</w:t>
      </w:r>
    </w:p>
    <w:p w:rsidR="00F80113" w:rsidRPr="00C72065" w:rsidRDefault="00F80113" w:rsidP="007C4B81">
      <w:pPr>
        <w:spacing w:after="0" w:line="240" w:lineRule="auto"/>
      </w:pPr>
      <w:r w:rsidRPr="00C72065">
        <w:tab/>
        <w:t xml:space="preserve"> </w:t>
      </w:r>
    </w:p>
    <w:p w:rsidR="00F80113" w:rsidRPr="00C72065" w:rsidRDefault="00F80113" w:rsidP="007C4B81">
      <w:pPr>
        <w:spacing w:after="0" w:line="240" w:lineRule="auto"/>
      </w:pPr>
      <w:r w:rsidRPr="00C72065">
        <w:t>Birling: I thought you must be. I was an alderman for years – and lord mayor two years ago – and I’m stil</w:t>
      </w:r>
      <w:r w:rsidR="007C4B81" w:rsidRPr="00C72065">
        <w:t xml:space="preserve">l on the bench – so I know the </w:t>
      </w:r>
      <w:proofErr w:type="spellStart"/>
      <w:r w:rsidR="007C4B81" w:rsidRPr="00C72065">
        <w:t>B</w:t>
      </w:r>
      <w:r w:rsidRPr="00C72065">
        <w:t>rumley</w:t>
      </w:r>
      <w:proofErr w:type="spellEnd"/>
      <w:r w:rsidRPr="00C72065">
        <w:t xml:space="preserve"> police offices pretty well – and I thought I’d never seen you before.</w:t>
      </w:r>
    </w:p>
    <w:p w:rsidR="00F80113" w:rsidRPr="00C72065" w:rsidRDefault="00F80113" w:rsidP="007C4B81">
      <w:pPr>
        <w:spacing w:after="0" w:line="240" w:lineRule="auto"/>
      </w:pPr>
      <w:r w:rsidRPr="00C72065">
        <w:tab/>
        <w:t xml:space="preserve"> </w:t>
      </w:r>
    </w:p>
    <w:p w:rsidR="00F80113" w:rsidRPr="00C72065" w:rsidRDefault="00F80113" w:rsidP="007C4B81">
      <w:pPr>
        <w:spacing w:after="0" w:line="240" w:lineRule="auto"/>
      </w:pPr>
      <w:r w:rsidRPr="00C72065">
        <w:t>Inspector: Quite so.</w:t>
      </w:r>
    </w:p>
    <w:p w:rsidR="00F80113" w:rsidRPr="00C72065" w:rsidRDefault="00F80113" w:rsidP="007C4B81">
      <w:pPr>
        <w:spacing w:after="0" w:line="240" w:lineRule="auto"/>
      </w:pPr>
      <w:r w:rsidRPr="00C72065">
        <w:tab/>
        <w:t xml:space="preserve"> </w:t>
      </w:r>
    </w:p>
    <w:p w:rsidR="00F80113" w:rsidRPr="00C72065" w:rsidRDefault="00F80113" w:rsidP="007C4B81">
      <w:pPr>
        <w:spacing w:after="0" w:line="240" w:lineRule="auto"/>
      </w:pPr>
      <w:r w:rsidRPr="00C72065">
        <w:t>Birling: Well, what can I do for you? Some trouble about a warrant?</w:t>
      </w:r>
    </w:p>
    <w:p w:rsidR="00F80113" w:rsidRPr="00C72065" w:rsidRDefault="00F80113" w:rsidP="007C4B81">
      <w:pPr>
        <w:spacing w:after="0" w:line="240" w:lineRule="auto"/>
      </w:pPr>
      <w:r w:rsidRPr="00C72065">
        <w:tab/>
        <w:t xml:space="preserve"> </w:t>
      </w:r>
    </w:p>
    <w:p w:rsidR="00F80113" w:rsidRPr="00C72065" w:rsidRDefault="00F80113" w:rsidP="007C4B81">
      <w:pPr>
        <w:spacing w:after="0" w:line="240" w:lineRule="auto"/>
      </w:pPr>
      <w:r w:rsidRPr="00C72065">
        <w:t>Inspector: No, Mr Birling.</w:t>
      </w:r>
    </w:p>
    <w:p w:rsidR="00F80113" w:rsidRPr="00C72065" w:rsidRDefault="00F80113" w:rsidP="007C4B81">
      <w:pPr>
        <w:spacing w:after="0" w:line="240" w:lineRule="auto"/>
      </w:pPr>
      <w:r w:rsidRPr="00C72065">
        <w:tab/>
        <w:t xml:space="preserve"> </w:t>
      </w:r>
    </w:p>
    <w:p w:rsidR="00F80113" w:rsidRPr="00C72065" w:rsidRDefault="00F80113" w:rsidP="007C4B81">
      <w:pPr>
        <w:spacing w:after="0" w:line="240" w:lineRule="auto"/>
      </w:pPr>
      <w:r w:rsidRPr="00C72065">
        <w:t xml:space="preserve">Birling: (after a pause, with a touch of impatience) </w:t>
      </w:r>
      <w:proofErr w:type="gramStart"/>
      <w:r w:rsidRPr="00C72065">
        <w:t>Well</w:t>
      </w:r>
      <w:proofErr w:type="gramEnd"/>
      <w:r w:rsidRPr="00C72065">
        <w:t>, what is it then?</w:t>
      </w:r>
    </w:p>
    <w:p w:rsidR="00F80113" w:rsidRPr="00C72065" w:rsidRDefault="00F80113" w:rsidP="007C4B81">
      <w:pPr>
        <w:spacing w:after="0" w:line="240" w:lineRule="auto"/>
      </w:pPr>
      <w:r w:rsidRPr="00C72065">
        <w:lastRenderedPageBreak/>
        <w:tab/>
        <w:t xml:space="preserve"> </w:t>
      </w:r>
    </w:p>
    <w:p w:rsidR="00F80113" w:rsidRPr="00C72065" w:rsidRDefault="00F80113" w:rsidP="007C4B81">
      <w:pPr>
        <w:spacing w:after="0" w:line="240" w:lineRule="auto"/>
      </w:pPr>
      <w:r w:rsidRPr="00C72065">
        <w:t>Inspector: I’d like some information, if you don't mind, Mr Birling. Two hours ago a young woman died on the infirmary. She'd been taken there this afternoon because she'd swallowed a lot of strong disinfectant. Burnt her inside out, of course.</w:t>
      </w:r>
    </w:p>
    <w:p w:rsidR="00F80113" w:rsidRPr="00C72065" w:rsidRDefault="00F80113" w:rsidP="007C4B81">
      <w:pPr>
        <w:spacing w:after="0" w:line="240" w:lineRule="auto"/>
      </w:pPr>
      <w:r w:rsidRPr="00C72065">
        <w:tab/>
        <w:t xml:space="preserve"> </w:t>
      </w:r>
    </w:p>
    <w:p w:rsidR="00F80113" w:rsidRPr="00C72065" w:rsidRDefault="00F80113" w:rsidP="007C4B81">
      <w:pPr>
        <w:spacing w:after="0" w:line="240" w:lineRule="auto"/>
      </w:pPr>
      <w:r w:rsidRPr="00C72065">
        <w:t xml:space="preserve">Eric: (involuntarily) </w:t>
      </w:r>
      <w:proofErr w:type="gramStart"/>
      <w:r w:rsidRPr="00C72065">
        <w:t>My</w:t>
      </w:r>
      <w:proofErr w:type="gramEnd"/>
      <w:r w:rsidRPr="00C72065">
        <w:t xml:space="preserve"> god!</w:t>
      </w:r>
    </w:p>
    <w:p w:rsidR="00F80113" w:rsidRPr="00C72065" w:rsidRDefault="00F80113" w:rsidP="007C4B81">
      <w:pPr>
        <w:spacing w:after="0" w:line="240" w:lineRule="auto"/>
      </w:pPr>
      <w:r w:rsidRPr="00C72065">
        <w:tab/>
        <w:t xml:space="preserve"> </w:t>
      </w:r>
    </w:p>
    <w:p w:rsidR="00F80113" w:rsidRPr="00C72065" w:rsidRDefault="00F80113" w:rsidP="007C4B81">
      <w:pPr>
        <w:spacing w:after="0" w:line="240" w:lineRule="auto"/>
      </w:pPr>
      <w:r w:rsidRPr="00C72065">
        <w:t xml:space="preserve">Inspector: Yes, she was in great agony. They did everything they could for her at the infirmary, but she died. Suicide, of course. </w:t>
      </w:r>
    </w:p>
    <w:p w:rsidR="00F80113" w:rsidRPr="00C72065" w:rsidRDefault="00F80113" w:rsidP="007C4B81">
      <w:pPr>
        <w:spacing w:after="0" w:line="240" w:lineRule="auto"/>
      </w:pPr>
      <w:r w:rsidRPr="00C72065">
        <w:tab/>
        <w:t xml:space="preserve"> </w:t>
      </w:r>
    </w:p>
    <w:p w:rsidR="00F80113" w:rsidRPr="00C72065" w:rsidRDefault="00F80113" w:rsidP="007C4B81">
      <w:pPr>
        <w:spacing w:after="0" w:line="240" w:lineRule="auto"/>
      </w:pPr>
      <w:r w:rsidRPr="00C72065">
        <w:t>Birling: (rather impatiently) Yes, yes. Horrid business. But I don't understand why you should come here, inspector –</w:t>
      </w:r>
    </w:p>
    <w:p w:rsidR="00F80113" w:rsidRPr="00C72065" w:rsidRDefault="00F80113" w:rsidP="007C4B81">
      <w:pPr>
        <w:spacing w:after="0" w:line="240" w:lineRule="auto"/>
      </w:pPr>
      <w:r w:rsidRPr="00C72065">
        <w:tab/>
        <w:t xml:space="preserve"> </w:t>
      </w:r>
    </w:p>
    <w:p w:rsidR="00F80113" w:rsidRPr="00C72065" w:rsidRDefault="007C4B81" w:rsidP="007C4B81">
      <w:pPr>
        <w:spacing w:after="0" w:line="240" w:lineRule="auto"/>
      </w:pPr>
      <w:r w:rsidRPr="00C72065">
        <w:t>I</w:t>
      </w:r>
      <w:r w:rsidR="00F80113" w:rsidRPr="00C72065">
        <w:t>nspector: (cutting through, massively) I’ve been round to the room she had, and she'd left a letter there and a sort of diary. Like a lot of these young women who get into various kinds of trouble, she'd used more than one name. But her original name – her real name – was Eva Smith.</w:t>
      </w:r>
    </w:p>
    <w:p w:rsidR="00F80113" w:rsidRPr="00C72065" w:rsidRDefault="00F80113" w:rsidP="007C4B81">
      <w:pPr>
        <w:spacing w:after="0" w:line="240" w:lineRule="auto"/>
      </w:pPr>
      <w:r w:rsidRPr="00C72065">
        <w:tab/>
        <w:t xml:space="preserve"> </w:t>
      </w:r>
    </w:p>
    <w:p w:rsidR="00F80113" w:rsidRPr="00C72065" w:rsidRDefault="00F80113" w:rsidP="007C4B81">
      <w:pPr>
        <w:spacing w:after="0" w:line="240" w:lineRule="auto"/>
      </w:pPr>
      <w:r w:rsidRPr="00C72065">
        <w:t>Birling: (thoughtfully) Eva Smith?</w:t>
      </w:r>
    </w:p>
    <w:p w:rsidR="00F80113" w:rsidRPr="00C72065" w:rsidRDefault="00F80113" w:rsidP="007C4B81">
      <w:pPr>
        <w:spacing w:after="0" w:line="240" w:lineRule="auto"/>
      </w:pPr>
      <w:r w:rsidRPr="00C72065">
        <w:tab/>
        <w:t xml:space="preserve"> </w:t>
      </w:r>
    </w:p>
    <w:p w:rsidR="00F80113" w:rsidRPr="00C72065" w:rsidRDefault="00F80113" w:rsidP="007C4B81">
      <w:pPr>
        <w:spacing w:after="0" w:line="240" w:lineRule="auto"/>
      </w:pPr>
      <w:r w:rsidRPr="00C72065">
        <w:t>Inspector: Do you remember her, Mr Birling?</w:t>
      </w:r>
    </w:p>
    <w:p w:rsidR="00F80113" w:rsidRPr="00C72065" w:rsidRDefault="00F80113" w:rsidP="007C4B81">
      <w:pPr>
        <w:spacing w:after="0" w:line="240" w:lineRule="auto"/>
      </w:pPr>
      <w:r w:rsidRPr="00C72065">
        <w:tab/>
        <w:t xml:space="preserve"> </w:t>
      </w:r>
    </w:p>
    <w:p w:rsidR="00F80113" w:rsidRPr="00C72065" w:rsidRDefault="00F80113" w:rsidP="007C4B81">
      <w:pPr>
        <w:spacing w:after="0" w:line="240" w:lineRule="auto"/>
      </w:pPr>
      <w:r w:rsidRPr="00C72065">
        <w:t>Birling: (slowly) No – I seem to remember hearing that name – Eva Smith – somewhere. But it doesn't convey anything to me. And I don't see where I come into this.</w:t>
      </w:r>
    </w:p>
    <w:p w:rsidR="007C4B81" w:rsidRPr="00C72065" w:rsidRDefault="007C4B81" w:rsidP="007C4B81">
      <w:pPr>
        <w:spacing w:after="0" w:line="240" w:lineRule="auto"/>
      </w:pPr>
      <w:r w:rsidRPr="00C72065">
        <w:tab/>
        <w:t xml:space="preserve"> </w:t>
      </w:r>
      <w:r w:rsidR="00F80113" w:rsidRPr="00C72065">
        <w:tab/>
      </w:r>
    </w:p>
    <w:p w:rsidR="00F80113" w:rsidRPr="00C72065" w:rsidRDefault="00F80113" w:rsidP="007C4B81">
      <w:pPr>
        <w:spacing w:after="0" w:line="240" w:lineRule="auto"/>
      </w:pPr>
      <w:r w:rsidRPr="00C72065">
        <w:t>Inspector: She was employed in your works at one time.</w:t>
      </w:r>
    </w:p>
    <w:p w:rsidR="00F80113" w:rsidRPr="00C72065" w:rsidRDefault="00F80113" w:rsidP="007C4B81">
      <w:pPr>
        <w:spacing w:after="0" w:line="240" w:lineRule="auto"/>
      </w:pPr>
      <w:r w:rsidRPr="00C72065">
        <w:tab/>
        <w:t xml:space="preserve"> </w:t>
      </w:r>
    </w:p>
    <w:p w:rsidR="00F80113" w:rsidRPr="00C72065" w:rsidRDefault="00F80113" w:rsidP="007C4B81">
      <w:pPr>
        <w:spacing w:after="0" w:line="240" w:lineRule="auto"/>
      </w:pPr>
      <w:r w:rsidRPr="00C72065">
        <w:t xml:space="preserve">Birling: Oh – that's it, is it? Well, we've several hundred young women there, </w:t>
      </w:r>
      <w:proofErr w:type="spellStart"/>
      <w:r w:rsidRPr="00C72065">
        <w:t>y'know</w:t>
      </w:r>
      <w:proofErr w:type="spellEnd"/>
      <w:r w:rsidRPr="00C72065">
        <w:t xml:space="preserve">, and they keep changing. </w:t>
      </w:r>
    </w:p>
    <w:p w:rsidR="00F80113" w:rsidRPr="00C72065" w:rsidRDefault="00F80113" w:rsidP="007C4B81">
      <w:pPr>
        <w:spacing w:after="0" w:line="240" w:lineRule="auto"/>
      </w:pPr>
      <w:r w:rsidRPr="00C72065">
        <w:tab/>
        <w:t xml:space="preserve"> </w:t>
      </w:r>
    </w:p>
    <w:p w:rsidR="00F80113" w:rsidRPr="00C72065" w:rsidRDefault="00F80113" w:rsidP="007C4B81">
      <w:pPr>
        <w:spacing w:after="0" w:line="240" w:lineRule="auto"/>
      </w:pPr>
      <w:r w:rsidRPr="00C72065">
        <w:t>Inspector: This young women, Eva Smith, was out of the ordinary. I found a photograph of her in her lodgings. Perhaps you'd remember her from that.</w:t>
      </w:r>
    </w:p>
    <w:p w:rsidR="00F80113" w:rsidRPr="00C72065" w:rsidRDefault="00F80113" w:rsidP="007C4B81">
      <w:pPr>
        <w:spacing w:after="0" w:line="240" w:lineRule="auto"/>
      </w:pPr>
      <w:r w:rsidRPr="00C72065">
        <w:tab/>
        <w:t xml:space="preserve"> </w:t>
      </w:r>
    </w:p>
    <w:p w:rsidR="00F80113" w:rsidRPr="00C72065" w:rsidRDefault="007C4B81" w:rsidP="007C4B81">
      <w:pPr>
        <w:spacing w:after="0" w:line="240" w:lineRule="auto"/>
        <w:rPr>
          <w:i/>
        </w:rPr>
      </w:pPr>
      <w:r w:rsidRPr="00C72065">
        <w:rPr>
          <w:i/>
        </w:rPr>
        <w:t>The I</w:t>
      </w:r>
      <w:r w:rsidR="00F80113" w:rsidRPr="00C72065">
        <w:rPr>
          <w:i/>
        </w:rPr>
        <w:t>nspector takes a photograph, about postcard size, out of his pocket and goes to Birling. Both Gerald and Eric rise to have a look at the photograph, but the inspector interposes himself between them and the photograph. They are surprised and rather annoyed. Birling stares hard, and with recognition, at the photograph, which the inspecto</w:t>
      </w:r>
      <w:r w:rsidRPr="00C72065">
        <w:rPr>
          <w:i/>
        </w:rPr>
        <w:t>r then replaces in his pocket.</w:t>
      </w:r>
    </w:p>
    <w:p w:rsidR="00F80113" w:rsidRPr="00C72065" w:rsidRDefault="00F80113" w:rsidP="007C4B81">
      <w:pPr>
        <w:spacing w:after="0" w:line="240" w:lineRule="auto"/>
      </w:pPr>
      <w:r w:rsidRPr="00C72065">
        <w:tab/>
        <w:t xml:space="preserve"> </w:t>
      </w:r>
    </w:p>
    <w:p w:rsidR="00F80113" w:rsidRPr="00C72065" w:rsidRDefault="00F80113" w:rsidP="007C4B81">
      <w:pPr>
        <w:spacing w:after="0" w:line="240" w:lineRule="auto"/>
      </w:pPr>
      <w:r w:rsidRPr="00C72065">
        <w:t xml:space="preserve">Gerald: (showing annoyance) </w:t>
      </w:r>
      <w:proofErr w:type="gramStart"/>
      <w:r w:rsidRPr="00C72065">
        <w:t>Any</w:t>
      </w:r>
      <w:proofErr w:type="gramEnd"/>
      <w:r w:rsidRPr="00C72065">
        <w:t xml:space="preserve"> particular reason why I shouldn't see this girl's photograph, inspector?</w:t>
      </w:r>
    </w:p>
    <w:p w:rsidR="00F80113" w:rsidRPr="00C72065" w:rsidRDefault="00F80113" w:rsidP="007C4B81">
      <w:pPr>
        <w:spacing w:after="0" w:line="240" w:lineRule="auto"/>
      </w:pPr>
      <w:r w:rsidRPr="00C72065">
        <w:tab/>
        <w:t xml:space="preserve"> </w:t>
      </w:r>
    </w:p>
    <w:p w:rsidR="00F80113" w:rsidRPr="00C72065" w:rsidRDefault="00F80113" w:rsidP="007C4B81">
      <w:pPr>
        <w:spacing w:after="0" w:line="240" w:lineRule="auto"/>
      </w:pPr>
      <w:r w:rsidRPr="00C72065">
        <w:t>Inspector: (coolly, looking hard at him) There might be.</w:t>
      </w:r>
    </w:p>
    <w:p w:rsidR="00F80113" w:rsidRPr="00C72065" w:rsidRDefault="00F80113" w:rsidP="007C4B81">
      <w:pPr>
        <w:spacing w:after="0" w:line="240" w:lineRule="auto"/>
      </w:pPr>
      <w:r w:rsidRPr="00C72065">
        <w:tab/>
        <w:t xml:space="preserve"> </w:t>
      </w:r>
    </w:p>
    <w:p w:rsidR="007C4B81" w:rsidRPr="00C72065" w:rsidRDefault="00F80113" w:rsidP="007C4B81">
      <w:pPr>
        <w:spacing w:after="0" w:line="240" w:lineRule="auto"/>
      </w:pPr>
      <w:r w:rsidRPr="00C72065">
        <w:t>Eric: And the same applies to me, I suppose?</w:t>
      </w:r>
    </w:p>
    <w:p w:rsidR="007C4B81" w:rsidRPr="00C72065" w:rsidRDefault="007C4B81" w:rsidP="007C4B81">
      <w:pPr>
        <w:spacing w:after="0" w:line="240" w:lineRule="auto"/>
      </w:pPr>
    </w:p>
    <w:p w:rsidR="00F80113" w:rsidRPr="00C72065" w:rsidRDefault="00F80113" w:rsidP="007C4B81">
      <w:pPr>
        <w:spacing w:after="0" w:line="240" w:lineRule="auto"/>
      </w:pPr>
      <w:r w:rsidRPr="00C72065">
        <w:t>Inspector: Yes.</w:t>
      </w:r>
    </w:p>
    <w:p w:rsidR="007C4B81" w:rsidRDefault="007C4B81" w:rsidP="007C4B81">
      <w:pPr>
        <w:spacing w:after="0" w:line="240" w:lineRule="auto"/>
        <w:rPr>
          <w:sz w:val="24"/>
        </w:rPr>
      </w:pPr>
    </w:p>
    <w:p w:rsidR="00C72065" w:rsidRDefault="00C72065" w:rsidP="007C4B81">
      <w:pPr>
        <w:ind w:left="-567" w:right="-613"/>
        <w:jc w:val="center"/>
        <w:rPr>
          <w:b/>
          <w:sz w:val="24"/>
          <w:szCs w:val="24"/>
        </w:rPr>
      </w:pPr>
    </w:p>
    <w:p w:rsidR="00C72065" w:rsidRDefault="00C72065" w:rsidP="007C4B81">
      <w:pPr>
        <w:ind w:left="-567" w:right="-613"/>
        <w:jc w:val="center"/>
        <w:rPr>
          <w:b/>
          <w:sz w:val="24"/>
          <w:szCs w:val="24"/>
        </w:rPr>
      </w:pPr>
      <w:bookmarkStart w:id="1" w:name="_GoBack"/>
      <w:bookmarkEnd w:id="1"/>
    </w:p>
    <w:sectPr w:rsidR="00C72065" w:rsidSect="00C72065">
      <w:pgSz w:w="16839" w:h="23814" w:code="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BB07E5"/>
    <w:multiLevelType w:val="hybridMultilevel"/>
    <w:tmpl w:val="1F58F398"/>
    <w:lvl w:ilvl="0" w:tplc="08090001">
      <w:start w:val="1"/>
      <w:numFmt w:val="bullet"/>
      <w:lvlText w:val=""/>
      <w:lvlJc w:val="left"/>
      <w:pPr>
        <w:ind w:left="4581" w:hanging="360"/>
      </w:pPr>
      <w:rPr>
        <w:rFonts w:ascii="Symbol" w:hAnsi="Symbol" w:hint="default"/>
      </w:rPr>
    </w:lvl>
    <w:lvl w:ilvl="1" w:tplc="08090003" w:tentative="1">
      <w:start w:val="1"/>
      <w:numFmt w:val="bullet"/>
      <w:lvlText w:val="o"/>
      <w:lvlJc w:val="left"/>
      <w:pPr>
        <w:ind w:left="5301" w:hanging="360"/>
      </w:pPr>
      <w:rPr>
        <w:rFonts w:ascii="Courier New" w:hAnsi="Courier New" w:cs="Courier New" w:hint="default"/>
      </w:rPr>
    </w:lvl>
    <w:lvl w:ilvl="2" w:tplc="08090005" w:tentative="1">
      <w:start w:val="1"/>
      <w:numFmt w:val="bullet"/>
      <w:lvlText w:val=""/>
      <w:lvlJc w:val="left"/>
      <w:pPr>
        <w:ind w:left="6021" w:hanging="360"/>
      </w:pPr>
      <w:rPr>
        <w:rFonts w:ascii="Wingdings" w:hAnsi="Wingdings" w:hint="default"/>
      </w:rPr>
    </w:lvl>
    <w:lvl w:ilvl="3" w:tplc="08090001" w:tentative="1">
      <w:start w:val="1"/>
      <w:numFmt w:val="bullet"/>
      <w:lvlText w:val=""/>
      <w:lvlJc w:val="left"/>
      <w:pPr>
        <w:ind w:left="6741" w:hanging="360"/>
      </w:pPr>
      <w:rPr>
        <w:rFonts w:ascii="Symbol" w:hAnsi="Symbol" w:hint="default"/>
      </w:rPr>
    </w:lvl>
    <w:lvl w:ilvl="4" w:tplc="08090003" w:tentative="1">
      <w:start w:val="1"/>
      <w:numFmt w:val="bullet"/>
      <w:lvlText w:val="o"/>
      <w:lvlJc w:val="left"/>
      <w:pPr>
        <w:ind w:left="7461" w:hanging="360"/>
      </w:pPr>
      <w:rPr>
        <w:rFonts w:ascii="Courier New" w:hAnsi="Courier New" w:cs="Courier New" w:hint="default"/>
      </w:rPr>
    </w:lvl>
    <w:lvl w:ilvl="5" w:tplc="08090005" w:tentative="1">
      <w:start w:val="1"/>
      <w:numFmt w:val="bullet"/>
      <w:lvlText w:val=""/>
      <w:lvlJc w:val="left"/>
      <w:pPr>
        <w:ind w:left="8181" w:hanging="360"/>
      </w:pPr>
      <w:rPr>
        <w:rFonts w:ascii="Wingdings" w:hAnsi="Wingdings" w:hint="default"/>
      </w:rPr>
    </w:lvl>
    <w:lvl w:ilvl="6" w:tplc="08090001" w:tentative="1">
      <w:start w:val="1"/>
      <w:numFmt w:val="bullet"/>
      <w:lvlText w:val=""/>
      <w:lvlJc w:val="left"/>
      <w:pPr>
        <w:ind w:left="8901" w:hanging="360"/>
      </w:pPr>
      <w:rPr>
        <w:rFonts w:ascii="Symbol" w:hAnsi="Symbol" w:hint="default"/>
      </w:rPr>
    </w:lvl>
    <w:lvl w:ilvl="7" w:tplc="08090003" w:tentative="1">
      <w:start w:val="1"/>
      <w:numFmt w:val="bullet"/>
      <w:lvlText w:val="o"/>
      <w:lvlJc w:val="left"/>
      <w:pPr>
        <w:ind w:left="9621" w:hanging="360"/>
      </w:pPr>
      <w:rPr>
        <w:rFonts w:ascii="Courier New" w:hAnsi="Courier New" w:cs="Courier New" w:hint="default"/>
      </w:rPr>
    </w:lvl>
    <w:lvl w:ilvl="8" w:tplc="08090005" w:tentative="1">
      <w:start w:val="1"/>
      <w:numFmt w:val="bullet"/>
      <w:lvlText w:val=""/>
      <w:lvlJc w:val="left"/>
      <w:pPr>
        <w:ind w:left="1034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7B6"/>
    <w:rsid w:val="005827B6"/>
    <w:rsid w:val="007B1D1E"/>
    <w:rsid w:val="007C4B81"/>
    <w:rsid w:val="00960650"/>
    <w:rsid w:val="00C72065"/>
    <w:rsid w:val="00C81471"/>
    <w:rsid w:val="00E72446"/>
    <w:rsid w:val="00F80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F955CE-8404-42B1-87FD-3BB5F33E4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7B6"/>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72459">
      <w:bodyDiv w:val="1"/>
      <w:marLeft w:val="0"/>
      <w:marRight w:val="0"/>
      <w:marTop w:val="0"/>
      <w:marBottom w:val="0"/>
      <w:divBdr>
        <w:top w:val="none" w:sz="0" w:space="0" w:color="auto"/>
        <w:left w:val="none" w:sz="0" w:space="0" w:color="auto"/>
        <w:bottom w:val="none" w:sz="0" w:space="0" w:color="auto"/>
        <w:right w:val="none" w:sz="0" w:space="0" w:color="auto"/>
      </w:divBdr>
    </w:div>
    <w:div w:id="167641832">
      <w:bodyDiv w:val="1"/>
      <w:marLeft w:val="0"/>
      <w:marRight w:val="0"/>
      <w:marTop w:val="0"/>
      <w:marBottom w:val="0"/>
      <w:divBdr>
        <w:top w:val="none" w:sz="0" w:space="0" w:color="auto"/>
        <w:left w:val="none" w:sz="0" w:space="0" w:color="auto"/>
        <w:bottom w:val="none" w:sz="0" w:space="0" w:color="auto"/>
        <w:right w:val="none" w:sz="0" w:space="0" w:color="auto"/>
      </w:divBdr>
    </w:div>
    <w:div w:id="435250131">
      <w:bodyDiv w:val="1"/>
      <w:marLeft w:val="0"/>
      <w:marRight w:val="0"/>
      <w:marTop w:val="0"/>
      <w:marBottom w:val="0"/>
      <w:divBdr>
        <w:top w:val="none" w:sz="0" w:space="0" w:color="auto"/>
        <w:left w:val="none" w:sz="0" w:space="0" w:color="auto"/>
        <w:bottom w:val="none" w:sz="0" w:space="0" w:color="auto"/>
        <w:right w:val="none" w:sz="0" w:space="0" w:color="auto"/>
      </w:divBdr>
    </w:div>
    <w:div w:id="782699227">
      <w:bodyDiv w:val="1"/>
      <w:marLeft w:val="0"/>
      <w:marRight w:val="0"/>
      <w:marTop w:val="0"/>
      <w:marBottom w:val="0"/>
      <w:divBdr>
        <w:top w:val="none" w:sz="0" w:space="0" w:color="auto"/>
        <w:left w:val="none" w:sz="0" w:space="0" w:color="auto"/>
        <w:bottom w:val="none" w:sz="0" w:space="0" w:color="auto"/>
        <w:right w:val="none" w:sz="0" w:space="0" w:color="auto"/>
      </w:divBdr>
    </w:div>
    <w:div w:id="170944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McAuley Catholic High School</Company>
  <LinksUpToDate>false</LinksUpToDate>
  <CharactersWithSpaces>7937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Marshall</dc:creator>
  <cp:lastModifiedBy>Victoria Archer</cp:lastModifiedBy>
  <cp:revision>2</cp:revision>
  <dcterms:created xsi:type="dcterms:W3CDTF">2017-05-01T13:31:00Z</dcterms:created>
  <dcterms:modified xsi:type="dcterms:W3CDTF">2017-05-01T13:31:00Z</dcterms:modified>
</cp:coreProperties>
</file>