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AE4" w:rsidRPr="00D35464" w:rsidRDefault="00D35464">
      <w:pPr>
        <w:rPr>
          <w:b/>
          <w:sz w:val="26"/>
          <w:szCs w:val="26"/>
        </w:rPr>
      </w:pPr>
      <w:r w:rsidRPr="00D35464">
        <w:rPr>
          <w:b/>
          <w:sz w:val="26"/>
          <w:szCs w:val="26"/>
        </w:rPr>
        <w:t xml:space="preserve">Who is the Inspector? </w:t>
      </w:r>
    </w:p>
    <w:p w:rsidR="00D35464" w:rsidRPr="00D35464" w:rsidRDefault="00D35464" w:rsidP="00D35464">
      <w:pPr>
        <w:jc w:val="center"/>
        <w:rPr>
          <w:sz w:val="28"/>
          <w:szCs w:val="28"/>
        </w:rPr>
      </w:pPr>
      <w:r w:rsidRPr="00D35464">
        <w:rPr>
          <w:b/>
          <w:bCs/>
          <w:sz w:val="28"/>
          <w:szCs w:val="28"/>
        </w:rPr>
        <w:t>“...he’s giving us the rope – so that we’ll hang ourselves.”</w:t>
      </w:r>
    </w:p>
    <w:p w:rsidR="00D35464" w:rsidRPr="00D35464" w:rsidRDefault="00D35464" w:rsidP="00D35464">
      <w:r w:rsidRPr="00D35464">
        <w:t xml:space="preserve">We don’t know where the Inspector came from, and by the end of the play we’re not even sure if he’s real. We are told </w:t>
      </w:r>
      <w:proofErr w:type="gramStart"/>
      <w:r w:rsidRPr="00D35464">
        <w:t>that  he</w:t>
      </w:r>
      <w:proofErr w:type="gramEnd"/>
      <w:r w:rsidRPr="00D35464">
        <w:t xml:space="preserve"> </w:t>
      </w:r>
      <w:r w:rsidRPr="00D35464">
        <w:rPr>
          <w:b/>
          <w:bCs/>
          <w:i/>
          <w:iCs/>
        </w:rPr>
        <w:t>“need not be a big man but he creates at once an impression of massiveness, solidity and purposefulness”</w:t>
      </w:r>
      <w:r w:rsidRPr="00D35464">
        <w:rPr>
          <w:i/>
          <w:iCs/>
        </w:rPr>
        <w:t xml:space="preserve">. </w:t>
      </w:r>
      <w:r w:rsidRPr="00D35464">
        <w:t xml:space="preserve">The stage directions tell us he speaks </w:t>
      </w:r>
      <w:r w:rsidRPr="00D35464">
        <w:rPr>
          <w:b/>
          <w:bCs/>
          <w:i/>
          <w:iCs/>
        </w:rPr>
        <w:t>“carefully, weightily, and has a disconcerting habit of looking hard at the person he addresses before actually speaking.”</w:t>
      </w:r>
    </w:p>
    <w:p w:rsidR="00D35464" w:rsidRPr="00D35464" w:rsidRDefault="00D35464" w:rsidP="00D35464">
      <w:r w:rsidRPr="00D35464">
        <w:t xml:space="preserve">Based on his questioning techniques and his treatment of the family, Sheila is the first to realise that there is more to the Inspector than meets the eye. At the beginning of Act 2 she says, </w:t>
      </w:r>
      <w:r w:rsidRPr="00D35464">
        <w:rPr>
          <w:b/>
          <w:bCs/>
          <w:i/>
          <w:iCs/>
        </w:rPr>
        <w:t>“I don’t understand about you”</w:t>
      </w:r>
      <w:r w:rsidRPr="00D35464">
        <w:t>. Who is he?</w:t>
      </w:r>
    </w:p>
    <w:p w:rsidR="00D35464" w:rsidRPr="00D35464" w:rsidRDefault="00D35464" w:rsidP="00D35464">
      <w:r w:rsidRPr="00D35464">
        <w:t xml:space="preserve">More importantly than </w:t>
      </w:r>
      <w:proofErr w:type="gramStart"/>
      <w:r w:rsidRPr="00D35464">
        <w:t>who</w:t>
      </w:r>
      <w:proofErr w:type="gramEnd"/>
      <w:r w:rsidRPr="00D35464">
        <w:t xml:space="preserve"> he is, or whether or not he’s a real inspector, what is his purpose in the play?</w:t>
      </w:r>
      <w:r w:rsidRPr="00D35464">
        <w:rPr>
          <w:i/>
          <w:iCs/>
        </w:rPr>
        <w:t xml:space="preserve"> </w:t>
      </w:r>
    </w:p>
    <w:p w:rsidR="00D35464" w:rsidRDefault="00D35464">
      <w:r>
        <w:rPr>
          <w:noProof/>
          <w:lang w:eastAsia="en-GB"/>
        </w:rPr>
        <w:pict>
          <v:shapetype id="_x0000_t202" coordsize="21600,21600" o:spt="202" path="m,l,21600r21600,l21600,xe">
            <v:stroke joinstyle="miter"/>
            <v:path gradientshapeok="t" o:connecttype="rect"/>
          </v:shapetype>
          <v:shape id="_x0000_s1026" type="#_x0000_t202" style="position:absolute;margin-left:-1.5pt;margin-top:18.25pt;width:477.75pt;height:120.75pt;z-index:251658240">
            <v:textbox>
              <w:txbxContent>
                <w:p w:rsidR="00D35464" w:rsidRPr="00D35464" w:rsidRDefault="00D35464" w:rsidP="00D35464">
                  <w:r w:rsidRPr="00D35464">
                    <w:rPr>
                      <w:b/>
                      <w:bCs/>
                    </w:rPr>
                    <w:t xml:space="preserve">Questions to consider: </w:t>
                  </w:r>
                </w:p>
                <w:p w:rsidR="00D35464" w:rsidRPr="00D35464" w:rsidRDefault="00D35464" w:rsidP="00D35464">
                  <w:pPr>
                    <w:pStyle w:val="ListParagraph"/>
                    <w:numPr>
                      <w:ilvl w:val="0"/>
                      <w:numId w:val="1"/>
                    </w:numPr>
                  </w:pPr>
                  <w:r w:rsidRPr="00D35464">
                    <w:t>What is the role of the Inspector?</w:t>
                  </w:r>
                </w:p>
                <w:p w:rsidR="00D35464" w:rsidRPr="00D35464" w:rsidRDefault="00D35464" w:rsidP="00D35464">
                  <w:pPr>
                    <w:pStyle w:val="ListParagraph"/>
                    <w:numPr>
                      <w:ilvl w:val="0"/>
                      <w:numId w:val="1"/>
                    </w:numPr>
                  </w:pPr>
                  <w:r w:rsidRPr="00D35464">
                    <w:t>Who is he?</w:t>
                  </w:r>
                </w:p>
                <w:p w:rsidR="00D35464" w:rsidRPr="00D35464" w:rsidRDefault="00D35464" w:rsidP="00D35464">
                  <w:pPr>
                    <w:pStyle w:val="ListParagraph"/>
                    <w:numPr>
                      <w:ilvl w:val="0"/>
                      <w:numId w:val="1"/>
                    </w:numPr>
                  </w:pPr>
                  <w:r w:rsidRPr="00D35464">
                    <w:t xml:space="preserve">What does he represent? </w:t>
                  </w:r>
                </w:p>
                <w:p w:rsidR="00D35464" w:rsidRPr="00D35464" w:rsidRDefault="00D35464" w:rsidP="00D35464">
                  <w:pPr>
                    <w:pStyle w:val="ListParagraph"/>
                    <w:numPr>
                      <w:ilvl w:val="0"/>
                      <w:numId w:val="1"/>
                    </w:numPr>
                  </w:pPr>
                  <w:r w:rsidRPr="00D35464">
                    <w:t xml:space="preserve">What is his importance in the play? </w:t>
                  </w:r>
                </w:p>
                <w:p w:rsidR="00D35464" w:rsidRPr="00D35464" w:rsidRDefault="00D35464" w:rsidP="00D35464">
                  <w:pPr>
                    <w:pStyle w:val="ListParagraph"/>
                    <w:numPr>
                      <w:ilvl w:val="0"/>
                      <w:numId w:val="1"/>
                    </w:numPr>
                  </w:pPr>
                  <w:r w:rsidRPr="00D35464">
                    <w:t xml:space="preserve">How does Priestley use him? </w:t>
                  </w:r>
                </w:p>
                <w:p w:rsidR="00D35464" w:rsidRDefault="00D35464"/>
              </w:txbxContent>
            </v:textbox>
          </v:shape>
        </w:pict>
      </w:r>
    </w:p>
    <w:p w:rsidR="00D35464" w:rsidRDefault="00D35464"/>
    <w:p w:rsidR="00D35464" w:rsidRDefault="00D35464"/>
    <w:p w:rsidR="00D35464" w:rsidRDefault="00D35464"/>
    <w:p w:rsidR="00D35464" w:rsidRDefault="00D35464"/>
    <w:p w:rsidR="00D35464" w:rsidRDefault="00D35464"/>
    <w:p w:rsidR="00D35464" w:rsidRPr="00D35464" w:rsidRDefault="00D35464">
      <w:pPr>
        <w:rPr>
          <w:b/>
          <w:bCs/>
          <w:sz w:val="16"/>
          <w:szCs w:val="16"/>
        </w:rPr>
      </w:pPr>
    </w:p>
    <w:p w:rsidR="00D35464" w:rsidRPr="00D35464" w:rsidRDefault="00D35464">
      <w:pPr>
        <w:rPr>
          <w:sz w:val="24"/>
          <w:szCs w:val="24"/>
        </w:rPr>
      </w:pPr>
      <w:r w:rsidRPr="00D35464">
        <w:rPr>
          <w:b/>
          <w:bCs/>
          <w:sz w:val="24"/>
          <w:szCs w:val="24"/>
        </w:rPr>
        <w:t>Starting point: the Inspector’s name</w:t>
      </w:r>
    </w:p>
    <w:p w:rsidR="00000000" w:rsidRDefault="002367B7" w:rsidP="00D35464">
      <w:pPr>
        <w:numPr>
          <w:ilvl w:val="0"/>
          <w:numId w:val="2"/>
        </w:numPr>
      </w:pPr>
      <w:r w:rsidRPr="00D35464">
        <w:t xml:space="preserve">What does the </w:t>
      </w:r>
      <w:r w:rsidRPr="00D35464">
        <w:rPr>
          <w:b/>
          <w:bCs/>
        </w:rPr>
        <w:t xml:space="preserve">title of ‘Inspector’ </w:t>
      </w:r>
      <w:r w:rsidRPr="00D35464">
        <w:t>suggest that his role within the play will be?</w:t>
      </w:r>
    </w:p>
    <w:p w:rsidR="00D35464" w:rsidRDefault="00D35464" w:rsidP="00D35464"/>
    <w:p w:rsidR="00D35464" w:rsidRDefault="00D35464" w:rsidP="00D35464"/>
    <w:p w:rsidR="00D35464" w:rsidRPr="00D35464" w:rsidRDefault="00D35464" w:rsidP="00D35464"/>
    <w:p w:rsidR="00000000" w:rsidRDefault="002367B7" w:rsidP="00D35464">
      <w:pPr>
        <w:numPr>
          <w:ilvl w:val="0"/>
          <w:numId w:val="2"/>
        </w:numPr>
      </w:pPr>
      <w:r w:rsidRPr="00D35464">
        <w:rPr>
          <w:b/>
          <w:bCs/>
        </w:rPr>
        <w:t xml:space="preserve">‘Goole’ is a seaport town </w:t>
      </w:r>
      <w:r w:rsidRPr="00D35464">
        <w:t>at the mouth of the River Humber, in East Yorkshire. Why might this be relevant to the Inspector? What does it suggest about his possible role? (Hint: think of the verbs ‘fish’ and ‘trawl’)</w:t>
      </w:r>
    </w:p>
    <w:p w:rsidR="00D35464" w:rsidRDefault="00D35464" w:rsidP="00D35464"/>
    <w:p w:rsidR="00D35464" w:rsidRPr="00D35464" w:rsidRDefault="00D35464" w:rsidP="00D35464"/>
    <w:p w:rsidR="00000000" w:rsidRPr="00D35464" w:rsidRDefault="002367B7" w:rsidP="00D35464">
      <w:pPr>
        <w:numPr>
          <w:ilvl w:val="0"/>
          <w:numId w:val="2"/>
        </w:numPr>
      </w:pPr>
      <w:r w:rsidRPr="00D35464">
        <w:t xml:space="preserve">The Inspector’s name sounds like </w:t>
      </w:r>
      <w:r w:rsidRPr="00D35464">
        <w:rPr>
          <w:b/>
          <w:bCs/>
        </w:rPr>
        <w:t>‘gh</w:t>
      </w:r>
      <w:r w:rsidRPr="00D35464">
        <w:rPr>
          <w:b/>
          <w:bCs/>
        </w:rPr>
        <w:t>oul’</w:t>
      </w:r>
      <w:r w:rsidRPr="00D35464">
        <w:t>.</w:t>
      </w:r>
      <w:r w:rsidRPr="00D35464">
        <w:rPr>
          <w:b/>
          <w:bCs/>
        </w:rPr>
        <w:t xml:space="preserve"> </w:t>
      </w:r>
      <w:r w:rsidRPr="00D35464">
        <w:t xml:space="preserve">Why might this be relevant? What does it suggest about the reasons behind the Inspector’s presence at the Birling household? </w:t>
      </w:r>
    </w:p>
    <w:p w:rsidR="00D35464" w:rsidRDefault="00D35464"/>
    <w:p w:rsidR="00D35464" w:rsidRPr="00D35464" w:rsidRDefault="00D35464" w:rsidP="00D35464">
      <w:r w:rsidRPr="00D35464">
        <w:lastRenderedPageBreak/>
        <w:t xml:space="preserve">The mystery of the Inspector’s identity is one that the play never answers. One answer, of course, is that </w:t>
      </w:r>
      <w:r w:rsidRPr="00D35464">
        <w:rPr>
          <w:b/>
          <w:bCs/>
        </w:rPr>
        <w:t>he is a dramatic device</w:t>
      </w:r>
      <w:r w:rsidRPr="00D35464">
        <w:t xml:space="preserve">; without him the play could not happen. But given that the other characters are all believable and </w:t>
      </w:r>
      <w:proofErr w:type="gramStart"/>
      <w:r w:rsidRPr="00D35464">
        <w:t>realistic,</w:t>
      </w:r>
      <w:proofErr w:type="gramEnd"/>
      <w:r w:rsidRPr="00D35464">
        <w:t xml:space="preserve"> audiences often want to ask about the reality of the Inspector too.</w:t>
      </w:r>
    </w:p>
    <w:p w:rsidR="00D35464" w:rsidRPr="00D35464" w:rsidRDefault="00D35464" w:rsidP="00D35464">
      <w:r w:rsidRPr="00D35464">
        <w:t xml:space="preserve">It is Gerald who discovers that the Inspector is not who he claims to be. He helps the </w:t>
      </w:r>
      <w:proofErr w:type="spellStart"/>
      <w:r w:rsidRPr="00D35464">
        <w:t>Birlings</w:t>
      </w:r>
      <w:proofErr w:type="spellEnd"/>
      <w:r w:rsidRPr="00D35464">
        <w:t xml:space="preserve"> unpick the Inspector’s story of the girl until there seems to be nothing left of it. Sheila and Eric hang on to the conviction that it was ‘anything but a joke’ while accepting that there may have been more than one girl and that no girl may have committed suicide. </w:t>
      </w:r>
    </w:p>
    <w:p w:rsidR="00D35464" w:rsidRPr="00D35464" w:rsidRDefault="00D35464" w:rsidP="00D35464">
      <w:r w:rsidRPr="00D35464">
        <w:rPr>
          <w:b/>
          <w:bCs/>
        </w:rPr>
        <w:t>Some possibilities:</w:t>
      </w:r>
    </w:p>
    <w:p w:rsidR="00000000" w:rsidRPr="00D35464" w:rsidRDefault="002367B7" w:rsidP="00D35464">
      <w:pPr>
        <w:pStyle w:val="ListParagraph"/>
        <w:numPr>
          <w:ilvl w:val="0"/>
          <w:numId w:val="4"/>
        </w:numPr>
      </w:pPr>
      <w:r w:rsidRPr="00D35464">
        <w:t xml:space="preserve">He’s a mouthpiece for Priestley’s ideas – or even Priestley himself </w:t>
      </w:r>
    </w:p>
    <w:p w:rsidR="00000000" w:rsidRPr="00D35464" w:rsidRDefault="002367B7" w:rsidP="00D35464">
      <w:pPr>
        <w:pStyle w:val="ListParagraph"/>
        <w:numPr>
          <w:ilvl w:val="0"/>
          <w:numId w:val="4"/>
        </w:numPr>
      </w:pPr>
      <w:r w:rsidRPr="00D35464">
        <w:t>He’s God</w:t>
      </w:r>
    </w:p>
    <w:p w:rsidR="00000000" w:rsidRPr="00D35464" w:rsidRDefault="002367B7" w:rsidP="00D35464">
      <w:pPr>
        <w:pStyle w:val="ListParagraph"/>
        <w:numPr>
          <w:ilvl w:val="0"/>
          <w:numId w:val="4"/>
        </w:numPr>
      </w:pPr>
      <w:r w:rsidRPr="00D35464">
        <w:t xml:space="preserve">He’s the voice of conscience, there to teach the audience of 1947 not to repeat the mistakes of the past (1912) </w:t>
      </w:r>
    </w:p>
    <w:p w:rsidR="00000000" w:rsidRPr="00D35464" w:rsidRDefault="002367B7" w:rsidP="00D35464">
      <w:pPr>
        <w:pStyle w:val="ListParagraph"/>
        <w:numPr>
          <w:ilvl w:val="0"/>
          <w:numId w:val="4"/>
        </w:numPr>
      </w:pPr>
      <w:r w:rsidRPr="00D35464">
        <w:t xml:space="preserve">He’s </w:t>
      </w:r>
      <w:r w:rsidRPr="00D35464">
        <w:t>the child Eva Smith was pregnant with</w:t>
      </w:r>
    </w:p>
    <w:p w:rsidR="00000000" w:rsidRPr="00D35464" w:rsidRDefault="002367B7" w:rsidP="00D35464">
      <w:pPr>
        <w:pStyle w:val="ListParagraph"/>
        <w:numPr>
          <w:ilvl w:val="0"/>
          <w:numId w:val="4"/>
        </w:numPr>
      </w:pPr>
      <w:r w:rsidRPr="00D35464">
        <w:t>He’s a dream</w:t>
      </w:r>
    </w:p>
    <w:p w:rsidR="00000000" w:rsidRPr="00D35464" w:rsidRDefault="002367B7" w:rsidP="00D35464">
      <w:pPr>
        <w:pStyle w:val="ListParagraph"/>
        <w:numPr>
          <w:ilvl w:val="0"/>
          <w:numId w:val="4"/>
        </w:numPr>
      </w:pPr>
      <w:r w:rsidRPr="00D35464">
        <w:t>He’s a time traveller</w:t>
      </w:r>
    </w:p>
    <w:p w:rsidR="00000000" w:rsidRDefault="002367B7" w:rsidP="00D35464">
      <w:pPr>
        <w:pStyle w:val="ListParagraph"/>
        <w:numPr>
          <w:ilvl w:val="0"/>
          <w:numId w:val="4"/>
        </w:numPr>
      </w:pPr>
      <w:r w:rsidRPr="00D35464">
        <w:t>He’s a real police inspector</w:t>
      </w:r>
    </w:p>
    <w:p w:rsidR="00D35464" w:rsidRPr="00D35464" w:rsidRDefault="00D35464" w:rsidP="00D35464">
      <w:pPr>
        <w:pStyle w:val="ListParagraph"/>
        <w:ind w:left="1080"/>
      </w:pPr>
    </w:p>
    <w:p w:rsidR="00D35464" w:rsidRPr="00D35464" w:rsidRDefault="00D35464">
      <w:pPr>
        <w:rPr>
          <w:b/>
          <w:sz w:val="24"/>
          <w:szCs w:val="24"/>
        </w:rPr>
      </w:pPr>
      <w:r w:rsidRPr="00D35464">
        <w:rPr>
          <w:b/>
          <w:sz w:val="24"/>
          <w:szCs w:val="24"/>
        </w:rPr>
        <w:t xml:space="preserve">What do you think of these ideas? How do they link to what we’ve looked at so far? </w:t>
      </w:r>
    </w:p>
    <w:p w:rsidR="00D35464" w:rsidRPr="00D35464" w:rsidRDefault="00D35464">
      <w:pPr>
        <w:rPr>
          <w:sz w:val="24"/>
          <w:szCs w:val="24"/>
        </w:rPr>
      </w:pPr>
    </w:p>
    <w:p w:rsidR="00D35464" w:rsidRDefault="00D35464"/>
    <w:p w:rsidR="00D35464" w:rsidRDefault="00D35464"/>
    <w:p w:rsidR="00D35464" w:rsidRDefault="00D35464"/>
    <w:p w:rsidR="00D35464" w:rsidRDefault="00D35464"/>
    <w:p w:rsidR="00D35464" w:rsidRDefault="00D35464"/>
    <w:p w:rsidR="00D35464" w:rsidRDefault="00D35464"/>
    <w:p w:rsidR="00D35464" w:rsidRDefault="00D35464"/>
    <w:p w:rsidR="00D35464" w:rsidRDefault="00D35464"/>
    <w:p w:rsidR="00D35464" w:rsidRDefault="00D35464"/>
    <w:p w:rsidR="00D35464" w:rsidRDefault="00D35464"/>
    <w:p w:rsidR="00D35464" w:rsidRDefault="00D35464"/>
    <w:p w:rsidR="00D35464" w:rsidRDefault="00D35464"/>
    <w:p w:rsidR="00D35464" w:rsidRDefault="00D35464"/>
    <w:p w:rsidR="00D35464" w:rsidRDefault="00D35464"/>
    <w:p w:rsidR="00D35464" w:rsidRDefault="00D35464"/>
    <w:p w:rsidR="00D35464" w:rsidRPr="00D35464" w:rsidRDefault="00D35464" w:rsidP="00D35464">
      <w:r w:rsidRPr="00D35464">
        <w:t xml:space="preserve">Some of the Inspector’s parting words are ‘We do not live alone. We are all members of one body’. Priestley himself was particularly interested in the ideas of the famous psychologist Jung, who believed that in our dreams we lose our identity and enter the world of the </w:t>
      </w:r>
      <w:r w:rsidRPr="00D35464">
        <w:rPr>
          <w:b/>
          <w:bCs/>
        </w:rPr>
        <w:t xml:space="preserve">‘collective unconscious’ </w:t>
      </w:r>
      <w:r w:rsidRPr="00D35464">
        <w:t>where we all share ancient, universal experiences and the things we dream of have a common significance.</w:t>
      </w:r>
    </w:p>
    <w:p w:rsidR="00D35464" w:rsidRPr="00D35464" w:rsidRDefault="00D35464" w:rsidP="00D35464">
      <w:r w:rsidRPr="00D35464">
        <w:t>A particular passage in Jung struck Priestley because of a dream he himself had had. Jung stated that ‘dreams may give expression to… telepathic visions’. Priestley had dreamt of being shot in the person of a much younger man – “a student or something of that kind” – by uniformed officers. Describing this experience he said, “I will swear that… the blind weakness that washed over me there was somebody’s last moments and that my consciousness had relived them”.</w:t>
      </w:r>
    </w:p>
    <w:p w:rsidR="00D35464" w:rsidRPr="00D35464" w:rsidRDefault="00D35464" w:rsidP="00D35464">
      <w:r w:rsidRPr="00D35464">
        <w:t xml:space="preserve">It’s not a great step from such ideas to the notion of time and space travelling telepathically, but the more important idea is that telepathy is possible because, in our collective subconscious, we are “all members of one body”. The idea of an individual’s identity becomes more shadowy and less definite. </w:t>
      </w:r>
    </w:p>
    <w:p w:rsidR="00D35464" w:rsidRDefault="00D35464" w:rsidP="00D35464">
      <w:pPr>
        <w:jc w:val="center"/>
      </w:pPr>
      <w:r w:rsidRPr="00D35464">
        <w:drawing>
          <wp:inline distT="0" distB="0" distL="0" distR="0">
            <wp:extent cx="5219700" cy="1409700"/>
            <wp:effectExtent l="19050" t="0" r="0" b="0"/>
            <wp:docPr id="2" name="Picture 2" descr="http://webspace.ship.edu/cgboer/synchronicity.gif"/>
            <wp:cNvGraphicFramePr/>
            <a:graphic xmlns:a="http://schemas.openxmlformats.org/drawingml/2006/main">
              <a:graphicData uri="http://schemas.openxmlformats.org/drawingml/2006/picture">
                <pic:pic xmlns:pic="http://schemas.openxmlformats.org/drawingml/2006/picture">
                  <pic:nvPicPr>
                    <pic:cNvPr id="26627" name="Picture 3" descr="http://webspace.ship.edu/cgboer/synchronicity.gif"/>
                    <pic:cNvPicPr>
                      <a:picLocks noChangeAspect="1" noChangeArrowheads="1"/>
                    </pic:cNvPicPr>
                  </pic:nvPicPr>
                  <pic:blipFill>
                    <a:blip r:embed="rId5" cstate="print"/>
                    <a:srcRect/>
                    <a:stretch>
                      <a:fillRect/>
                    </a:stretch>
                  </pic:blipFill>
                  <pic:spPr bwMode="auto">
                    <a:xfrm>
                      <a:off x="0" y="0"/>
                      <a:ext cx="5219703" cy="1409701"/>
                    </a:xfrm>
                    <a:prstGeom prst="rect">
                      <a:avLst/>
                    </a:prstGeom>
                    <a:noFill/>
                  </pic:spPr>
                </pic:pic>
              </a:graphicData>
            </a:graphic>
          </wp:inline>
        </w:drawing>
      </w:r>
    </w:p>
    <w:p w:rsidR="002367B7" w:rsidRDefault="002367B7" w:rsidP="00D35464">
      <w:pPr>
        <w:rPr>
          <w:b/>
          <w:bCs/>
        </w:rPr>
      </w:pPr>
    </w:p>
    <w:p w:rsidR="00D35464" w:rsidRPr="00D35464" w:rsidRDefault="00D35464" w:rsidP="00D35464">
      <w:r w:rsidRPr="00D35464">
        <w:rPr>
          <w:b/>
          <w:bCs/>
        </w:rPr>
        <w:t>It is clear on a number of occasions that the Inspector knows what is going to happen.</w:t>
      </w:r>
    </w:p>
    <w:p w:rsidR="00D35464" w:rsidRPr="00D35464" w:rsidRDefault="00D35464" w:rsidP="00D35464">
      <w:r w:rsidRPr="00D35464">
        <w:t>Look again at these moments in the play and note down what they reveal about the Inspector:</w:t>
      </w:r>
    </w:p>
    <w:p w:rsidR="00000000" w:rsidRPr="00D35464" w:rsidRDefault="002367B7" w:rsidP="00D35464">
      <w:pPr>
        <w:numPr>
          <w:ilvl w:val="0"/>
          <w:numId w:val="5"/>
        </w:numPr>
      </w:pPr>
      <w:r w:rsidRPr="00D35464">
        <w:t xml:space="preserve"> </w:t>
      </w:r>
      <w:proofErr w:type="gramStart"/>
      <w:r w:rsidRPr="00D35464">
        <w:t>at</w:t>
      </w:r>
      <w:proofErr w:type="gramEnd"/>
      <w:r w:rsidRPr="00D35464">
        <w:t xml:space="preserve"> the end of Act 2 he says he is “waiting”, just before Eric enters.</w:t>
      </w:r>
    </w:p>
    <w:p w:rsidR="00000000" w:rsidRPr="00D35464" w:rsidRDefault="002367B7" w:rsidP="00D35464">
      <w:pPr>
        <w:numPr>
          <w:ilvl w:val="0"/>
          <w:numId w:val="5"/>
        </w:numPr>
      </w:pPr>
      <w:r w:rsidRPr="00D35464">
        <w:t xml:space="preserve"> </w:t>
      </w:r>
      <w:proofErr w:type="gramStart"/>
      <w:r w:rsidRPr="00D35464">
        <w:t>from</w:t>
      </w:r>
      <w:proofErr w:type="gramEnd"/>
      <w:r w:rsidRPr="00D35464">
        <w:t xml:space="preserve"> the beginning of Act 3 to his exit, it is quite clear that the Inspector is working under terrific time pressure, </w:t>
      </w:r>
      <w:r w:rsidRPr="00D35464">
        <w:t>often looking at his watch or stating that he “hasn’t much time”. Is this because he knows that news of a girl’s suicide is about the reach t</w:t>
      </w:r>
      <w:r w:rsidRPr="00D35464">
        <w:t>he household? Or something else?</w:t>
      </w:r>
    </w:p>
    <w:p w:rsidR="00D35464" w:rsidRPr="00D35464" w:rsidRDefault="00D35464" w:rsidP="00D35464">
      <w:r w:rsidRPr="00D35464">
        <w:t>But he claims there are limits to his knowledge:</w:t>
      </w:r>
    </w:p>
    <w:p w:rsidR="00000000" w:rsidRPr="00D35464" w:rsidRDefault="002367B7" w:rsidP="00D35464">
      <w:pPr>
        <w:numPr>
          <w:ilvl w:val="0"/>
          <w:numId w:val="6"/>
        </w:numPr>
      </w:pPr>
      <w:r w:rsidRPr="00D35464">
        <w:t xml:space="preserve"> </w:t>
      </w:r>
      <w:proofErr w:type="gramStart"/>
      <w:r w:rsidRPr="00D35464">
        <w:t>when</w:t>
      </w:r>
      <w:proofErr w:type="gramEnd"/>
      <w:r w:rsidRPr="00D35464">
        <w:t xml:space="preserve"> he has shown Sheila the photograph he professes not to know </w:t>
      </w:r>
      <w:r w:rsidRPr="00D35464">
        <w:rPr>
          <w:i/>
          <w:iCs/>
        </w:rPr>
        <w:t xml:space="preserve">why </w:t>
      </w:r>
      <w:r w:rsidRPr="00D35464">
        <w:t>she is upsetting herself over it. “That’s something I have to find out”, he says.</w:t>
      </w:r>
    </w:p>
    <w:p w:rsidR="00000000" w:rsidRPr="00D35464" w:rsidRDefault="002367B7" w:rsidP="00D35464">
      <w:pPr>
        <w:numPr>
          <w:ilvl w:val="0"/>
          <w:numId w:val="6"/>
        </w:numPr>
      </w:pPr>
      <w:r w:rsidRPr="00D35464">
        <w:t xml:space="preserve"> </w:t>
      </w:r>
      <w:proofErr w:type="gramStart"/>
      <w:r w:rsidRPr="00D35464">
        <w:t>has</w:t>
      </w:r>
      <w:proofErr w:type="gramEnd"/>
      <w:r w:rsidRPr="00D35464">
        <w:t xml:space="preserve"> he ever actually lied to them about what he knows and how he knows it? Or about the identity of the girl?</w:t>
      </w:r>
      <w:r w:rsidRPr="00D35464">
        <w:t xml:space="preserve"> </w:t>
      </w:r>
    </w:p>
    <w:p w:rsidR="00D35464" w:rsidRPr="00D35464" w:rsidRDefault="00D35464" w:rsidP="00D35464">
      <w:pPr>
        <w:jc w:val="center"/>
        <w:rPr>
          <w:sz w:val="44"/>
          <w:szCs w:val="44"/>
        </w:rPr>
      </w:pPr>
    </w:p>
    <w:p w:rsidR="00D35464" w:rsidRPr="00D35464" w:rsidRDefault="00D35464" w:rsidP="00D35464">
      <w:pPr>
        <w:jc w:val="center"/>
        <w:rPr>
          <w:sz w:val="44"/>
          <w:szCs w:val="44"/>
        </w:rPr>
      </w:pPr>
      <w:r w:rsidRPr="00D35464">
        <w:rPr>
          <w:b/>
          <w:bCs/>
          <w:sz w:val="44"/>
          <w:szCs w:val="44"/>
        </w:rPr>
        <w:t>Who do you think the Inspector is?</w:t>
      </w:r>
    </w:p>
    <w:p w:rsidR="00D35464" w:rsidRDefault="00D35464" w:rsidP="00D35464"/>
    <w:sectPr w:rsidR="00D35464" w:rsidSect="00D35464">
      <w:pgSz w:w="11906" w:h="16838"/>
      <w:pgMar w:top="851"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A56F9A"/>
    <w:multiLevelType w:val="hybridMultilevel"/>
    <w:tmpl w:val="4C9C8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6C0857"/>
    <w:multiLevelType w:val="hybridMultilevel"/>
    <w:tmpl w:val="5BD46B38"/>
    <w:lvl w:ilvl="0" w:tplc="D3EA48C6">
      <w:start w:val="1"/>
      <w:numFmt w:val="bullet"/>
      <w:lvlText w:val="•"/>
      <w:lvlJc w:val="left"/>
      <w:pPr>
        <w:tabs>
          <w:tab w:val="num" w:pos="720"/>
        </w:tabs>
        <w:ind w:left="720" w:hanging="360"/>
      </w:pPr>
      <w:rPr>
        <w:rFonts w:ascii="Arial" w:hAnsi="Arial" w:hint="default"/>
      </w:rPr>
    </w:lvl>
    <w:lvl w:ilvl="1" w:tplc="63FAFD32" w:tentative="1">
      <w:start w:val="1"/>
      <w:numFmt w:val="bullet"/>
      <w:lvlText w:val="•"/>
      <w:lvlJc w:val="left"/>
      <w:pPr>
        <w:tabs>
          <w:tab w:val="num" w:pos="1440"/>
        </w:tabs>
        <w:ind w:left="1440" w:hanging="360"/>
      </w:pPr>
      <w:rPr>
        <w:rFonts w:ascii="Arial" w:hAnsi="Arial" w:hint="default"/>
      </w:rPr>
    </w:lvl>
    <w:lvl w:ilvl="2" w:tplc="17AA2A62" w:tentative="1">
      <w:start w:val="1"/>
      <w:numFmt w:val="bullet"/>
      <w:lvlText w:val="•"/>
      <w:lvlJc w:val="left"/>
      <w:pPr>
        <w:tabs>
          <w:tab w:val="num" w:pos="2160"/>
        </w:tabs>
        <w:ind w:left="2160" w:hanging="360"/>
      </w:pPr>
      <w:rPr>
        <w:rFonts w:ascii="Arial" w:hAnsi="Arial" w:hint="default"/>
      </w:rPr>
    </w:lvl>
    <w:lvl w:ilvl="3" w:tplc="69BA732C" w:tentative="1">
      <w:start w:val="1"/>
      <w:numFmt w:val="bullet"/>
      <w:lvlText w:val="•"/>
      <w:lvlJc w:val="left"/>
      <w:pPr>
        <w:tabs>
          <w:tab w:val="num" w:pos="2880"/>
        </w:tabs>
        <w:ind w:left="2880" w:hanging="360"/>
      </w:pPr>
      <w:rPr>
        <w:rFonts w:ascii="Arial" w:hAnsi="Arial" w:hint="default"/>
      </w:rPr>
    </w:lvl>
    <w:lvl w:ilvl="4" w:tplc="C19CFDA6" w:tentative="1">
      <w:start w:val="1"/>
      <w:numFmt w:val="bullet"/>
      <w:lvlText w:val="•"/>
      <w:lvlJc w:val="left"/>
      <w:pPr>
        <w:tabs>
          <w:tab w:val="num" w:pos="3600"/>
        </w:tabs>
        <w:ind w:left="3600" w:hanging="360"/>
      </w:pPr>
      <w:rPr>
        <w:rFonts w:ascii="Arial" w:hAnsi="Arial" w:hint="default"/>
      </w:rPr>
    </w:lvl>
    <w:lvl w:ilvl="5" w:tplc="8F867FB0" w:tentative="1">
      <w:start w:val="1"/>
      <w:numFmt w:val="bullet"/>
      <w:lvlText w:val="•"/>
      <w:lvlJc w:val="left"/>
      <w:pPr>
        <w:tabs>
          <w:tab w:val="num" w:pos="4320"/>
        </w:tabs>
        <w:ind w:left="4320" w:hanging="360"/>
      </w:pPr>
      <w:rPr>
        <w:rFonts w:ascii="Arial" w:hAnsi="Arial" w:hint="default"/>
      </w:rPr>
    </w:lvl>
    <w:lvl w:ilvl="6" w:tplc="F7F4043C" w:tentative="1">
      <w:start w:val="1"/>
      <w:numFmt w:val="bullet"/>
      <w:lvlText w:val="•"/>
      <w:lvlJc w:val="left"/>
      <w:pPr>
        <w:tabs>
          <w:tab w:val="num" w:pos="5040"/>
        </w:tabs>
        <w:ind w:left="5040" w:hanging="360"/>
      </w:pPr>
      <w:rPr>
        <w:rFonts w:ascii="Arial" w:hAnsi="Arial" w:hint="default"/>
      </w:rPr>
    </w:lvl>
    <w:lvl w:ilvl="7" w:tplc="EA06972A" w:tentative="1">
      <w:start w:val="1"/>
      <w:numFmt w:val="bullet"/>
      <w:lvlText w:val="•"/>
      <w:lvlJc w:val="left"/>
      <w:pPr>
        <w:tabs>
          <w:tab w:val="num" w:pos="5760"/>
        </w:tabs>
        <w:ind w:left="5760" w:hanging="360"/>
      </w:pPr>
      <w:rPr>
        <w:rFonts w:ascii="Arial" w:hAnsi="Arial" w:hint="default"/>
      </w:rPr>
    </w:lvl>
    <w:lvl w:ilvl="8" w:tplc="C18EE58E" w:tentative="1">
      <w:start w:val="1"/>
      <w:numFmt w:val="bullet"/>
      <w:lvlText w:val="•"/>
      <w:lvlJc w:val="left"/>
      <w:pPr>
        <w:tabs>
          <w:tab w:val="num" w:pos="6480"/>
        </w:tabs>
        <w:ind w:left="6480" w:hanging="360"/>
      </w:pPr>
      <w:rPr>
        <w:rFonts w:ascii="Arial" w:hAnsi="Arial" w:hint="default"/>
      </w:rPr>
    </w:lvl>
  </w:abstractNum>
  <w:abstractNum w:abstractNumId="2">
    <w:nsid w:val="41786340"/>
    <w:multiLevelType w:val="hybridMultilevel"/>
    <w:tmpl w:val="A9DE28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52DD40A7"/>
    <w:multiLevelType w:val="hybridMultilevel"/>
    <w:tmpl w:val="F3CC91BC"/>
    <w:lvl w:ilvl="0" w:tplc="5D5024EE">
      <w:start w:val="1"/>
      <w:numFmt w:val="bullet"/>
      <w:lvlText w:val="•"/>
      <w:lvlJc w:val="left"/>
      <w:pPr>
        <w:tabs>
          <w:tab w:val="num" w:pos="720"/>
        </w:tabs>
        <w:ind w:left="720" w:hanging="360"/>
      </w:pPr>
      <w:rPr>
        <w:rFonts w:ascii="Arial" w:hAnsi="Arial" w:hint="default"/>
      </w:rPr>
    </w:lvl>
    <w:lvl w:ilvl="1" w:tplc="0EFE7B0A" w:tentative="1">
      <w:start w:val="1"/>
      <w:numFmt w:val="bullet"/>
      <w:lvlText w:val="•"/>
      <w:lvlJc w:val="left"/>
      <w:pPr>
        <w:tabs>
          <w:tab w:val="num" w:pos="1440"/>
        </w:tabs>
        <w:ind w:left="1440" w:hanging="360"/>
      </w:pPr>
      <w:rPr>
        <w:rFonts w:ascii="Arial" w:hAnsi="Arial" w:hint="default"/>
      </w:rPr>
    </w:lvl>
    <w:lvl w:ilvl="2" w:tplc="95208BA4" w:tentative="1">
      <w:start w:val="1"/>
      <w:numFmt w:val="bullet"/>
      <w:lvlText w:val="•"/>
      <w:lvlJc w:val="left"/>
      <w:pPr>
        <w:tabs>
          <w:tab w:val="num" w:pos="2160"/>
        </w:tabs>
        <w:ind w:left="2160" w:hanging="360"/>
      </w:pPr>
      <w:rPr>
        <w:rFonts w:ascii="Arial" w:hAnsi="Arial" w:hint="default"/>
      </w:rPr>
    </w:lvl>
    <w:lvl w:ilvl="3" w:tplc="909E6B62" w:tentative="1">
      <w:start w:val="1"/>
      <w:numFmt w:val="bullet"/>
      <w:lvlText w:val="•"/>
      <w:lvlJc w:val="left"/>
      <w:pPr>
        <w:tabs>
          <w:tab w:val="num" w:pos="2880"/>
        </w:tabs>
        <w:ind w:left="2880" w:hanging="360"/>
      </w:pPr>
      <w:rPr>
        <w:rFonts w:ascii="Arial" w:hAnsi="Arial" w:hint="default"/>
      </w:rPr>
    </w:lvl>
    <w:lvl w:ilvl="4" w:tplc="F5DC95A0" w:tentative="1">
      <w:start w:val="1"/>
      <w:numFmt w:val="bullet"/>
      <w:lvlText w:val="•"/>
      <w:lvlJc w:val="left"/>
      <w:pPr>
        <w:tabs>
          <w:tab w:val="num" w:pos="3600"/>
        </w:tabs>
        <w:ind w:left="3600" w:hanging="360"/>
      </w:pPr>
      <w:rPr>
        <w:rFonts w:ascii="Arial" w:hAnsi="Arial" w:hint="default"/>
      </w:rPr>
    </w:lvl>
    <w:lvl w:ilvl="5" w:tplc="B830ACEA" w:tentative="1">
      <w:start w:val="1"/>
      <w:numFmt w:val="bullet"/>
      <w:lvlText w:val="•"/>
      <w:lvlJc w:val="left"/>
      <w:pPr>
        <w:tabs>
          <w:tab w:val="num" w:pos="4320"/>
        </w:tabs>
        <w:ind w:left="4320" w:hanging="360"/>
      </w:pPr>
      <w:rPr>
        <w:rFonts w:ascii="Arial" w:hAnsi="Arial" w:hint="default"/>
      </w:rPr>
    </w:lvl>
    <w:lvl w:ilvl="6" w:tplc="FD6A740C" w:tentative="1">
      <w:start w:val="1"/>
      <w:numFmt w:val="bullet"/>
      <w:lvlText w:val="•"/>
      <w:lvlJc w:val="left"/>
      <w:pPr>
        <w:tabs>
          <w:tab w:val="num" w:pos="5040"/>
        </w:tabs>
        <w:ind w:left="5040" w:hanging="360"/>
      </w:pPr>
      <w:rPr>
        <w:rFonts w:ascii="Arial" w:hAnsi="Arial" w:hint="default"/>
      </w:rPr>
    </w:lvl>
    <w:lvl w:ilvl="7" w:tplc="8166ADAE" w:tentative="1">
      <w:start w:val="1"/>
      <w:numFmt w:val="bullet"/>
      <w:lvlText w:val="•"/>
      <w:lvlJc w:val="left"/>
      <w:pPr>
        <w:tabs>
          <w:tab w:val="num" w:pos="5760"/>
        </w:tabs>
        <w:ind w:left="5760" w:hanging="360"/>
      </w:pPr>
      <w:rPr>
        <w:rFonts w:ascii="Arial" w:hAnsi="Arial" w:hint="default"/>
      </w:rPr>
    </w:lvl>
    <w:lvl w:ilvl="8" w:tplc="7DDC03C0" w:tentative="1">
      <w:start w:val="1"/>
      <w:numFmt w:val="bullet"/>
      <w:lvlText w:val="•"/>
      <w:lvlJc w:val="left"/>
      <w:pPr>
        <w:tabs>
          <w:tab w:val="num" w:pos="6480"/>
        </w:tabs>
        <w:ind w:left="6480" w:hanging="360"/>
      </w:pPr>
      <w:rPr>
        <w:rFonts w:ascii="Arial" w:hAnsi="Arial" w:hint="default"/>
      </w:rPr>
    </w:lvl>
  </w:abstractNum>
  <w:abstractNum w:abstractNumId="4">
    <w:nsid w:val="5AF7726D"/>
    <w:multiLevelType w:val="hybridMultilevel"/>
    <w:tmpl w:val="200CEC64"/>
    <w:lvl w:ilvl="0" w:tplc="540E0B6C">
      <w:start w:val="1"/>
      <w:numFmt w:val="bullet"/>
      <w:lvlText w:val="•"/>
      <w:lvlJc w:val="left"/>
      <w:pPr>
        <w:tabs>
          <w:tab w:val="num" w:pos="720"/>
        </w:tabs>
        <w:ind w:left="720" w:hanging="360"/>
      </w:pPr>
      <w:rPr>
        <w:rFonts w:ascii="Arial" w:hAnsi="Arial" w:hint="default"/>
      </w:rPr>
    </w:lvl>
    <w:lvl w:ilvl="1" w:tplc="9C0E2CAE" w:tentative="1">
      <w:start w:val="1"/>
      <w:numFmt w:val="bullet"/>
      <w:lvlText w:val="•"/>
      <w:lvlJc w:val="left"/>
      <w:pPr>
        <w:tabs>
          <w:tab w:val="num" w:pos="1440"/>
        </w:tabs>
        <w:ind w:left="1440" w:hanging="360"/>
      </w:pPr>
      <w:rPr>
        <w:rFonts w:ascii="Arial" w:hAnsi="Arial" w:hint="default"/>
      </w:rPr>
    </w:lvl>
    <w:lvl w:ilvl="2" w:tplc="5E5088BC" w:tentative="1">
      <w:start w:val="1"/>
      <w:numFmt w:val="bullet"/>
      <w:lvlText w:val="•"/>
      <w:lvlJc w:val="left"/>
      <w:pPr>
        <w:tabs>
          <w:tab w:val="num" w:pos="2160"/>
        </w:tabs>
        <w:ind w:left="2160" w:hanging="360"/>
      </w:pPr>
      <w:rPr>
        <w:rFonts w:ascii="Arial" w:hAnsi="Arial" w:hint="default"/>
      </w:rPr>
    </w:lvl>
    <w:lvl w:ilvl="3" w:tplc="029C64F0" w:tentative="1">
      <w:start w:val="1"/>
      <w:numFmt w:val="bullet"/>
      <w:lvlText w:val="•"/>
      <w:lvlJc w:val="left"/>
      <w:pPr>
        <w:tabs>
          <w:tab w:val="num" w:pos="2880"/>
        </w:tabs>
        <w:ind w:left="2880" w:hanging="360"/>
      </w:pPr>
      <w:rPr>
        <w:rFonts w:ascii="Arial" w:hAnsi="Arial" w:hint="default"/>
      </w:rPr>
    </w:lvl>
    <w:lvl w:ilvl="4" w:tplc="BAAA7D8E" w:tentative="1">
      <w:start w:val="1"/>
      <w:numFmt w:val="bullet"/>
      <w:lvlText w:val="•"/>
      <w:lvlJc w:val="left"/>
      <w:pPr>
        <w:tabs>
          <w:tab w:val="num" w:pos="3600"/>
        </w:tabs>
        <w:ind w:left="3600" w:hanging="360"/>
      </w:pPr>
      <w:rPr>
        <w:rFonts w:ascii="Arial" w:hAnsi="Arial" w:hint="default"/>
      </w:rPr>
    </w:lvl>
    <w:lvl w:ilvl="5" w:tplc="583EC876" w:tentative="1">
      <w:start w:val="1"/>
      <w:numFmt w:val="bullet"/>
      <w:lvlText w:val="•"/>
      <w:lvlJc w:val="left"/>
      <w:pPr>
        <w:tabs>
          <w:tab w:val="num" w:pos="4320"/>
        </w:tabs>
        <w:ind w:left="4320" w:hanging="360"/>
      </w:pPr>
      <w:rPr>
        <w:rFonts w:ascii="Arial" w:hAnsi="Arial" w:hint="default"/>
      </w:rPr>
    </w:lvl>
    <w:lvl w:ilvl="6" w:tplc="07B61328" w:tentative="1">
      <w:start w:val="1"/>
      <w:numFmt w:val="bullet"/>
      <w:lvlText w:val="•"/>
      <w:lvlJc w:val="left"/>
      <w:pPr>
        <w:tabs>
          <w:tab w:val="num" w:pos="5040"/>
        </w:tabs>
        <w:ind w:left="5040" w:hanging="360"/>
      </w:pPr>
      <w:rPr>
        <w:rFonts w:ascii="Arial" w:hAnsi="Arial" w:hint="default"/>
      </w:rPr>
    </w:lvl>
    <w:lvl w:ilvl="7" w:tplc="23D40716" w:tentative="1">
      <w:start w:val="1"/>
      <w:numFmt w:val="bullet"/>
      <w:lvlText w:val="•"/>
      <w:lvlJc w:val="left"/>
      <w:pPr>
        <w:tabs>
          <w:tab w:val="num" w:pos="5760"/>
        </w:tabs>
        <w:ind w:left="5760" w:hanging="360"/>
      </w:pPr>
      <w:rPr>
        <w:rFonts w:ascii="Arial" w:hAnsi="Arial" w:hint="default"/>
      </w:rPr>
    </w:lvl>
    <w:lvl w:ilvl="8" w:tplc="4730894A" w:tentative="1">
      <w:start w:val="1"/>
      <w:numFmt w:val="bullet"/>
      <w:lvlText w:val="•"/>
      <w:lvlJc w:val="left"/>
      <w:pPr>
        <w:tabs>
          <w:tab w:val="num" w:pos="6480"/>
        </w:tabs>
        <w:ind w:left="6480" w:hanging="360"/>
      </w:pPr>
      <w:rPr>
        <w:rFonts w:ascii="Arial" w:hAnsi="Arial" w:hint="default"/>
      </w:rPr>
    </w:lvl>
  </w:abstractNum>
  <w:abstractNum w:abstractNumId="5">
    <w:nsid w:val="652635B6"/>
    <w:multiLevelType w:val="hybridMultilevel"/>
    <w:tmpl w:val="6E32F064"/>
    <w:lvl w:ilvl="0" w:tplc="B13E31CE">
      <w:start w:val="1"/>
      <w:numFmt w:val="decimal"/>
      <w:lvlText w:val="%1."/>
      <w:lvlJc w:val="left"/>
      <w:pPr>
        <w:tabs>
          <w:tab w:val="num" w:pos="720"/>
        </w:tabs>
        <w:ind w:left="720" w:hanging="360"/>
      </w:pPr>
    </w:lvl>
    <w:lvl w:ilvl="1" w:tplc="39B41A3C" w:tentative="1">
      <w:start w:val="1"/>
      <w:numFmt w:val="decimal"/>
      <w:lvlText w:val="%2."/>
      <w:lvlJc w:val="left"/>
      <w:pPr>
        <w:tabs>
          <w:tab w:val="num" w:pos="1440"/>
        </w:tabs>
        <w:ind w:left="1440" w:hanging="360"/>
      </w:pPr>
    </w:lvl>
    <w:lvl w:ilvl="2" w:tplc="DB66841A" w:tentative="1">
      <w:start w:val="1"/>
      <w:numFmt w:val="decimal"/>
      <w:lvlText w:val="%3."/>
      <w:lvlJc w:val="left"/>
      <w:pPr>
        <w:tabs>
          <w:tab w:val="num" w:pos="2160"/>
        </w:tabs>
        <w:ind w:left="2160" w:hanging="360"/>
      </w:pPr>
    </w:lvl>
    <w:lvl w:ilvl="3" w:tplc="6D085AE8" w:tentative="1">
      <w:start w:val="1"/>
      <w:numFmt w:val="decimal"/>
      <w:lvlText w:val="%4."/>
      <w:lvlJc w:val="left"/>
      <w:pPr>
        <w:tabs>
          <w:tab w:val="num" w:pos="2880"/>
        </w:tabs>
        <w:ind w:left="2880" w:hanging="360"/>
      </w:pPr>
    </w:lvl>
    <w:lvl w:ilvl="4" w:tplc="EDD220C4" w:tentative="1">
      <w:start w:val="1"/>
      <w:numFmt w:val="decimal"/>
      <w:lvlText w:val="%5."/>
      <w:lvlJc w:val="left"/>
      <w:pPr>
        <w:tabs>
          <w:tab w:val="num" w:pos="3600"/>
        </w:tabs>
        <w:ind w:left="3600" w:hanging="360"/>
      </w:pPr>
    </w:lvl>
    <w:lvl w:ilvl="5" w:tplc="7B8ABB3C" w:tentative="1">
      <w:start w:val="1"/>
      <w:numFmt w:val="decimal"/>
      <w:lvlText w:val="%6."/>
      <w:lvlJc w:val="left"/>
      <w:pPr>
        <w:tabs>
          <w:tab w:val="num" w:pos="4320"/>
        </w:tabs>
        <w:ind w:left="4320" w:hanging="360"/>
      </w:pPr>
    </w:lvl>
    <w:lvl w:ilvl="6" w:tplc="70C4AFF2" w:tentative="1">
      <w:start w:val="1"/>
      <w:numFmt w:val="decimal"/>
      <w:lvlText w:val="%7."/>
      <w:lvlJc w:val="left"/>
      <w:pPr>
        <w:tabs>
          <w:tab w:val="num" w:pos="5040"/>
        </w:tabs>
        <w:ind w:left="5040" w:hanging="360"/>
      </w:pPr>
    </w:lvl>
    <w:lvl w:ilvl="7" w:tplc="57523FBC" w:tentative="1">
      <w:start w:val="1"/>
      <w:numFmt w:val="decimal"/>
      <w:lvlText w:val="%8."/>
      <w:lvlJc w:val="left"/>
      <w:pPr>
        <w:tabs>
          <w:tab w:val="num" w:pos="5760"/>
        </w:tabs>
        <w:ind w:left="5760" w:hanging="360"/>
      </w:pPr>
    </w:lvl>
    <w:lvl w:ilvl="8" w:tplc="5FACE75E" w:tentative="1">
      <w:start w:val="1"/>
      <w:numFmt w:val="decimal"/>
      <w:lvlText w:val="%9."/>
      <w:lvlJc w:val="left"/>
      <w:pPr>
        <w:tabs>
          <w:tab w:val="num" w:pos="6480"/>
        </w:tabs>
        <w:ind w:left="6480" w:hanging="360"/>
      </w:pPr>
    </w:lvl>
  </w:abstractNum>
  <w:num w:numId="1">
    <w:abstractNumId w:val="0"/>
  </w:num>
  <w:num w:numId="2">
    <w:abstractNumId w:val="5"/>
  </w:num>
  <w:num w:numId="3">
    <w:abstractNumId w:val="4"/>
  </w:num>
  <w:num w:numId="4">
    <w:abstractNumId w:val="2"/>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D35464"/>
    <w:rsid w:val="002367B7"/>
    <w:rsid w:val="00632AE4"/>
    <w:rsid w:val="00D3546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AE4"/>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464"/>
    <w:pPr>
      <w:ind w:left="720"/>
      <w:contextualSpacing/>
    </w:pPr>
  </w:style>
  <w:style w:type="paragraph" w:styleId="BalloonText">
    <w:name w:val="Balloon Text"/>
    <w:basedOn w:val="Normal"/>
    <w:link w:val="BalloonTextChar"/>
    <w:uiPriority w:val="99"/>
    <w:semiHidden/>
    <w:unhideWhenUsed/>
    <w:rsid w:val="00D354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4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4814566">
      <w:bodyDiv w:val="1"/>
      <w:marLeft w:val="0"/>
      <w:marRight w:val="0"/>
      <w:marTop w:val="0"/>
      <w:marBottom w:val="0"/>
      <w:divBdr>
        <w:top w:val="none" w:sz="0" w:space="0" w:color="auto"/>
        <w:left w:val="none" w:sz="0" w:space="0" w:color="auto"/>
        <w:bottom w:val="none" w:sz="0" w:space="0" w:color="auto"/>
        <w:right w:val="none" w:sz="0" w:space="0" w:color="auto"/>
      </w:divBdr>
    </w:div>
    <w:div w:id="673067167">
      <w:bodyDiv w:val="1"/>
      <w:marLeft w:val="0"/>
      <w:marRight w:val="0"/>
      <w:marTop w:val="0"/>
      <w:marBottom w:val="0"/>
      <w:divBdr>
        <w:top w:val="none" w:sz="0" w:space="0" w:color="auto"/>
        <w:left w:val="none" w:sz="0" w:space="0" w:color="auto"/>
        <w:bottom w:val="none" w:sz="0" w:space="0" w:color="auto"/>
        <w:right w:val="none" w:sz="0" w:space="0" w:color="auto"/>
      </w:divBdr>
    </w:div>
    <w:div w:id="954873918">
      <w:bodyDiv w:val="1"/>
      <w:marLeft w:val="0"/>
      <w:marRight w:val="0"/>
      <w:marTop w:val="0"/>
      <w:marBottom w:val="0"/>
      <w:divBdr>
        <w:top w:val="none" w:sz="0" w:space="0" w:color="auto"/>
        <w:left w:val="none" w:sz="0" w:space="0" w:color="auto"/>
        <w:bottom w:val="none" w:sz="0" w:space="0" w:color="auto"/>
        <w:right w:val="none" w:sz="0" w:space="0" w:color="auto"/>
      </w:divBdr>
      <w:divsChild>
        <w:div w:id="1110852822">
          <w:marLeft w:val="720"/>
          <w:marRight w:val="0"/>
          <w:marTop w:val="0"/>
          <w:marBottom w:val="0"/>
          <w:divBdr>
            <w:top w:val="none" w:sz="0" w:space="0" w:color="auto"/>
            <w:left w:val="none" w:sz="0" w:space="0" w:color="auto"/>
            <w:bottom w:val="none" w:sz="0" w:space="0" w:color="auto"/>
            <w:right w:val="none" w:sz="0" w:space="0" w:color="auto"/>
          </w:divBdr>
        </w:div>
        <w:div w:id="1716615135">
          <w:marLeft w:val="720"/>
          <w:marRight w:val="0"/>
          <w:marTop w:val="0"/>
          <w:marBottom w:val="0"/>
          <w:divBdr>
            <w:top w:val="none" w:sz="0" w:space="0" w:color="auto"/>
            <w:left w:val="none" w:sz="0" w:space="0" w:color="auto"/>
            <w:bottom w:val="none" w:sz="0" w:space="0" w:color="auto"/>
            <w:right w:val="none" w:sz="0" w:space="0" w:color="auto"/>
          </w:divBdr>
        </w:div>
        <w:div w:id="1238325879">
          <w:marLeft w:val="720"/>
          <w:marRight w:val="0"/>
          <w:marTop w:val="0"/>
          <w:marBottom w:val="0"/>
          <w:divBdr>
            <w:top w:val="none" w:sz="0" w:space="0" w:color="auto"/>
            <w:left w:val="none" w:sz="0" w:space="0" w:color="auto"/>
            <w:bottom w:val="none" w:sz="0" w:space="0" w:color="auto"/>
            <w:right w:val="none" w:sz="0" w:space="0" w:color="auto"/>
          </w:divBdr>
        </w:div>
      </w:divsChild>
    </w:div>
    <w:div w:id="989792961">
      <w:bodyDiv w:val="1"/>
      <w:marLeft w:val="0"/>
      <w:marRight w:val="0"/>
      <w:marTop w:val="0"/>
      <w:marBottom w:val="0"/>
      <w:divBdr>
        <w:top w:val="none" w:sz="0" w:space="0" w:color="auto"/>
        <w:left w:val="none" w:sz="0" w:space="0" w:color="auto"/>
        <w:bottom w:val="none" w:sz="0" w:space="0" w:color="auto"/>
        <w:right w:val="none" w:sz="0" w:space="0" w:color="auto"/>
      </w:divBdr>
    </w:div>
    <w:div w:id="1015498155">
      <w:bodyDiv w:val="1"/>
      <w:marLeft w:val="0"/>
      <w:marRight w:val="0"/>
      <w:marTop w:val="0"/>
      <w:marBottom w:val="0"/>
      <w:divBdr>
        <w:top w:val="none" w:sz="0" w:space="0" w:color="auto"/>
        <w:left w:val="none" w:sz="0" w:space="0" w:color="auto"/>
        <w:bottom w:val="none" w:sz="0" w:space="0" w:color="auto"/>
        <w:right w:val="none" w:sz="0" w:space="0" w:color="auto"/>
      </w:divBdr>
    </w:div>
    <w:div w:id="1138764348">
      <w:bodyDiv w:val="1"/>
      <w:marLeft w:val="0"/>
      <w:marRight w:val="0"/>
      <w:marTop w:val="0"/>
      <w:marBottom w:val="0"/>
      <w:divBdr>
        <w:top w:val="none" w:sz="0" w:space="0" w:color="auto"/>
        <w:left w:val="none" w:sz="0" w:space="0" w:color="auto"/>
        <w:bottom w:val="none" w:sz="0" w:space="0" w:color="auto"/>
        <w:right w:val="none" w:sz="0" w:space="0" w:color="auto"/>
      </w:divBdr>
    </w:div>
    <w:div w:id="1579096661">
      <w:bodyDiv w:val="1"/>
      <w:marLeft w:val="0"/>
      <w:marRight w:val="0"/>
      <w:marTop w:val="0"/>
      <w:marBottom w:val="0"/>
      <w:divBdr>
        <w:top w:val="none" w:sz="0" w:space="0" w:color="auto"/>
        <w:left w:val="none" w:sz="0" w:space="0" w:color="auto"/>
        <w:bottom w:val="none" w:sz="0" w:space="0" w:color="auto"/>
        <w:right w:val="none" w:sz="0" w:space="0" w:color="auto"/>
      </w:divBdr>
    </w:div>
    <w:div w:id="1807428761">
      <w:bodyDiv w:val="1"/>
      <w:marLeft w:val="0"/>
      <w:marRight w:val="0"/>
      <w:marTop w:val="0"/>
      <w:marBottom w:val="0"/>
      <w:divBdr>
        <w:top w:val="none" w:sz="0" w:space="0" w:color="auto"/>
        <w:left w:val="none" w:sz="0" w:space="0" w:color="auto"/>
        <w:bottom w:val="none" w:sz="0" w:space="0" w:color="auto"/>
        <w:right w:val="none" w:sz="0" w:space="0" w:color="auto"/>
      </w:divBdr>
    </w:div>
    <w:div w:id="1994214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671</Words>
  <Characters>3829</Characters>
  <Application>Microsoft Office Word</Application>
  <DocSecurity>0</DocSecurity>
  <Lines>31</Lines>
  <Paragraphs>8</Paragraphs>
  <ScaleCrop>false</ScaleCrop>
  <Company>Microsoft</Company>
  <LinksUpToDate>false</LinksUpToDate>
  <CharactersWithSpaces>4492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dc:creator>
  <cp:lastModifiedBy>Vicki</cp:lastModifiedBy>
  <cp:revision>2</cp:revision>
  <dcterms:created xsi:type="dcterms:W3CDTF">2014-08-20T15:53:00Z</dcterms:created>
  <dcterms:modified xsi:type="dcterms:W3CDTF">2014-08-20T21:12:00Z</dcterms:modified>
</cp:coreProperties>
</file>